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2FEFF" w14:textId="77777777" w:rsidR="00426ED5" w:rsidRPr="00CC787E" w:rsidRDefault="00426ED5" w:rsidP="00426ED5">
      <w:pPr>
        <w:spacing w:after="0" w:line="240" w:lineRule="auto"/>
        <w:jc w:val="right"/>
        <w:rPr>
          <w:sz w:val="20"/>
          <w:lang w:val="en-GB"/>
        </w:rPr>
      </w:pPr>
    </w:p>
    <w:p w14:paraId="34BD526E" w14:textId="77777777" w:rsidR="00426ED5" w:rsidRPr="00CC787E" w:rsidRDefault="00426ED5" w:rsidP="00426ED5">
      <w:pPr>
        <w:spacing w:after="0" w:line="240" w:lineRule="auto"/>
        <w:rPr>
          <w:sz w:val="30"/>
        </w:rPr>
      </w:pPr>
    </w:p>
    <w:p w14:paraId="5E101EF9" w14:textId="77777777" w:rsidR="00426ED5" w:rsidRDefault="00426ED5" w:rsidP="00426ED5">
      <w:pPr>
        <w:spacing w:after="0" w:line="240" w:lineRule="auto"/>
        <w:rPr>
          <w:b/>
          <w:sz w:val="30"/>
        </w:rPr>
      </w:pPr>
    </w:p>
    <w:p w14:paraId="2B812E92" w14:textId="77777777" w:rsidR="00426ED5" w:rsidRPr="00E1422B" w:rsidRDefault="00426ED5" w:rsidP="00546E69">
      <w:pPr>
        <w:pStyle w:val="Title"/>
      </w:pPr>
      <w:r w:rsidRPr="00E1422B">
        <w:t>ETFO</w:t>
      </w:r>
    </w:p>
    <w:p w14:paraId="15E45109" w14:textId="77777777" w:rsidR="00426ED5" w:rsidRPr="00E1422B" w:rsidRDefault="00426ED5" w:rsidP="00546E69">
      <w:pPr>
        <w:pStyle w:val="Title"/>
      </w:pPr>
      <w:r w:rsidRPr="00E1422B">
        <w:t>STANDING COMMITTEES</w:t>
      </w:r>
    </w:p>
    <w:p w14:paraId="7305905F" w14:textId="77777777" w:rsidR="00426ED5" w:rsidRPr="00E1422B" w:rsidRDefault="00426ED5" w:rsidP="00546E69">
      <w:pPr>
        <w:pStyle w:val="Title"/>
      </w:pPr>
    </w:p>
    <w:p w14:paraId="37807F01" w14:textId="77777777" w:rsidR="00426ED5" w:rsidRPr="00E1422B" w:rsidRDefault="00426ED5" w:rsidP="00546E69">
      <w:pPr>
        <w:pStyle w:val="Title"/>
      </w:pPr>
    </w:p>
    <w:p w14:paraId="579511D1" w14:textId="77777777" w:rsidR="00426ED5" w:rsidRPr="00E1422B" w:rsidRDefault="00426ED5" w:rsidP="00546E69">
      <w:pPr>
        <w:pStyle w:val="Title"/>
      </w:pPr>
      <w:r w:rsidRPr="00E1422B">
        <w:t>REPORT TO THE</w:t>
      </w:r>
    </w:p>
    <w:p w14:paraId="0CD97192" w14:textId="77777777" w:rsidR="00426ED5" w:rsidRPr="00E1422B" w:rsidRDefault="00426ED5" w:rsidP="00546E69">
      <w:pPr>
        <w:pStyle w:val="Title"/>
      </w:pPr>
      <w:r w:rsidRPr="00E1422B">
        <w:t>201</w:t>
      </w:r>
      <w:r w:rsidR="00CA741F">
        <w:t>9</w:t>
      </w:r>
      <w:r w:rsidRPr="00E1422B">
        <w:t xml:space="preserve"> </w:t>
      </w:r>
    </w:p>
    <w:p w14:paraId="0CE69E12" w14:textId="77777777" w:rsidR="00426ED5" w:rsidRPr="00872EA7" w:rsidRDefault="00426ED5" w:rsidP="00546E69">
      <w:pPr>
        <w:pStyle w:val="Title"/>
        <w:rPr>
          <w:color w:val="808080" w:themeColor="background1" w:themeShade="80"/>
        </w:rPr>
      </w:pPr>
      <w:r w:rsidRPr="00E1422B">
        <w:t>ANNUAL MEETING</w:t>
      </w:r>
    </w:p>
    <w:p w14:paraId="064ADC94" w14:textId="77777777" w:rsidR="00426ED5" w:rsidRDefault="00426ED5" w:rsidP="00426ED5">
      <w:pPr>
        <w:spacing w:after="0" w:line="240" w:lineRule="auto"/>
        <w:jc w:val="center"/>
      </w:pPr>
    </w:p>
    <w:p w14:paraId="00FCCA8C" w14:textId="77777777" w:rsidR="00426ED5" w:rsidRDefault="00426ED5">
      <w:pPr>
        <w:rPr>
          <w:rFonts w:ascii="Arial" w:hAnsi="Arial" w:cs="Arial"/>
          <w:b/>
          <w:sz w:val="28"/>
          <w:szCs w:val="28"/>
        </w:rPr>
      </w:pPr>
      <w:r>
        <w:rPr>
          <w:rFonts w:ascii="Arial" w:hAnsi="Arial" w:cs="Arial"/>
          <w:b/>
          <w:sz w:val="28"/>
          <w:szCs w:val="28"/>
        </w:rPr>
        <w:br w:type="page"/>
      </w:r>
    </w:p>
    <w:p w14:paraId="7CF319D9" w14:textId="77777777" w:rsidR="00426ED5" w:rsidRPr="00D03716" w:rsidRDefault="00426ED5" w:rsidP="008F2FFE">
      <w:pPr>
        <w:pStyle w:val="Heading1"/>
      </w:pPr>
      <w:r w:rsidRPr="00374AC5">
        <w:lastRenderedPageBreak/>
        <w:t>STANDING COMMITTEES</w:t>
      </w:r>
    </w:p>
    <w:p w14:paraId="1533947E" w14:textId="77777777" w:rsidR="00426ED5" w:rsidRDefault="00426ED5" w:rsidP="00426ED5">
      <w:pPr>
        <w:spacing w:after="0" w:line="240" w:lineRule="auto"/>
        <w:rPr>
          <w:rFonts w:ascii="Arial" w:hAnsi="Arial" w:cs="Arial"/>
          <w:sz w:val="24"/>
          <w:szCs w:val="24"/>
        </w:rPr>
      </w:pPr>
    </w:p>
    <w:p w14:paraId="76D4721F" w14:textId="77777777" w:rsidR="00426ED5" w:rsidRPr="00D03716" w:rsidRDefault="00426ED5" w:rsidP="00426ED5">
      <w:pPr>
        <w:spacing w:after="0" w:line="240" w:lineRule="auto"/>
        <w:rPr>
          <w:rFonts w:ascii="Arial" w:hAnsi="Arial" w:cs="Arial"/>
          <w:sz w:val="24"/>
          <w:szCs w:val="24"/>
        </w:rPr>
      </w:pPr>
      <w:r w:rsidRPr="00D03716">
        <w:rPr>
          <w:rFonts w:ascii="Arial" w:hAnsi="Arial" w:cs="Arial"/>
          <w:sz w:val="24"/>
          <w:szCs w:val="24"/>
        </w:rPr>
        <w:t>As stated in the ETFO Constitution, Article X, Provincial Organization, Section 3 Committees, 10.3.1, ETFO has a number of standing committees.</w:t>
      </w:r>
    </w:p>
    <w:p w14:paraId="4F2B12FC" w14:textId="77777777" w:rsidR="00426ED5" w:rsidRDefault="00426ED5" w:rsidP="00426ED5">
      <w:pPr>
        <w:spacing w:after="0" w:line="240" w:lineRule="auto"/>
        <w:rPr>
          <w:rFonts w:ascii="Arial" w:hAnsi="Arial" w:cs="Arial"/>
          <w:b/>
          <w:sz w:val="24"/>
          <w:szCs w:val="24"/>
        </w:rPr>
      </w:pPr>
    </w:p>
    <w:p w14:paraId="428433F9" w14:textId="77777777" w:rsidR="00426ED5" w:rsidRPr="00D03716" w:rsidRDefault="00426ED5" w:rsidP="008F2FFE">
      <w:pPr>
        <w:pStyle w:val="Heading2"/>
      </w:pPr>
      <w:r w:rsidRPr="00D03716">
        <w:t xml:space="preserve">Role of Standing Committees </w:t>
      </w:r>
    </w:p>
    <w:p w14:paraId="64CABCE8" w14:textId="77777777" w:rsidR="00426ED5" w:rsidRDefault="00426ED5" w:rsidP="00426ED5">
      <w:pPr>
        <w:spacing w:after="0" w:line="240" w:lineRule="auto"/>
        <w:rPr>
          <w:rFonts w:ascii="Arial" w:hAnsi="Arial" w:cs="Arial"/>
          <w:sz w:val="24"/>
          <w:szCs w:val="24"/>
        </w:rPr>
      </w:pPr>
    </w:p>
    <w:p w14:paraId="50BE0E3C" w14:textId="77777777" w:rsidR="00426ED5" w:rsidRDefault="00426ED5" w:rsidP="00426ED5">
      <w:pPr>
        <w:spacing w:after="0" w:line="240" w:lineRule="auto"/>
        <w:rPr>
          <w:rFonts w:ascii="Arial" w:hAnsi="Arial" w:cs="Arial"/>
          <w:sz w:val="24"/>
          <w:szCs w:val="24"/>
        </w:rPr>
      </w:pPr>
      <w:r w:rsidRPr="00D03716">
        <w:rPr>
          <w:rFonts w:ascii="Arial" w:hAnsi="Arial" w:cs="Arial"/>
          <w:sz w:val="24"/>
          <w:szCs w:val="24"/>
        </w:rPr>
        <w:t>It is recognized that the standing committees of the Federation are an invaluable asset for ensuring that the expertise of our members and the richness of their work experiences become an integral part of the design and development of Federation programs and services. It will be the role of standing committees:</w:t>
      </w:r>
    </w:p>
    <w:p w14:paraId="2634FA9A" w14:textId="77777777" w:rsidR="00426ED5" w:rsidRPr="00D03716" w:rsidRDefault="00426ED5" w:rsidP="00426ED5">
      <w:pPr>
        <w:spacing w:after="0" w:line="240" w:lineRule="auto"/>
        <w:rPr>
          <w:rFonts w:ascii="Arial" w:hAnsi="Arial" w:cs="Arial"/>
          <w:sz w:val="24"/>
          <w:szCs w:val="24"/>
        </w:rPr>
      </w:pPr>
    </w:p>
    <w:p w14:paraId="597EA183" w14:textId="77777777" w:rsidR="00426ED5" w:rsidRPr="00D03716" w:rsidRDefault="00426ED5" w:rsidP="00426ED5">
      <w:pPr>
        <w:spacing w:after="0" w:line="240" w:lineRule="auto"/>
        <w:ind w:left="720" w:hanging="720"/>
        <w:rPr>
          <w:rFonts w:ascii="Arial" w:hAnsi="Arial" w:cs="Arial"/>
          <w:sz w:val="24"/>
          <w:szCs w:val="24"/>
        </w:rPr>
      </w:pPr>
      <w:r w:rsidRPr="00D03716">
        <w:rPr>
          <w:rFonts w:ascii="Arial" w:hAnsi="Arial" w:cs="Arial"/>
          <w:sz w:val="24"/>
          <w:szCs w:val="24"/>
        </w:rPr>
        <w:t>1.</w:t>
      </w:r>
      <w:r w:rsidRPr="00D03716">
        <w:rPr>
          <w:rFonts w:ascii="Arial" w:hAnsi="Arial" w:cs="Arial"/>
          <w:sz w:val="24"/>
          <w:szCs w:val="24"/>
        </w:rPr>
        <w:tab/>
        <w:t>To develop policy recommendations for consideration by the Executive and Annual Meeting.</w:t>
      </w:r>
    </w:p>
    <w:p w14:paraId="6A0707F0" w14:textId="77777777" w:rsidR="00426ED5" w:rsidRPr="00D03716" w:rsidRDefault="00426ED5" w:rsidP="00426ED5">
      <w:pPr>
        <w:spacing w:after="0" w:line="240" w:lineRule="auto"/>
        <w:ind w:left="720" w:hanging="720"/>
        <w:rPr>
          <w:rFonts w:ascii="Arial" w:hAnsi="Arial" w:cs="Arial"/>
          <w:sz w:val="24"/>
          <w:szCs w:val="24"/>
        </w:rPr>
      </w:pPr>
      <w:r w:rsidRPr="00D03716">
        <w:rPr>
          <w:rFonts w:ascii="Arial" w:hAnsi="Arial" w:cs="Arial"/>
          <w:sz w:val="24"/>
          <w:szCs w:val="24"/>
        </w:rPr>
        <w:t>2.</w:t>
      </w:r>
      <w:r w:rsidRPr="00D03716">
        <w:rPr>
          <w:rFonts w:ascii="Arial" w:hAnsi="Arial" w:cs="Arial"/>
          <w:sz w:val="24"/>
          <w:szCs w:val="24"/>
        </w:rPr>
        <w:tab/>
        <w:t>To develop program recommendations for consideration by the Executive and the Annual Meeting.</w:t>
      </w:r>
    </w:p>
    <w:p w14:paraId="2AC86ADD" w14:textId="77777777" w:rsidR="00426ED5" w:rsidRPr="00D03716" w:rsidRDefault="00426ED5" w:rsidP="00426ED5">
      <w:pPr>
        <w:spacing w:after="0" w:line="240" w:lineRule="auto"/>
        <w:ind w:left="720" w:hanging="720"/>
        <w:rPr>
          <w:rFonts w:ascii="Arial" w:hAnsi="Arial" w:cs="Arial"/>
          <w:sz w:val="24"/>
          <w:szCs w:val="24"/>
        </w:rPr>
      </w:pPr>
      <w:r w:rsidRPr="00D03716">
        <w:rPr>
          <w:rFonts w:ascii="Arial" w:hAnsi="Arial" w:cs="Arial"/>
          <w:sz w:val="24"/>
          <w:szCs w:val="24"/>
        </w:rPr>
        <w:t>3.</w:t>
      </w:r>
      <w:r w:rsidRPr="00D03716">
        <w:rPr>
          <w:rFonts w:ascii="Arial" w:hAnsi="Arial" w:cs="Arial"/>
          <w:sz w:val="24"/>
          <w:szCs w:val="24"/>
        </w:rPr>
        <w:tab/>
        <w:t>To provide the perspective of the member on Federation initiatives and programs.</w:t>
      </w:r>
    </w:p>
    <w:p w14:paraId="65B8709B" w14:textId="77777777" w:rsidR="00426ED5" w:rsidRPr="00D03716" w:rsidRDefault="00426ED5" w:rsidP="00426ED5">
      <w:pPr>
        <w:spacing w:after="0" w:line="240" w:lineRule="auto"/>
        <w:rPr>
          <w:rFonts w:ascii="Arial" w:hAnsi="Arial" w:cs="Arial"/>
          <w:sz w:val="24"/>
          <w:szCs w:val="24"/>
        </w:rPr>
      </w:pPr>
      <w:r w:rsidRPr="00D03716">
        <w:rPr>
          <w:rFonts w:ascii="Arial" w:hAnsi="Arial" w:cs="Arial"/>
          <w:sz w:val="24"/>
          <w:szCs w:val="24"/>
        </w:rPr>
        <w:t>4.</w:t>
      </w:r>
      <w:r w:rsidRPr="00D03716">
        <w:rPr>
          <w:rFonts w:ascii="Arial" w:hAnsi="Arial" w:cs="Arial"/>
          <w:sz w:val="24"/>
          <w:szCs w:val="24"/>
        </w:rPr>
        <w:tab/>
        <w:t>To provide advice on the content, delivery and design of Federation programs.</w:t>
      </w:r>
    </w:p>
    <w:p w14:paraId="6FC4DFB8" w14:textId="77777777" w:rsidR="00426ED5" w:rsidRPr="00D03716" w:rsidRDefault="00426ED5" w:rsidP="00426ED5">
      <w:pPr>
        <w:spacing w:after="0" w:line="240" w:lineRule="auto"/>
        <w:rPr>
          <w:rFonts w:ascii="Arial" w:hAnsi="Arial" w:cs="Arial"/>
          <w:sz w:val="24"/>
          <w:szCs w:val="24"/>
        </w:rPr>
      </w:pPr>
      <w:r w:rsidRPr="00D03716">
        <w:rPr>
          <w:rFonts w:ascii="Arial" w:hAnsi="Arial" w:cs="Arial"/>
          <w:sz w:val="24"/>
          <w:szCs w:val="24"/>
        </w:rPr>
        <w:t>5.</w:t>
      </w:r>
      <w:r w:rsidRPr="00D03716">
        <w:rPr>
          <w:rFonts w:ascii="Arial" w:hAnsi="Arial" w:cs="Arial"/>
          <w:sz w:val="24"/>
          <w:szCs w:val="24"/>
        </w:rPr>
        <w:tab/>
        <w:t>To advise the Executive on matters relating to the work of the committee.</w:t>
      </w:r>
    </w:p>
    <w:p w14:paraId="6EC787E2" w14:textId="77777777" w:rsidR="00426ED5" w:rsidRPr="00D03716" w:rsidRDefault="00426ED5" w:rsidP="00426ED5">
      <w:pPr>
        <w:spacing w:after="0" w:line="240" w:lineRule="auto"/>
        <w:rPr>
          <w:rFonts w:ascii="Arial" w:hAnsi="Arial" w:cs="Arial"/>
          <w:sz w:val="24"/>
          <w:szCs w:val="24"/>
        </w:rPr>
      </w:pPr>
      <w:r w:rsidRPr="00D03716">
        <w:rPr>
          <w:rFonts w:ascii="Arial" w:hAnsi="Arial" w:cs="Arial"/>
          <w:sz w:val="24"/>
          <w:szCs w:val="24"/>
        </w:rPr>
        <w:t>6.</w:t>
      </w:r>
      <w:r w:rsidRPr="00D03716">
        <w:rPr>
          <w:rFonts w:ascii="Arial" w:hAnsi="Arial" w:cs="Arial"/>
          <w:sz w:val="24"/>
          <w:szCs w:val="24"/>
        </w:rPr>
        <w:tab/>
        <w:t>To liaise when appropriate with other ETFO standing committees.</w:t>
      </w:r>
    </w:p>
    <w:p w14:paraId="77B4D49F" w14:textId="77777777" w:rsidR="00426ED5" w:rsidRDefault="00426ED5" w:rsidP="00426ED5">
      <w:pPr>
        <w:spacing w:after="0" w:line="240" w:lineRule="auto"/>
        <w:rPr>
          <w:rFonts w:ascii="Arial" w:hAnsi="Arial" w:cs="Arial"/>
          <w:sz w:val="24"/>
          <w:szCs w:val="24"/>
        </w:rPr>
      </w:pPr>
      <w:r w:rsidRPr="00D03716">
        <w:rPr>
          <w:rFonts w:ascii="Arial" w:hAnsi="Arial" w:cs="Arial"/>
          <w:sz w:val="24"/>
          <w:szCs w:val="24"/>
        </w:rPr>
        <w:t>7.</w:t>
      </w:r>
      <w:r w:rsidRPr="00D03716">
        <w:rPr>
          <w:rFonts w:ascii="Arial" w:hAnsi="Arial" w:cs="Arial"/>
          <w:sz w:val="24"/>
          <w:szCs w:val="24"/>
        </w:rPr>
        <w:tab/>
        <w:t>To provide advice on issues as requested by the Executive.</w:t>
      </w:r>
    </w:p>
    <w:p w14:paraId="6F4DCAC6" w14:textId="77777777" w:rsidR="00426ED5" w:rsidRPr="00D03716" w:rsidRDefault="00426ED5" w:rsidP="00426ED5">
      <w:pPr>
        <w:spacing w:after="0" w:line="240" w:lineRule="auto"/>
        <w:rPr>
          <w:rFonts w:ascii="Arial" w:hAnsi="Arial" w:cs="Arial"/>
          <w:sz w:val="24"/>
          <w:szCs w:val="24"/>
        </w:rPr>
      </w:pPr>
    </w:p>
    <w:p w14:paraId="1669073E" w14:textId="77777777" w:rsidR="00426ED5" w:rsidRDefault="00426ED5" w:rsidP="008F2FFE">
      <w:pPr>
        <w:pStyle w:val="Heading2"/>
      </w:pPr>
      <w:r w:rsidRPr="00D03716">
        <w:t xml:space="preserve">Appointment Terms </w:t>
      </w:r>
    </w:p>
    <w:p w14:paraId="56478BFF" w14:textId="77777777" w:rsidR="00426ED5" w:rsidRPr="00D03716" w:rsidRDefault="00426ED5" w:rsidP="00426ED5">
      <w:pPr>
        <w:spacing w:after="0" w:line="240" w:lineRule="auto"/>
        <w:rPr>
          <w:rFonts w:ascii="Arial" w:hAnsi="Arial" w:cs="Arial"/>
          <w:b/>
          <w:sz w:val="24"/>
          <w:szCs w:val="24"/>
        </w:rPr>
      </w:pPr>
    </w:p>
    <w:p w14:paraId="11D29180" w14:textId="77777777" w:rsidR="00426ED5" w:rsidRPr="00D03716" w:rsidRDefault="00426ED5" w:rsidP="00426ED5">
      <w:pPr>
        <w:spacing w:after="0" w:line="240" w:lineRule="auto"/>
        <w:rPr>
          <w:rFonts w:ascii="Arial" w:hAnsi="Arial" w:cs="Arial"/>
          <w:sz w:val="24"/>
          <w:szCs w:val="24"/>
        </w:rPr>
      </w:pPr>
      <w:r w:rsidRPr="00D03716">
        <w:rPr>
          <w:rFonts w:ascii="Arial" w:hAnsi="Arial" w:cs="Arial"/>
          <w:sz w:val="24"/>
          <w:szCs w:val="24"/>
        </w:rPr>
        <w:t>Members will be appointed to standing committees by the Executive for a two-year term. Members may serve up to two consecutive terms on a committee, if re-appointed. Upon completion of two consecutive terms on any standing committee, a break in service of at least one year is required prior to appointment to any standing committee.</w:t>
      </w:r>
    </w:p>
    <w:p w14:paraId="5624A980" w14:textId="77777777" w:rsidR="00426ED5" w:rsidRDefault="00426ED5" w:rsidP="00426ED5">
      <w:pPr>
        <w:spacing w:after="0" w:line="240" w:lineRule="auto"/>
        <w:rPr>
          <w:rFonts w:ascii="Arial" w:hAnsi="Arial" w:cs="Arial"/>
          <w:sz w:val="24"/>
          <w:szCs w:val="24"/>
        </w:rPr>
      </w:pPr>
      <w:r w:rsidRPr="00D03716">
        <w:rPr>
          <w:rFonts w:ascii="Arial" w:hAnsi="Arial" w:cs="Arial"/>
          <w:sz w:val="24"/>
          <w:szCs w:val="24"/>
        </w:rPr>
        <w:t>Consideration will be given to the information included on the application form.</w:t>
      </w:r>
    </w:p>
    <w:p w14:paraId="578770B6" w14:textId="77777777" w:rsidR="00426ED5" w:rsidRDefault="00426ED5" w:rsidP="00426ED5">
      <w:pPr>
        <w:spacing w:after="0" w:line="240" w:lineRule="auto"/>
        <w:rPr>
          <w:rFonts w:ascii="Arial" w:hAnsi="Arial" w:cs="Arial"/>
          <w:sz w:val="24"/>
          <w:szCs w:val="24"/>
        </w:rPr>
      </w:pPr>
      <w:r>
        <w:rPr>
          <w:rFonts w:ascii="Arial" w:hAnsi="Arial" w:cs="Arial"/>
          <w:sz w:val="24"/>
          <w:szCs w:val="24"/>
        </w:rPr>
        <w:br w:type="page"/>
      </w:r>
    </w:p>
    <w:p w14:paraId="01FBCE76" w14:textId="77777777" w:rsidR="00426ED5" w:rsidRDefault="00426ED5" w:rsidP="00426ED5">
      <w:pPr>
        <w:spacing w:after="0" w:line="240" w:lineRule="auto"/>
        <w:rPr>
          <w:rFonts w:ascii="Arial" w:hAnsi="Arial" w:cs="Arial"/>
          <w:sz w:val="24"/>
          <w:szCs w:val="24"/>
        </w:rPr>
      </w:pPr>
    </w:p>
    <w:p w14:paraId="342C3E43" w14:textId="77777777" w:rsidR="00426ED5" w:rsidRDefault="00426ED5" w:rsidP="008F2FFE">
      <w:pPr>
        <w:pStyle w:val="Heading1"/>
      </w:pPr>
      <w:r w:rsidRPr="00374AC5">
        <w:t>ETFO STANDING COMMITTEES 201</w:t>
      </w:r>
      <w:r w:rsidR="00BB0B64">
        <w:t>9</w:t>
      </w:r>
      <w:r w:rsidRPr="00374AC5">
        <w:t>-20</w:t>
      </w:r>
      <w:r w:rsidR="00BB0B64">
        <w:t>20</w:t>
      </w:r>
    </w:p>
    <w:p w14:paraId="205D6F6E" w14:textId="77777777" w:rsidR="00734CBB" w:rsidRPr="008F2FFE" w:rsidRDefault="00734CBB" w:rsidP="00426ED5">
      <w:pPr>
        <w:spacing w:after="0" w:line="240" w:lineRule="auto"/>
        <w:jc w:val="center"/>
        <w:rPr>
          <w:rFonts w:ascii="Arial" w:hAnsi="Arial" w:cs="Arial"/>
          <w:sz w:val="28"/>
          <w:szCs w:val="24"/>
        </w:rPr>
      </w:pPr>
    </w:p>
    <w:p w14:paraId="3B888655" w14:textId="77777777" w:rsidR="00426ED5" w:rsidRPr="008F2FFE" w:rsidRDefault="00426ED5" w:rsidP="00F06471">
      <w:pPr>
        <w:pStyle w:val="ListParagraph"/>
        <w:widowControl w:val="0"/>
        <w:numPr>
          <w:ilvl w:val="0"/>
          <w:numId w:val="47"/>
        </w:numPr>
        <w:spacing w:after="0" w:line="240" w:lineRule="auto"/>
        <w:ind w:left="1353" w:hanging="907"/>
        <w:rPr>
          <w:rFonts w:ascii="Arial" w:hAnsi="Arial" w:cs="Arial"/>
          <w:sz w:val="24"/>
          <w:szCs w:val="24"/>
        </w:rPr>
      </w:pPr>
      <w:r w:rsidRPr="008F2FFE">
        <w:rPr>
          <w:rFonts w:ascii="Arial" w:hAnsi="Arial" w:cs="Arial"/>
          <w:sz w:val="24"/>
          <w:szCs w:val="24"/>
        </w:rPr>
        <w:t>Annual Meeting</w:t>
      </w:r>
    </w:p>
    <w:p w14:paraId="7F964DA1" w14:textId="77777777" w:rsidR="009329B4" w:rsidRPr="008F2FFE" w:rsidRDefault="00426ED5" w:rsidP="00F06471">
      <w:pPr>
        <w:pStyle w:val="ListParagraph"/>
        <w:widowControl w:val="0"/>
        <w:numPr>
          <w:ilvl w:val="0"/>
          <w:numId w:val="47"/>
        </w:numPr>
        <w:spacing w:after="0" w:line="240" w:lineRule="auto"/>
        <w:ind w:left="1353" w:hanging="907"/>
        <w:rPr>
          <w:rFonts w:ascii="Arial" w:hAnsi="Arial" w:cs="Arial"/>
          <w:sz w:val="24"/>
          <w:szCs w:val="24"/>
        </w:rPr>
      </w:pPr>
      <w:r w:rsidRPr="008F2FFE">
        <w:rPr>
          <w:rFonts w:ascii="Arial" w:hAnsi="Arial" w:cs="Arial"/>
          <w:sz w:val="24"/>
          <w:szCs w:val="24"/>
        </w:rPr>
        <w:t>Anti-Racist Education</w:t>
      </w:r>
    </w:p>
    <w:p w14:paraId="442D2920" w14:textId="77777777" w:rsidR="009329B4" w:rsidRPr="008F2FFE" w:rsidRDefault="00426ED5" w:rsidP="00F06471">
      <w:pPr>
        <w:pStyle w:val="ListParagraph"/>
        <w:widowControl w:val="0"/>
        <w:numPr>
          <w:ilvl w:val="0"/>
          <w:numId w:val="47"/>
        </w:numPr>
        <w:spacing w:after="0" w:line="240" w:lineRule="auto"/>
        <w:ind w:hanging="900"/>
        <w:rPr>
          <w:rFonts w:ascii="Arial" w:hAnsi="Arial" w:cs="Arial"/>
          <w:sz w:val="24"/>
          <w:szCs w:val="24"/>
        </w:rPr>
      </w:pPr>
      <w:r w:rsidRPr="008F2FFE">
        <w:rPr>
          <w:rFonts w:ascii="Arial" w:hAnsi="Arial" w:cs="Arial"/>
          <w:sz w:val="24"/>
          <w:szCs w:val="24"/>
        </w:rPr>
        <w:t>Arts</w:t>
      </w:r>
    </w:p>
    <w:p w14:paraId="138F9269" w14:textId="77777777" w:rsidR="009329B4" w:rsidRPr="008F2FFE" w:rsidRDefault="00426ED5" w:rsidP="00F06471">
      <w:pPr>
        <w:pStyle w:val="ListParagraph"/>
        <w:widowControl w:val="0"/>
        <w:numPr>
          <w:ilvl w:val="0"/>
          <w:numId w:val="47"/>
        </w:numPr>
        <w:spacing w:after="0" w:line="240" w:lineRule="auto"/>
        <w:ind w:hanging="900"/>
        <w:rPr>
          <w:rFonts w:ascii="Arial" w:hAnsi="Arial" w:cs="Arial"/>
          <w:sz w:val="24"/>
          <w:szCs w:val="24"/>
        </w:rPr>
      </w:pPr>
      <w:r w:rsidRPr="008F2FFE">
        <w:rPr>
          <w:rFonts w:ascii="Arial" w:hAnsi="Arial" w:cs="Arial"/>
          <w:sz w:val="24"/>
          <w:szCs w:val="24"/>
        </w:rPr>
        <w:t>Awards</w:t>
      </w:r>
    </w:p>
    <w:p w14:paraId="05F07B33" w14:textId="77777777" w:rsidR="009329B4" w:rsidRPr="008F2FFE" w:rsidRDefault="00426ED5" w:rsidP="00F06471">
      <w:pPr>
        <w:pStyle w:val="ListParagraph"/>
        <w:widowControl w:val="0"/>
        <w:numPr>
          <w:ilvl w:val="0"/>
          <w:numId w:val="47"/>
        </w:numPr>
        <w:spacing w:after="0" w:line="240" w:lineRule="auto"/>
        <w:ind w:hanging="900"/>
        <w:rPr>
          <w:rFonts w:ascii="Arial" w:hAnsi="Arial" w:cs="Arial"/>
          <w:sz w:val="24"/>
          <w:szCs w:val="24"/>
        </w:rPr>
      </w:pPr>
      <w:r w:rsidRPr="008F2FFE">
        <w:rPr>
          <w:rFonts w:ascii="Arial" w:hAnsi="Arial" w:cs="Arial"/>
          <w:sz w:val="24"/>
          <w:szCs w:val="24"/>
        </w:rPr>
        <w:t>Collective Bargaining</w:t>
      </w:r>
    </w:p>
    <w:p w14:paraId="75B2F7B7" w14:textId="77777777" w:rsidR="009329B4" w:rsidRPr="008F2FFE" w:rsidRDefault="00426ED5" w:rsidP="00F06471">
      <w:pPr>
        <w:pStyle w:val="ListParagraph"/>
        <w:widowControl w:val="0"/>
        <w:numPr>
          <w:ilvl w:val="0"/>
          <w:numId w:val="47"/>
        </w:numPr>
        <w:spacing w:after="0" w:line="240" w:lineRule="auto"/>
        <w:ind w:hanging="900"/>
        <w:rPr>
          <w:rFonts w:ascii="Arial" w:hAnsi="Arial" w:cs="Arial"/>
          <w:sz w:val="24"/>
          <w:szCs w:val="24"/>
        </w:rPr>
      </w:pPr>
      <w:r w:rsidRPr="008F2FFE">
        <w:rPr>
          <w:rFonts w:ascii="Arial" w:hAnsi="Arial" w:cs="Arial"/>
          <w:sz w:val="24"/>
          <w:szCs w:val="24"/>
        </w:rPr>
        <w:t>Disability Issues</w:t>
      </w:r>
    </w:p>
    <w:p w14:paraId="6DD61D6A" w14:textId="77777777" w:rsidR="009329B4" w:rsidRPr="008F2FFE" w:rsidRDefault="00426ED5" w:rsidP="00F06471">
      <w:pPr>
        <w:pStyle w:val="ListParagraph"/>
        <w:widowControl w:val="0"/>
        <w:numPr>
          <w:ilvl w:val="0"/>
          <w:numId w:val="47"/>
        </w:numPr>
        <w:spacing w:after="0" w:line="240" w:lineRule="auto"/>
        <w:ind w:hanging="900"/>
        <w:rPr>
          <w:rFonts w:ascii="Arial" w:hAnsi="Arial" w:cs="Arial"/>
          <w:sz w:val="24"/>
          <w:szCs w:val="24"/>
        </w:rPr>
      </w:pPr>
      <w:r w:rsidRPr="008F2FFE">
        <w:rPr>
          <w:rFonts w:ascii="Arial" w:hAnsi="Arial" w:cs="Arial"/>
          <w:sz w:val="24"/>
          <w:szCs w:val="24"/>
        </w:rPr>
        <w:t>Early Years</w:t>
      </w:r>
    </w:p>
    <w:p w14:paraId="4A33681D" w14:textId="77777777" w:rsidR="009329B4" w:rsidRPr="008F2FFE" w:rsidRDefault="00426ED5" w:rsidP="00F06471">
      <w:pPr>
        <w:pStyle w:val="ListParagraph"/>
        <w:widowControl w:val="0"/>
        <w:numPr>
          <w:ilvl w:val="0"/>
          <w:numId w:val="47"/>
        </w:numPr>
        <w:spacing w:after="0" w:line="240" w:lineRule="auto"/>
        <w:ind w:hanging="900"/>
        <w:rPr>
          <w:rFonts w:ascii="Arial" w:hAnsi="Arial" w:cs="Arial"/>
          <w:sz w:val="24"/>
          <w:szCs w:val="24"/>
        </w:rPr>
      </w:pPr>
      <w:r w:rsidRPr="008F2FFE">
        <w:rPr>
          <w:rFonts w:ascii="Arial" w:hAnsi="Arial" w:cs="Arial"/>
          <w:sz w:val="24"/>
          <w:szCs w:val="24"/>
        </w:rPr>
        <w:t>Education Support Personnel/Professional Support Personnel/Designated Early Childhood Educator</w:t>
      </w:r>
    </w:p>
    <w:p w14:paraId="312DFD13" w14:textId="77777777" w:rsidR="009329B4" w:rsidRPr="008F2FFE" w:rsidRDefault="00426ED5" w:rsidP="00F06471">
      <w:pPr>
        <w:pStyle w:val="ListParagraph"/>
        <w:widowControl w:val="0"/>
        <w:numPr>
          <w:ilvl w:val="0"/>
          <w:numId w:val="47"/>
        </w:numPr>
        <w:spacing w:after="0" w:line="240" w:lineRule="auto"/>
        <w:ind w:hanging="900"/>
        <w:rPr>
          <w:rFonts w:ascii="Arial" w:hAnsi="Arial" w:cs="Arial"/>
          <w:sz w:val="24"/>
          <w:szCs w:val="24"/>
        </w:rPr>
      </w:pPr>
      <w:r w:rsidRPr="008F2FFE">
        <w:rPr>
          <w:rFonts w:ascii="Arial" w:hAnsi="Arial" w:cs="Arial"/>
          <w:sz w:val="24"/>
          <w:szCs w:val="24"/>
        </w:rPr>
        <w:t>English as a Second Language</w:t>
      </w:r>
    </w:p>
    <w:p w14:paraId="4C5281E4" w14:textId="77777777" w:rsidR="00B73624" w:rsidRPr="008F2FFE" w:rsidRDefault="00426ED5" w:rsidP="00F06471">
      <w:pPr>
        <w:pStyle w:val="ListParagraph"/>
        <w:widowControl w:val="0"/>
        <w:numPr>
          <w:ilvl w:val="0"/>
          <w:numId w:val="47"/>
        </w:numPr>
        <w:tabs>
          <w:tab w:val="decimal" w:pos="540"/>
        </w:tabs>
        <w:spacing w:after="0" w:line="240" w:lineRule="auto"/>
        <w:ind w:hanging="990"/>
        <w:rPr>
          <w:rFonts w:ascii="Arial" w:hAnsi="Arial" w:cs="Arial"/>
          <w:sz w:val="24"/>
          <w:szCs w:val="24"/>
        </w:rPr>
      </w:pPr>
      <w:r w:rsidRPr="008F2FFE">
        <w:rPr>
          <w:rFonts w:ascii="Arial" w:hAnsi="Arial" w:cs="Arial"/>
          <w:sz w:val="24"/>
          <w:szCs w:val="24"/>
        </w:rPr>
        <w:t>Environmental</w:t>
      </w:r>
    </w:p>
    <w:p w14:paraId="144DE651" w14:textId="77777777" w:rsidR="00B73624" w:rsidRPr="008F2FFE" w:rsidRDefault="003D0E46" w:rsidP="00F06471">
      <w:pPr>
        <w:pStyle w:val="ListParagraph"/>
        <w:widowControl w:val="0"/>
        <w:numPr>
          <w:ilvl w:val="0"/>
          <w:numId w:val="47"/>
        </w:numPr>
        <w:tabs>
          <w:tab w:val="decimal" w:pos="540"/>
        </w:tabs>
        <w:spacing w:after="0" w:line="240" w:lineRule="auto"/>
        <w:ind w:hanging="990"/>
        <w:rPr>
          <w:rFonts w:ascii="Arial" w:hAnsi="Arial" w:cs="Arial"/>
          <w:sz w:val="24"/>
          <w:szCs w:val="24"/>
        </w:rPr>
      </w:pPr>
      <w:r w:rsidRPr="008F2FFE">
        <w:rPr>
          <w:rFonts w:ascii="Arial" w:hAnsi="Arial" w:cs="Arial"/>
          <w:sz w:val="24"/>
          <w:szCs w:val="24"/>
        </w:rPr>
        <w:t>First Nations, Métis, Inuit Education</w:t>
      </w:r>
    </w:p>
    <w:p w14:paraId="0B8966C7" w14:textId="77777777" w:rsidR="00B73624" w:rsidRPr="008F2FFE" w:rsidRDefault="00426ED5" w:rsidP="00F06471">
      <w:pPr>
        <w:pStyle w:val="ListParagraph"/>
        <w:widowControl w:val="0"/>
        <w:numPr>
          <w:ilvl w:val="0"/>
          <w:numId w:val="47"/>
        </w:numPr>
        <w:tabs>
          <w:tab w:val="decimal" w:pos="540"/>
        </w:tabs>
        <w:spacing w:after="0" w:line="240" w:lineRule="auto"/>
        <w:ind w:hanging="990"/>
        <w:rPr>
          <w:rFonts w:ascii="Arial" w:hAnsi="Arial" w:cs="Arial"/>
          <w:sz w:val="24"/>
          <w:szCs w:val="24"/>
        </w:rPr>
      </w:pPr>
      <w:r w:rsidRPr="008F2FFE">
        <w:rPr>
          <w:rFonts w:ascii="Arial" w:hAnsi="Arial" w:cs="Arial"/>
          <w:sz w:val="24"/>
          <w:szCs w:val="24"/>
        </w:rPr>
        <w:t>French as a Second Language</w:t>
      </w:r>
    </w:p>
    <w:p w14:paraId="3138A05C" w14:textId="77777777" w:rsidR="00B73624" w:rsidRPr="008F2FFE" w:rsidRDefault="00426ED5" w:rsidP="00F06471">
      <w:pPr>
        <w:pStyle w:val="ListParagraph"/>
        <w:widowControl w:val="0"/>
        <w:numPr>
          <w:ilvl w:val="0"/>
          <w:numId w:val="47"/>
        </w:numPr>
        <w:tabs>
          <w:tab w:val="decimal" w:pos="540"/>
        </w:tabs>
        <w:spacing w:after="0" w:line="240" w:lineRule="auto"/>
        <w:ind w:hanging="990"/>
        <w:rPr>
          <w:rFonts w:ascii="Arial" w:hAnsi="Arial" w:cs="Arial"/>
          <w:sz w:val="24"/>
          <w:szCs w:val="24"/>
        </w:rPr>
      </w:pPr>
      <w:r w:rsidRPr="008F2FFE">
        <w:rPr>
          <w:rFonts w:ascii="Arial" w:hAnsi="Arial" w:cs="Arial"/>
          <w:sz w:val="24"/>
          <w:szCs w:val="24"/>
        </w:rPr>
        <w:t>Human Rights</w:t>
      </w:r>
    </w:p>
    <w:p w14:paraId="646CA882" w14:textId="77777777" w:rsidR="00B73624" w:rsidRPr="008F2FFE" w:rsidRDefault="00426ED5" w:rsidP="00F06471">
      <w:pPr>
        <w:pStyle w:val="ListParagraph"/>
        <w:widowControl w:val="0"/>
        <w:numPr>
          <w:ilvl w:val="0"/>
          <w:numId w:val="47"/>
        </w:numPr>
        <w:tabs>
          <w:tab w:val="decimal" w:pos="540"/>
        </w:tabs>
        <w:spacing w:after="0" w:line="240" w:lineRule="auto"/>
        <w:ind w:hanging="990"/>
        <w:rPr>
          <w:rFonts w:ascii="Arial" w:hAnsi="Arial" w:cs="Arial"/>
          <w:sz w:val="24"/>
          <w:szCs w:val="24"/>
        </w:rPr>
      </w:pPr>
      <w:r w:rsidRPr="008F2FFE">
        <w:rPr>
          <w:rFonts w:ascii="Arial" w:hAnsi="Arial" w:cs="Arial"/>
          <w:sz w:val="24"/>
          <w:szCs w:val="24"/>
        </w:rPr>
        <w:t>Intermediate Division</w:t>
      </w:r>
    </w:p>
    <w:p w14:paraId="3789812F" w14:textId="77777777" w:rsidR="00B73624" w:rsidRPr="008F2FFE" w:rsidRDefault="00426ED5" w:rsidP="00F06471">
      <w:pPr>
        <w:pStyle w:val="ListParagraph"/>
        <w:widowControl w:val="0"/>
        <w:numPr>
          <w:ilvl w:val="0"/>
          <w:numId w:val="47"/>
        </w:numPr>
        <w:tabs>
          <w:tab w:val="decimal" w:pos="540"/>
        </w:tabs>
        <w:spacing w:after="0" w:line="240" w:lineRule="auto"/>
        <w:ind w:hanging="990"/>
        <w:rPr>
          <w:rFonts w:ascii="Arial" w:hAnsi="Arial" w:cs="Arial"/>
          <w:sz w:val="24"/>
          <w:szCs w:val="24"/>
        </w:rPr>
      </w:pPr>
      <w:r w:rsidRPr="008F2FFE">
        <w:rPr>
          <w:rFonts w:ascii="Arial" w:hAnsi="Arial" w:cs="Arial"/>
          <w:sz w:val="24"/>
          <w:szCs w:val="24"/>
        </w:rPr>
        <w:t>International Assistance</w:t>
      </w:r>
    </w:p>
    <w:p w14:paraId="312DA884" w14:textId="77777777" w:rsidR="00B73624" w:rsidRPr="008F2FFE" w:rsidRDefault="00426ED5" w:rsidP="00F06471">
      <w:pPr>
        <w:pStyle w:val="ListParagraph"/>
        <w:widowControl w:val="0"/>
        <w:numPr>
          <w:ilvl w:val="0"/>
          <w:numId w:val="47"/>
        </w:numPr>
        <w:tabs>
          <w:tab w:val="decimal" w:pos="540"/>
        </w:tabs>
        <w:spacing w:after="0" w:line="240" w:lineRule="auto"/>
        <w:ind w:hanging="990"/>
        <w:rPr>
          <w:rFonts w:ascii="Arial" w:hAnsi="Arial" w:cs="Arial"/>
          <w:sz w:val="24"/>
          <w:szCs w:val="24"/>
        </w:rPr>
      </w:pPr>
      <w:r w:rsidRPr="008F2FFE">
        <w:rPr>
          <w:rFonts w:ascii="Arial" w:hAnsi="Arial" w:cs="Arial"/>
          <w:sz w:val="24"/>
          <w:szCs w:val="24"/>
        </w:rPr>
        <w:t>Labour</w:t>
      </w:r>
    </w:p>
    <w:p w14:paraId="3FA68B85" w14:textId="77777777" w:rsidR="00B73624" w:rsidRPr="008F2FFE" w:rsidRDefault="00426ED5" w:rsidP="00F06471">
      <w:pPr>
        <w:pStyle w:val="ListParagraph"/>
        <w:widowControl w:val="0"/>
        <w:numPr>
          <w:ilvl w:val="0"/>
          <w:numId w:val="47"/>
        </w:numPr>
        <w:tabs>
          <w:tab w:val="decimal" w:pos="540"/>
        </w:tabs>
        <w:spacing w:after="0" w:line="240" w:lineRule="auto"/>
        <w:ind w:hanging="990"/>
        <w:rPr>
          <w:rFonts w:ascii="Arial" w:hAnsi="Arial" w:cs="Arial"/>
          <w:sz w:val="24"/>
          <w:szCs w:val="24"/>
        </w:rPr>
      </w:pPr>
      <w:r w:rsidRPr="008F2FFE">
        <w:rPr>
          <w:rFonts w:ascii="Arial" w:hAnsi="Arial" w:cs="Arial"/>
          <w:sz w:val="24"/>
          <w:szCs w:val="24"/>
        </w:rPr>
        <w:t>Lesbian, Gay, Bisexual, Transgender, and Queer or Questioning Members</w:t>
      </w:r>
    </w:p>
    <w:p w14:paraId="734356AA" w14:textId="77777777" w:rsidR="00B73624" w:rsidRPr="008F2FFE" w:rsidRDefault="00426ED5" w:rsidP="00F06471">
      <w:pPr>
        <w:pStyle w:val="ListParagraph"/>
        <w:widowControl w:val="0"/>
        <w:numPr>
          <w:ilvl w:val="0"/>
          <w:numId w:val="47"/>
        </w:numPr>
        <w:tabs>
          <w:tab w:val="decimal" w:pos="540"/>
        </w:tabs>
        <w:spacing w:after="0" w:line="240" w:lineRule="auto"/>
        <w:ind w:hanging="990"/>
        <w:rPr>
          <w:rFonts w:ascii="Arial" w:hAnsi="Arial" w:cs="Arial"/>
          <w:sz w:val="24"/>
          <w:szCs w:val="24"/>
        </w:rPr>
      </w:pPr>
      <w:r w:rsidRPr="008F2FFE">
        <w:rPr>
          <w:rFonts w:ascii="Arial" w:hAnsi="Arial" w:cs="Arial"/>
          <w:sz w:val="24"/>
          <w:szCs w:val="24"/>
        </w:rPr>
        <w:t>Library</w:t>
      </w:r>
    </w:p>
    <w:p w14:paraId="7960A06E" w14:textId="77777777" w:rsidR="00B73624" w:rsidRPr="008F2FFE" w:rsidRDefault="00426ED5" w:rsidP="00F06471">
      <w:pPr>
        <w:pStyle w:val="ListParagraph"/>
        <w:widowControl w:val="0"/>
        <w:numPr>
          <w:ilvl w:val="0"/>
          <w:numId w:val="47"/>
        </w:numPr>
        <w:tabs>
          <w:tab w:val="decimal" w:pos="540"/>
        </w:tabs>
        <w:spacing w:after="0" w:line="240" w:lineRule="auto"/>
        <w:ind w:hanging="990"/>
        <w:rPr>
          <w:rFonts w:ascii="Arial" w:hAnsi="Arial" w:cs="Arial"/>
          <w:sz w:val="24"/>
          <w:szCs w:val="24"/>
        </w:rPr>
      </w:pPr>
      <w:r w:rsidRPr="008F2FFE">
        <w:rPr>
          <w:rFonts w:ascii="Arial" w:hAnsi="Arial" w:cs="Arial"/>
          <w:sz w:val="24"/>
          <w:szCs w:val="24"/>
        </w:rPr>
        <w:t>Men’s Focus</w:t>
      </w:r>
    </w:p>
    <w:p w14:paraId="0AF792BA" w14:textId="77777777" w:rsidR="00B73624" w:rsidRPr="008F2FFE" w:rsidRDefault="00426ED5" w:rsidP="00F06471">
      <w:pPr>
        <w:pStyle w:val="ListParagraph"/>
        <w:widowControl w:val="0"/>
        <w:numPr>
          <w:ilvl w:val="0"/>
          <w:numId w:val="47"/>
        </w:numPr>
        <w:tabs>
          <w:tab w:val="decimal" w:pos="540"/>
        </w:tabs>
        <w:spacing w:after="0" w:line="240" w:lineRule="auto"/>
        <w:ind w:hanging="990"/>
        <w:rPr>
          <w:rFonts w:ascii="Arial" w:hAnsi="Arial" w:cs="Arial"/>
          <w:sz w:val="24"/>
          <w:szCs w:val="24"/>
        </w:rPr>
      </w:pPr>
      <w:r w:rsidRPr="008F2FFE">
        <w:rPr>
          <w:rFonts w:ascii="Arial" w:hAnsi="Arial" w:cs="Arial"/>
          <w:sz w:val="24"/>
          <w:szCs w:val="24"/>
        </w:rPr>
        <w:t>New Members</w:t>
      </w:r>
    </w:p>
    <w:p w14:paraId="56C4994C" w14:textId="77777777" w:rsidR="00B73624" w:rsidRPr="008F2FFE" w:rsidRDefault="00426ED5" w:rsidP="00F06471">
      <w:pPr>
        <w:pStyle w:val="ListParagraph"/>
        <w:widowControl w:val="0"/>
        <w:numPr>
          <w:ilvl w:val="0"/>
          <w:numId w:val="47"/>
        </w:numPr>
        <w:tabs>
          <w:tab w:val="decimal" w:pos="540"/>
        </w:tabs>
        <w:spacing w:after="0" w:line="240" w:lineRule="auto"/>
        <w:ind w:hanging="990"/>
        <w:rPr>
          <w:rFonts w:ascii="Arial" w:hAnsi="Arial" w:cs="Arial"/>
          <w:sz w:val="24"/>
          <w:szCs w:val="24"/>
        </w:rPr>
      </w:pPr>
      <w:r w:rsidRPr="008F2FFE">
        <w:rPr>
          <w:rFonts w:ascii="Arial" w:hAnsi="Arial" w:cs="Arial"/>
          <w:sz w:val="24"/>
          <w:szCs w:val="24"/>
        </w:rPr>
        <w:t>Occasional Teacher</w:t>
      </w:r>
    </w:p>
    <w:p w14:paraId="4F39ED7F" w14:textId="77777777" w:rsidR="00B73624" w:rsidRPr="008F2FFE" w:rsidRDefault="00426ED5" w:rsidP="00F06471">
      <w:pPr>
        <w:pStyle w:val="ListParagraph"/>
        <w:widowControl w:val="0"/>
        <w:numPr>
          <w:ilvl w:val="0"/>
          <w:numId w:val="47"/>
        </w:numPr>
        <w:tabs>
          <w:tab w:val="decimal" w:pos="540"/>
        </w:tabs>
        <w:spacing w:after="0" w:line="240" w:lineRule="auto"/>
        <w:ind w:hanging="990"/>
        <w:rPr>
          <w:rFonts w:ascii="Arial" w:hAnsi="Arial" w:cs="Arial"/>
          <w:sz w:val="24"/>
          <w:szCs w:val="24"/>
        </w:rPr>
      </w:pPr>
      <w:r w:rsidRPr="008F2FFE">
        <w:rPr>
          <w:rFonts w:ascii="Arial" w:hAnsi="Arial" w:cs="Arial"/>
          <w:sz w:val="24"/>
          <w:szCs w:val="24"/>
        </w:rPr>
        <w:t>Occupational Health and Safety</w:t>
      </w:r>
    </w:p>
    <w:p w14:paraId="7C5908C2" w14:textId="77777777" w:rsidR="00B73624" w:rsidRPr="008F2FFE" w:rsidRDefault="00426ED5" w:rsidP="00F06471">
      <w:pPr>
        <w:pStyle w:val="ListParagraph"/>
        <w:widowControl w:val="0"/>
        <w:numPr>
          <w:ilvl w:val="0"/>
          <w:numId w:val="47"/>
        </w:numPr>
        <w:tabs>
          <w:tab w:val="decimal" w:pos="540"/>
        </w:tabs>
        <w:spacing w:after="0" w:line="240" w:lineRule="auto"/>
        <w:ind w:hanging="990"/>
        <w:rPr>
          <w:rFonts w:ascii="Arial" w:hAnsi="Arial" w:cs="Arial"/>
          <w:sz w:val="24"/>
          <w:szCs w:val="24"/>
        </w:rPr>
      </w:pPr>
      <w:r w:rsidRPr="008F2FFE">
        <w:rPr>
          <w:rFonts w:ascii="Arial" w:hAnsi="Arial" w:cs="Arial"/>
          <w:sz w:val="24"/>
          <w:szCs w:val="24"/>
        </w:rPr>
        <w:t>Pension</w:t>
      </w:r>
    </w:p>
    <w:p w14:paraId="7EB202B1" w14:textId="77777777" w:rsidR="00B73624" w:rsidRPr="008F2FFE" w:rsidRDefault="00426ED5" w:rsidP="00F06471">
      <w:pPr>
        <w:pStyle w:val="ListParagraph"/>
        <w:widowControl w:val="0"/>
        <w:numPr>
          <w:ilvl w:val="0"/>
          <w:numId w:val="47"/>
        </w:numPr>
        <w:tabs>
          <w:tab w:val="decimal" w:pos="540"/>
        </w:tabs>
        <w:spacing w:after="0" w:line="240" w:lineRule="auto"/>
        <w:ind w:hanging="990"/>
        <w:rPr>
          <w:rFonts w:ascii="Arial" w:hAnsi="Arial" w:cs="Arial"/>
          <w:sz w:val="24"/>
          <w:szCs w:val="24"/>
        </w:rPr>
      </w:pPr>
      <w:r w:rsidRPr="008F2FFE">
        <w:rPr>
          <w:rFonts w:ascii="Arial" w:hAnsi="Arial" w:cs="Arial"/>
          <w:sz w:val="24"/>
          <w:szCs w:val="24"/>
        </w:rPr>
        <w:t>Political Action</w:t>
      </w:r>
    </w:p>
    <w:p w14:paraId="0E1E4933" w14:textId="77777777" w:rsidR="00B73624" w:rsidRPr="008F2FFE" w:rsidRDefault="00426ED5" w:rsidP="00F06471">
      <w:pPr>
        <w:pStyle w:val="ListParagraph"/>
        <w:widowControl w:val="0"/>
        <w:numPr>
          <w:ilvl w:val="0"/>
          <w:numId w:val="47"/>
        </w:numPr>
        <w:tabs>
          <w:tab w:val="decimal" w:pos="540"/>
        </w:tabs>
        <w:spacing w:after="0" w:line="240" w:lineRule="auto"/>
        <w:ind w:hanging="990"/>
        <w:rPr>
          <w:rFonts w:ascii="Arial" w:hAnsi="Arial" w:cs="Arial"/>
          <w:sz w:val="24"/>
          <w:szCs w:val="24"/>
        </w:rPr>
      </w:pPr>
      <w:r w:rsidRPr="008F2FFE">
        <w:rPr>
          <w:rFonts w:ascii="Arial" w:hAnsi="Arial" w:cs="Arial"/>
          <w:sz w:val="24"/>
          <w:szCs w:val="24"/>
        </w:rPr>
        <w:t>Professional Learning/Curriculum</w:t>
      </w:r>
    </w:p>
    <w:p w14:paraId="3AEAD79C" w14:textId="77777777" w:rsidR="00B73624" w:rsidRPr="008F2FFE" w:rsidRDefault="00426ED5" w:rsidP="00F06471">
      <w:pPr>
        <w:pStyle w:val="ListParagraph"/>
        <w:widowControl w:val="0"/>
        <w:numPr>
          <w:ilvl w:val="0"/>
          <w:numId w:val="47"/>
        </w:numPr>
        <w:tabs>
          <w:tab w:val="decimal" w:pos="540"/>
        </w:tabs>
        <w:spacing w:after="0" w:line="240" w:lineRule="auto"/>
        <w:ind w:hanging="990"/>
        <w:rPr>
          <w:rFonts w:ascii="Arial" w:hAnsi="Arial" w:cs="Arial"/>
          <w:sz w:val="24"/>
          <w:szCs w:val="24"/>
        </w:rPr>
      </w:pPr>
      <w:r w:rsidRPr="008F2FFE">
        <w:rPr>
          <w:rFonts w:ascii="Arial" w:hAnsi="Arial" w:cs="Arial"/>
          <w:sz w:val="24"/>
          <w:szCs w:val="24"/>
        </w:rPr>
        <w:t>Professional Relations and Discipline</w:t>
      </w:r>
    </w:p>
    <w:p w14:paraId="5E5E4A58" w14:textId="77777777" w:rsidR="00B73624" w:rsidRPr="008F2FFE" w:rsidRDefault="00426ED5" w:rsidP="00F06471">
      <w:pPr>
        <w:pStyle w:val="ListParagraph"/>
        <w:widowControl w:val="0"/>
        <w:numPr>
          <w:ilvl w:val="0"/>
          <w:numId w:val="47"/>
        </w:numPr>
        <w:tabs>
          <w:tab w:val="decimal" w:pos="540"/>
        </w:tabs>
        <w:spacing w:after="0" w:line="240" w:lineRule="auto"/>
        <w:ind w:hanging="990"/>
        <w:rPr>
          <w:rFonts w:ascii="Arial" w:hAnsi="Arial" w:cs="Arial"/>
          <w:sz w:val="24"/>
          <w:szCs w:val="24"/>
        </w:rPr>
      </w:pPr>
      <w:r w:rsidRPr="008F2FFE">
        <w:rPr>
          <w:rFonts w:ascii="Arial" w:hAnsi="Arial" w:cs="Arial"/>
          <w:sz w:val="24"/>
          <w:szCs w:val="24"/>
        </w:rPr>
        <w:t>Special Education</w:t>
      </w:r>
    </w:p>
    <w:p w14:paraId="34361345" w14:textId="77777777" w:rsidR="008F2FFE" w:rsidRDefault="00426ED5" w:rsidP="008F2FFE">
      <w:pPr>
        <w:pStyle w:val="ListParagraph"/>
        <w:widowControl w:val="0"/>
        <w:numPr>
          <w:ilvl w:val="0"/>
          <w:numId w:val="47"/>
        </w:numPr>
        <w:tabs>
          <w:tab w:val="decimal" w:pos="540"/>
        </w:tabs>
        <w:spacing w:after="0" w:line="240" w:lineRule="auto"/>
        <w:ind w:hanging="990"/>
        <w:rPr>
          <w:rFonts w:ascii="Arial" w:hAnsi="Arial" w:cs="Arial"/>
          <w:sz w:val="24"/>
          <w:szCs w:val="24"/>
        </w:rPr>
      </w:pPr>
      <w:r w:rsidRPr="008F2FFE">
        <w:rPr>
          <w:rFonts w:ascii="Arial" w:hAnsi="Arial" w:cs="Arial"/>
          <w:sz w:val="24"/>
          <w:szCs w:val="24"/>
        </w:rPr>
        <w:t>Status of Women</w:t>
      </w:r>
    </w:p>
    <w:p w14:paraId="3744BDD3" w14:textId="4EB5EC46" w:rsidR="00426ED5" w:rsidRPr="008F2FFE" w:rsidRDefault="00426ED5" w:rsidP="008F2FFE">
      <w:pPr>
        <w:pStyle w:val="ListParagraph"/>
        <w:widowControl w:val="0"/>
        <w:numPr>
          <w:ilvl w:val="0"/>
          <w:numId w:val="47"/>
        </w:numPr>
        <w:tabs>
          <w:tab w:val="decimal" w:pos="540"/>
        </w:tabs>
        <w:spacing w:after="0" w:line="240" w:lineRule="auto"/>
        <w:ind w:hanging="990"/>
        <w:rPr>
          <w:rFonts w:ascii="Arial" w:hAnsi="Arial" w:cs="Arial"/>
          <w:sz w:val="24"/>
          <w:szCs w:val="24"/>
        </w:rPr>
      </w:pPr>
      <w:r w:rsidRPr="008F2FFE">
        <w:rPr>
          <w:rFonts w:ascii="Arial" w:hAnsi="Arial" w:cs="Arial"/>
          <w:sz w:val="24"/>
          <w:szCs w:val="24"/>
        </w:rPr>
        <w:t>Teacher Education/Faculty Liaison</w:t>
      </w:r>
      <w:r w:rsidRPr="008F2FFE">
        <w:rPr>
          <w:rFonts w:ascii="Arial" w:eastAsia="Arial" w:hAnsi="Arial" w:cs="Arial"/>
          <w:b/>
          <w:sz w:val="28"/>
          <w:szCs w:val="28"/>
        </w:rPr>
        <w:br w:type="page"/>
      </w:r>
    </w:p>
    <w:p w14:paraId="3D05C005" w14:textId="055ACD09" w:rsidR="00DC4F81" w:rsidRPr="00DC4F81" w:rsidRDefault="00DC4F81" w:rsidP="008F2FFE">
      <w:pPr>
        <w:pStyle w:val="Heading1"/>
        <w:rPr>
          <w:rFonts w:eastAsia="Times New Roman"/>
        </w:rPr>
      </w:pPr>
      <w:r w:rsidRPr="00DC4F81">
        <w:rPr>
          <w:rFonts w:eastAsia="Times New Roman"/>
        </w:rPr>
        <w:lastRenderedPageBreak/>
        <w:t>REPORT TO THE 2019 ANNUAL MEETING OF THE</w:t>
      </w:r>
      <w:r w:rsidR="008F2FFE">
        <w:rPr>
          <w:rFonts w:eastAsia="Times New Roman"/>
        </w:rPr>
        <w:t xml:space="preserve"> </w:t>
      </w:r>
      <w:r w:rsidRPr="00DC4F81">
        <w:rPr>
          <w:rFonts w:eastAsia="Times New Roman"/>
        </w:rPr>
        <w:t>ANNUAL MEETING COMMITTEE</w:t>
      </w:r>
    </w:p>
    <w:p w14:paraId="20A466EC" w14:textId="77777777" w:rsidR="00303D55" w:rsidRDefault="00303D55" w:rsidP="0058634A">
      <w:pPr>
        <w:keepNext/>
        <w:spacing w:after="0" w:line="240" w:lineRule="auto"/>
        <w:outlineLvl w:val="2"/>
        <w:rPr>
          <w:rFonts w:ascii="Arial" w:eastAsia="Times New Roman" w:hAnsi="Arial" w:cs="Arial"/>
          <w:b/>
          <w:bCs/>
          <w:sz w:val="24"/>
          <w:szCs w:val="24"/>
        </w:rPr>
      </w:pPr>
    </w:p>
    <w:p w14:paraId="5E0D1CD0" w14:textId="77777777" w:rsidR="00DC4F81" w:rsidRPr="00DC4F81" w:rsidRDefault="00DC4F81" w:rsidP="008F2FFE">
      <w:pPr>
        <w:pStyle w:val="Heading2"/>
      </w:pPr>
      <w:r w:rsidRPr="00DC4F81">
        <w:t>Terms of Reference</w:t>
      </w:r>
    </w:p>
    <w:p w14:paraId="3817306E" w14:textId="77777777" w:rsidR="00DC4F81" w:rsidRPr="00DC4F81" w:rsidRDefault="00DC4F81" w:rsidP="00DC4F81">
      <w:pPr>
        <w:spacing w:after="0" w:line="240" w:lineRule="auto"/>
        <w:rPr>
          <w:rFonts w:ascii="Calibri" w:eastAsia="Calibri" w:hAnsi="Calibri" w:cs="Times New Roman"/>
        </w:rPr>
      </w:pPr>
    </w:p>
    <w:p w14:paraId="6CA9AFC5" w14:textId="77777777" w:rsidR="00DC4F81" w:rsidRPr="00DC4F81" w:rsidRDefault="00DC4F81" w:rsidP="00F06471">
      <w:pPr>
        <w:numPr>
          <w:ilvl w:val="0"/>
          <w:numId w:val="2"/>
        </w:numPr>
        <w:spacing w:after="0" w:line="240" w:lineRule="auto"/>
        <w:contextualSpacing/>
        <w:rPr>
          <w:rFonts w:ascii="Calibri" w:eastAsia="Calibri" w:hAnsi="Calibri" w:cs="Times New Roman"/>
        </w:rPr>
      </w:pPr>
      <w:r w:rsidRPr="00DC4F81">
        <w:rPr>
          <w:rFonts w:ascii="Arial" w:eastAsia="Calibri" w:hAnsi="Arial" w:cs="Arial"/>
          <w:sz w:val="24"/>
          <w:szCs w:val="24"/>
        </w:rPr>
        <w:t>To receive nominations in writing from the General Secretary for Executive positions and to forward a list of nominees to the membership.</w:t>
      </w:r>
    </w:p>
    <w:p w14:paraId="44C9012B" w14:textId="77777777" w:rsidR="00DC4F81" w:rsidRPr="00DC4F81" w:rsidRDefault="00DC4F81" w:rsidP="00F06471">
      <w:pPr>
        <w:numPr>
          <w:ilvl w:val="0"/>
          <w:numId w:val="2"/>
        </w:numPr>
        <w:spacing w:after="0" w:line="240" w:lineRule="auto"/>
        <w:contextualSpacing/>
        <w:rPr>
          <w:rFonts w:ascii="Calibri" w:eastAsia="Calibri" w:hAnsi="Calibri" w:cs="Times New Roman"/>
        </w:rPr>
      </w:pPr>
      <w:r w:rsidRPr="00DC4F81">
        <w:rPr>
          <w:rFonts w:ascii="Arial" w:eastAsia="Calibri" w:hAnsi="Arial" w:cs="Arial"/>
          <w:sz w:val="24"/>
          <w:szCs w:val="24"/>
        </w:rPr>
        <w:t>To review the procedures to be used in the elections at the Annual Meeting.</w:t>
      </w:r>
    </w:p>
    <w:p w14:paraId="6E3E97F9" w14:textId="77777777" w:rsidR="00DC4F81" w:rsidRPr="00DC4F81" w:rsidRDefault="00DC4F81" w:rsidP="00F06471">
      <w:pPr>
        <w:numPr>
          <w:ilvl w:val="0"/>
          <w:numId w:val="2"/>
        </w:numPr>
        <w:spacing w:after="0" w:line="240" w:lineRule="auto"/>
        <w:contextualSpacing/>
        <w:rPr>
          <w:rFonts w:ascii="Calibri" w:eastAsia="Calibri" w:hAnsi="Calibri" w:cs="Times New Roman"/>
        </w:rPr>
      </w:pPr>
      <w:r w:rsidRPr="00DC4F81">
        <w:rPr>
          <w:rFonts w:ascii="Arial" w:eastAsia="Calibri" w:hAnsi="Arial" w:cs="Arial"/>
          <w:sz w:val="24"/>
          <w:szCs w:val="24"/>
        </w:rPr>
        <w:t>To develop a draft agenda for the Annual Meeting for the approval of the Executive.</w:t>
      </w:r>
    </w:p>
    <w:p w14:paraId="725924FD" w14:textId="77777777" w:rsidR="00DC4F81" w:rsidRPr="00DC4F81" w:rsidRDefault="00DC4F81" w:rsidP="00F06471">
      <w:pPr>
        <w:numPr>
          <w:ilvl w:val="0"/>
          <w:numId w:val="2"/>
        </w:numPr>
        <w:spacing w:after="0" w:line="240" w:lineRule="auto"/>
        <w:contextualSpacing/>
        <w:rPr>
          <w:rFonts w:ascii="Calibri" w:eastAsia="Calibri" w:hAnsi="Calibri" w:cs="Times New Roman"/>
        </w:rPr>
      </w:pPr>
      <w:r w:rsidRPr="00DC4F81">
        <w:rPr>
          <w:rFonts w:ascii="Arial" w:eastAsia="Calibri" w:hAnsi="Arial" w:cs="Arial"/>
          <w:sz w:val="24"/>
          <w:szCs w:val="24"/>
        </w:rPr>
        <w:t>To receive and review resolutions submitted to the Annual Meeting and prepare the Annual Meeting Booklet for distribution to the membership.</w:t>
      </w:r>
    </w:p>
    <w:p w14:paraId="60ECEFB9" w14:textId="77777777" w:rsidR="00DC4F81" w:rsidRPr="00DC4F81" w:rsidRDefault="00DC4F81" w:rsidP="00F06471">
      <w:pPr>
        <w:numPr>
          <w:ilvl w:val="0"/>
          <w:numId w:val="2"/>
        </w:numPr>
        <w:spacing w:after="0" w:line="240" w:lineRule="auto"/>
        <w:contextualSpacing/>
        <w:rPr>
          <w:rFonts w:ascii="Calibri" w:eastAsia="Calibri" w:hAnsi="Calibri" w:cs="Times New Roman"/>
        </w:rPr>
      </w:pPr>
      <w:r w:rsidRPr="00DC4F81">
        <w:rPr>
          <w:rFonts w:ascii="Arial" w:eastAsia="Calibri" w:hAnsi="Arial" w:cs="Arial"/>
          <w:sz w:val="24"/>
          <w:szCs w:val="24"/>
        </w:rPr>
        <w:t>To prepare the Annual Meeting Workbook for distribution to the Annual Meeting.</w:t>
      </w:r>
    </w:p>
    <w:p w14:paraId="7CB5891C" w14:textId="77777777" w:rsidR="00DC4F81" w:rsidRPr="00DC4F81" w:rsidRDefault="00DC4F81" w:rsidP="00F06471">
      <w:pPr>
        <w:numPr>
          <w:ilvl w:val="0"/>
          <w:numId w:val="2"/>
        </w:numPr>
        <w:spacing w:after="0" w:line="240" w:lineRule="auto"/>
        <w:contextualSpacing/>
        <w:rPr>
          <w:rFonts w:ascii="Calibri" w:eastAsia="Calibri" w:hAnsi="Calibri" w:cs="Times New Roman"/>
        </w:rPr>
      </w:pPr>
      <w:r w:rsidRPr="00DC4F81">
        <w:rPr>
          <w:rFonts w:ascii="Arial" w:eastAsia="Calibri" w:hAnsi="Arial" w:cs="Arial"/>
          <w:sz w:val="24"/>
          <w:szCs w:val="24"/>
        </w:rPr>
        <w:t>To review operating procedures for the Annual Meeting.</w:t>
      </w:r>
    </w:p>
    <w:p w14:paraId="5B59EF81" w14:textId="77777777" w:rsidR="00DC4F81" w:rsidRPr="00DC4F81" w:rsidRDefault="00DC4F81" w:rsidP="00F06471">
      <w:pPr>
        <w:numPr>
          <w:ilvl w:val="0"/>
          <w:numId w:val="2"/>
        </w:numPr>
        <w:spacing w:after="0" w:line="240" w:lineRule="auto"/>
        <w:contextualSpacing/>
        <w:rPr>
          <w:rFonts w:ascii="Calibri" w:eastAsia="Calibri" w:hAnsi="Calibri" w:cs="Times New Roman"/>
        </w:rPr>
      </w:pPr>
      <w:r w:rsidRPr="00DC4F81">
        <w:rPr>
          <w:rFonts w:ascii="Arial" w:eastAsia="Calibri" w:hAnsi="Arial" w:cs="Arial"/>
          <w:sz w:val="24"/>
          <w:szCs w:val="24"/>
        </w:rPr>
        <w:t>To receive applications for the position of assistant and poll clerk and to recommend appointments to the Executive.</w:t>
      </w:r>
    </w:p>
    <w:p w14:paraId="24461D47" w14:textId="77777777" w:rsidR="00DC4F81" w:rsidRPr="00DC4F81" w:rsidRDefault="00DC4F81" w:rsidP="00F06471">
      <w:pPr>
        <w:numPr>
          <w:ilvl w:val="0"/>
          <w:numId w:val="2"/>
        </w:numPr>
        <w:spacing w:after="0" w:line="240" w:lineRule="auto"/>
        <w:contextualSpacing/>
        <w:rPr>
          <w:rFonts w:ascii="Calibri" w:eastAsia="Calibri" w:hAnsi="Calibri" w:cs="Times New Roman"/>
        </w:rPr>
      </w:pPr>
      <w:r w:rsidRPr="00DC4F81">
        <w:rPr>
          <w:rFonts w:ascii="Arial" w:eastAsia="Calibri" w:hAnsi="Arial" w:cs="Arial"/>
          <w:sz w:val="24"/>
          <w:szCs w:val="24"/>
        </w:rPr>
        <w:t>To facilitate the operation of the Annual Meeting.</w:t>
      </w:r>
    </w:p>
    <w:p w14:paraId="30DDF879" w14:textId="77777777" w:rsidR="00DC4F81" w:rsidRPr="00DC4F81" w:rsidRDefault="00DC4F81" w:rsidP="00DC4F81">
      <w:pPr>
        <w:spacing w:after="0" w:line="240" w:lineRule="auto"/>
        <w:rPr>
          <w:rFonts w:ascii="Arial" w:eastAsia="Calibri" w:hAnsi="Arial" w:cs="Arial"/>
          <w:sz w:val="24"/>
          <w:szCs w:val="24"/>
        </w:rPr>
      </w:pPr>
    </w:p>
    <w:p w14:paraId="4E91FEF7" w14:textId="77777777" w:rsidR="00DC4F81" w:rsidRPr="00DC4F81" w:rsidRDefault="00DC4F81" w:rsidP="008F2FFE">
      <w:pPr>
        <w:pStyle w:val="Heading2"/>
      </w:pPr>
      <w:r w:rsidRPr="00DC4F81">
        <w:t>Committee Members</w:t>
      </w:r>
    </w:p>
    <w:p w14:paraId="51EF2EBC" w14:textId="77777777" w:rsidR="00DC4F81" w:rsidRPr="00DC4F81" w:rsidRDefault="00DC4F81" w:rsidP="00DC4F81">
      <w:pPr>
        <w:spacing w:after="0" w:line="240" w:lineRule="auto"/>
        <w:rPr>
          <w:rFonts w:ascii="Arial" w:eastAsia="Calibri" w:hAnsi="Arial" w:cs="Arial"/>
          <w:sz w:val="24"/>
          <w:szCs w:val="24"/>
        </w:rPr>
      </w:pPr>
    </w:p>
    <w:p w14:paraId="5FE0B671" w14:textId="76018318" w:rsidR="00DC4F81" w:rsidRPr="00DC4F81" w:rsidRDefault="00DC4F81" w:rsidP="00DC4F81">
      <w:pPr>
        <w:spacing w:after="0" w:line="240" w:lineRule="auto"/>
        <w:rPr>
          <w:rFonts w:ascii="Arial" w:eastAsia="Calibri" w:hAnsi="Arial" w:cs="Arial"/>
          <w:sz w:val="24"/>
          <w:szCs w:val="24"/>
        </w:rPr>
      </w:pPr>
      <w:r w:rsidRPr="00DC4F81">
        <w:rPr>
          <w:rFonts w:ascii="Arial" w:eastAsia="Calibri" w:hAnsi="Arial" w:cs="Arial"/>
          <w:sz w:val="24"/>
          <w:szCs w:val="24"/>
        </w:rPr>
        <w:t>Andrea Jackson</w:t>
      </w:r>
      <w:r w:rsidR="007D4D21">
        <w:rPr>
          <w:rFonts w:ascii="Arial" w:eastAsia="Calibri" w:hAnsi="Arial" w:cs="Arial"/>
          <w:sz w:val="24"/>
          <w:szCs w:val="24"/>
        </w:rPr>
        <w:t xml:space="preserve"> - </w:t>
      </w:r>
      <w:r w:rsidRPr="00DC4F81">
        <w:rPr>
          <w:rFonts w:ascii="Arial" w:eastAsia="Calibri" w:hAnsi="Arial" w:cs="Arial"/>
          <w:sz w:val="24"/>
          <w:szCs w:val="24"/>
        </w:rPr>
        <w:t>York Region Teacher Local (Chairperson)</w:t>
      </w:r>
    </w:p>
    <w:p w14:paraId="4AC3E637" w14:textId="1203EF0D" w:rsidR="00DC4F81" w:rsidRPr="00DC4F81" w:rsidRDefault="00DC4F81" w:rsidP="00DC4F81">
      <w:pPr>
        <w:spacing w:after="0" w:line="240" w:lineRule="auto"/>
        <w:rPr>
          <w:rFonts w:ascii="Arial" w:eastAsia="Calibri" w:hAnsi="Arial" w:cs="Arial"/>
          <w:sz w:val="24"/>
          <w:szCs w:val="24"/>
        </w:rPr>
      </w:pPr>
      <w:proofErr w:type="spellStart"/>
      <w:r w:rsidRPr="00DC4F81">
        <w:rPr>
          <w:rFonts w:ascii="Arial" w:eastAsia="Calibri" w:hAnsi="Arial" w:cs="Arial"/>
          <w:sz w:val="24"/>
          <w:szCs w:val="24"/>
        </w:rPr>
        <w:t>Uloma</w:t>
      </w:r>
      <w:proofErr w:type="spellEnd"/>
      <w:r w:rsidRPr="00DC4F81">
        <w:rPr>
          <w:rFonts w:ascii="Arial" w:eastAsia="Calibri" w:hAnsi="Arial" w:cs="Arial"/>
          <w:sz w:val="24"/>
          <w:szCs w:val="24"/>
        </w:rPr>
        <w:t xml:space="preserve"> </w:t>
      </w:r>
      <w:proofErr w:type="spellStart"/>
      <w:r w:rsidRPr="00DC4F81">
        <w:rPr>
          <w:rFonts w:ascii="Arial" w:eastAsia="Calibri" w:hAnsi="Arial" w:cs="Arial"/>
          <w:sz w:val="24"/>
          <w:szCs w:val="24"/>
        </w:rPr>
        <w:t>Onyido</w:t>
      </w:r>
      <w:proofErr w:type="spellEnd"/>
      <w:r w:rsidR="007D4D21">
        <w:rPr>
          <w:rFonts w:ascii="Arial" w:eastAsia="Calibri" w:hAnsi="Arial" w:cs="Arial"/>
          <w:sz w:val="24"/>
          <w:szCs w:val="24"/>
        </w:rPr>
        <w:t xml:space="preserve"> - </w:t>
      </w:r>
      <w:r w:rsidRPr="00DC4F81">
        <w:rPr>
          <w:rFonts w:ascii="Arial" w:eastAsia="Calibri" w:hAnsi="Arial" w:cs="Arial"/>
          <w:sz w:val="24"/>
          <w:szCs w:val="24"/>
        </w:rPr>
        <w:t>Elementary Teachers of Toronto Local</w:t>
      </w:r>
    </w:p>
    <w:p w14:paraId="5863ABAA" w14:textId="182B6F47" w:rsidR="00DC4F81" w:rsidRPr="00DC4F81" w:rsidRDefault="00DC4F81" w:rsidP="00DC4F81">
      <w:pPr>
        <w:spacing w:after="0" w:line="240" w:lineRule="auto"/>
        <w:rPr>
          <w:rFonts w:ascii="Arial" w:eastAsia="Calibri" w:hAnsi="Arial" w:cs="Arial"/>
          <w:sz w:val="24"/>
          <w:szCs w:val="24"/>
        </w:rPr>
      </w:pPr>
      <w:r w:rsidRPr="00DC4F81">
        <w:rPr>
          <w:rFonts w:ascii="Arial" w:eastAsia="Calibri" w:hAnsi="Arial" w:cs="Arial"/>
          <w:sz w:val="24"/>
          <w:szCs w:val="24"/>
        </w:rPr>
        <w:t>Susan Ritchie</w:t>
      </w:r>
      <w:r w:rsidR="007D4D21">
        <w:rPr>
          <w:rFonts w:ascii="Arial" w:eastAsia="Calibri" w:hAnsi="Arial" w:cs="Arial"/>
          <w:sz w:val="24"/>
          <w:szCs w:val="24"/>
        </w:rPr>
        <w:t xml:space="preserve"> - </w:t>
      </w:r>
      <w:r w:rsidRPr="00DC4F81">
        <w:rPr>
          <w:rFonts w:ascii="Arial" w:eastAsia="Calibri" w:hAnsi="Arial" w:cs="Arial"/>
          <w:sz w:val="24"/>
          <w:szCs w:val="24"/>
        </w:rPr>
        <w:t>Algoma Teacher Local</w:t>
      </w:r>
    </w:p>
    <w:p w14:paraId="02BD70E1" w14:textId="2859830F" w:rsidR="00DC4F81" w:rsidRPr="00DC4F81" w:rsidRDefault="00DC4F81" w:rsidP="00DC4F81">
      <w:pPr>
        <w:spacing w:after="0" w:line="240" w:lineRule="auto"/>
        <w:rPr>
          <w:rFonts w:ascii="Arial" w:eastAsia="Calibri" w:hAnsi="Arial" w:cs="Arial"/>
          <w:sz w:val="24"/>
          <w:szCs w:val="24"/>
        </w:rPr>
      </w:pPr>
      <w:r w:rsidRPr="00DC4F81">
        <w:rPr>
          <w:rFonts w:ascii="Arial" w:eastAsia="Calibri" w:hAnsi="Arial" w:cs="Arial"/>
          <w:sz w:val="24"/>
          <w:szCs w:val="24"/>
        </w:rPr>
        <w:t>Derek Watt</w:t>
      </w:r>
      <w:r w:rsidR="00546E69">
        <w:rPr>
          <w:rFonts w:ascii="Arial" w:eastAsia="Calibri" w:hAnsi="Arial" w:cs="Arial"/>
          <w:sz w:val="24"/>
          <w:szCs w:val="24"/>
        </w:rPr>
        <w:t xml:space="preserve"> - </w:t>
      </w:r>
      <w:r w:rsidRPr="00DC4F81">
        <w:rPr>
          <w:rFonts w:ascii="Arial" w:eastAsia="Calibri" w:hAnsi="Arial" w:cs="Arial"/>
          <w:sz w:val="24"/>
          <w:szCs w:val="24"/>
        </w:rPr>
        <w:t>Hastings-Prince Edward County Teacher Local</w:t>
      </w:r>
    </w:p>
    <w:p w14:paraId="38A00C3B" w14:textId="24D52DEF" w:rsidR="00DC4F81" w:rsidRPr="00DC4F81" w:rsidRDefault="00DC4F81" w:rsidP="00DC4F81">
      <w:pPr>
        <w:spacing w:after="0" w:line="240" w:lineRule="auto"/>
        <w:rPr>
          <w:rFonts w:ascii="Arial" w:eastAsia="Calibri" w:hAnsi="Arial" w:cs="Arial"/>
          <w:sz w:val="24"/>
          <w:szCs w:val="24"/>
        </w:rPr>
      </w:pPr>
      <w:r w:rsidRPr="00DC4F81">
        <w:rPr>
          <w:rFonts w:ascii="Arial" w:eastAsia="Calibri" w:hAnsi="Arial" w:cs="Arial"/>
          <w:sz w:val="24"/>
          <w:szCs w:val="24"/>
        </w:rPr>
        <w:t>Heather Weber</w:t>
      </w:r>
      <w:r w:rsidR="007D4D21">
        <w:rPr>
          <w:rFonts w:ascii="Arial" w:eastAsia="Calibri" w:hAnsi="Arial" w:cs="Arial"/>
          <w:sz w:val="24"/>
          <w:szCs w:val="24"/>
        </w:rPr>
        <w:t xml:space="preserve"> - </w:t>
      </w:r>
      <w:r w:rsidRPr="00DC4F81">
        <w:rPr>
          <w:rFonts w:ascii="Arial" w:eastAsia="Calibri" w:hAnsi="Arial" w:cs="Arial"/>
          <w:sz w:val="24"/>
          <w:szCs w:val="24"/>
        </w:rPr>
        <w:t>Bluewater Teacher and Occasional Teacher Local</w:t>
      </w:r>
    </w:p>
    <w:p w14:paraId="6F01F884" w14:textId="6CE71E26" w:rsidR="00DC4F81" w:rsidRPr="00DC4F81" w:rsidRDefault="00DC4F81" w:rsidP="00DC4F81">
      <w:pPr>
        <w:spacing w:after="0" w:line="240" w:lineRule="auto"/>
        <w:rPr>
          <w:rFonts w:ascii="Arial" w:eastAsia="Calibri" w:hAnsi="Arial" w:cs="Arial"/>
          <w:sz w:val="24"/>
          <w:szCs w:val="24"/>
        </w:rPr>
      </w:pPr>
      <w:r w:rsidRPr="00DC4F81">
        <w:rPr>
          <w:rFonts w:ascii="Arial" w:eastAsia="Calibri" w:hAnsi="Arial" w:cs="Arial"/>
          <w:sz w:val="24"/>
          <w:szCs w:val="24"/>
        </w:rPr>
        <w:t>Lorna Larmour</w:t>
      </w:r>
      <w:r w:rsidR="007D4D21">
        <w:rPr>
          <w:rFonts w:ascii="Arial" w:eastAsia="Calibri" w:hAnsi="Arial" w:cs="Arial"/>
          <w:sz w:val="24"/>
          <w:szCs w:val="24"/>
        </w:rPr>
        <w:t xml:space="preserve"> - </w:t>
      </w:r>
      <w:r w:rsidRPr="00DC4F81">
        <w:rPr>
          <w:rFonts w:ascii="Arial" w:eastAsia="Calibri" w:hAnsi="Arial" w:cs="Arial"/>
          <w:sz w:val="24"/>
          <w:szCs w:val="24"/>
        </w:rPr>
        <w:t>Staff Liaison</w:t>
      </w:r>
    </w:p>
    <w:p w14:paraId="39A7E2EE" w14:textId="39037CEF" w:rsidR="00DC4F81" w:rsidRPr="00DC4F81" w:rsidRDefault="00DC4F81" w:rsidP="00DC4F81">
      <w:pPr>
        <w:spacing w:after="0" w:line="240" w:lineRule="auto"/>
        <w:rPr>
          <w:rFonts w:ascii="Arial" w:eastAsia="Calibri" w:hAnsi="Arial" w:cs="Arial"/>
          <w:sz w:val="24"/>
          <w:szCs w:val="24"/>
        </w:rPr>
      </w:pPr>
      <w:r w:rsidRPr="00DC4F81">
        <w:rPr>
          <w:rFonts w:ascii="Arial" w:eastAsia="Calibri" w:hAnsi="Arial" w:cs="Arial"/>
          <w:sz w:val="24"/>
          <w:szCs w:val="24"/>
        </w:rPr>
        <w:t>Evelyn McGrogan</w:t>
      </w:r>
      <w:r w:rsidR="007D4D21">
        <w:rPr>
          <w:rFonts w:ascii="Arial" w:eastAsia="Calibri" w:hAnsi="Arial" w:cs="Arial"/>
          <w:sz w:val="24"/>
          <w:szCs w:val="24"/>
        </w:rPr>
        <w:t xml:space="preserve"> - </w:t>
      </w:r>
      <w:r w:rsidRPr="00DC4F81">
        <w:rPr>
          <w:rFonts w:ascii="Arial" w:eastAsia="Calibri" w:hAnsi="Arial" w:cs="Arial"/>
          <w:sz w:val="24"/>
          <w:szCs w:val="24"/>
        </w:rPr>
        <w:t>Staff Liaison</w:t>
      </w:r>
    </w:p>
    <w:p w14:paraId="78B98B6A" w14:textId="1A910C33" w:rsidR="00DC4F81" w:rsidRPr="00DC4F81" w:rsidRDefault="00DC4F81" w:rsidP="00DC4F81">
      <w:pPr>
        <w:spacing w:after="0" w:line="240" w:lineRule="auto"/>
        <w:rPr>
          <w:rFonts w:ascii="Arial" w:eastAsia="Calibri" w:hAnsi="Arial" w:cs="Arial"/>
          <w:sz w:val="24"/>
          <w:szCs w:val="24"/>
        </w:rPr>
      </w:pPr>
      <w:r w:rsidRPr="00DC4F81">
        <w:rPr>
          <w:rFonts w:ascii="Arial" w:eastAsia="Calibri" w:hAnsi="Arial" w:cs="Arial"/>
          <w:sz w:val="24"/>
          <w:szCs w:val="24"/>
        </w:rPr>
        <w:t>Olesia Romanko</w:t>
      </w:r>
      <w:r w:rsidR="007D4D21">
        <w:rPr>
          <w:rFonts w:ascii="Arial" w:eastAsia="Calibri" w:hAnsi="Arial" w:cs="Arial"/>
          <w:sz w:val="24"/>
          <w:szCs w:val="24"/>
        </w:rPr>
        <w:t xml:space="preserve"> - </w:t>
      </w:r>
      <w:r w:rsidRPr="00DC4F81">
        <w:rPr>
          <w:rFonts w:ascii="Arial" w:eastAsia="Calibri" w:hAnsi="Arial" w:cs="Arial"/>
          <w:sz w:val="24"/>
          <w:szCs w:val="24"/>
        </w:rPr>
        <w:t>Staff Liaison</w:t>
      </w:r>
    </w:p>
    <w:p w14:paraId="0126623D" w14:textId="77777777" w:rsidR="00DC4F81" w:rsidRPr="00DC4F81" w:rsidRDefault="00DC4F81" w:rsidP="00DC4F81">
      <w:pPr>
        <w:spacing w:after="0" w:line="240" w:lineRule="auto"/>
        <w:rPr>
          <w:rFonts w:ascii="Arial" w:eastAsia="Calibri" w:hAnsi="Arial" w:cs="Arial"/>
          <w:sz w:val="24"/>
          <w:szCs w:val="24"/>
        </w:rPr>
      </w:pPr>
    </w:p>
    <w:p w14:paraId="38937409" w14:textId="77777777" w:rsidR="00DC4F81" w:rsidRPr="00DC4F81" w:rsidRDefault="00DC4F81" w:rsidP="008F2FFE">
      <w:pPr>
        <w:pStyle w:val="Heading2"/>
      </w:pPr>
      <w:r w:rsidRPr="00DC4F81">
        <w:t>Committee Activities 2018-2019</w:t>
      </w:r>
    </w:p>
    <w:p w14:paraId="0BD747C1" w14:textId="77777777" w:rsidR="00DC4F81" w:rsidRPr="00DC4F81" w:rsidRDefault="00DC4F81" w:rsidP="00DC4F81">
      <w:pPr>
        <w:spacing w:after="0" w:line="240" w:lineRule="auto"/>
        <w:rPr>
          <w:rFonts w:ascii="Arial" w:eastAsia="Calibri" w:hAnsi="Arial" w:cs="Arial"/>
          <w:sz w:val="24"/>
          <w:szCs w:val="24"/>
        </w:rPr>
      </w:pPr>
    </w:p>
    <w:p w14:paraId="5CE864D1" w14:textId="77777777" w:rsidR="00DC4F81" w:rsidRPr="00DC4F81" w:rsidRDefault="00DC4F81" w:rsidP="007A5557">
      <w:pPr>
        <w:spacing w:after="0" w:line="240" w:lineRule="auto"/>
        <w:rPr>
          <w:rFonts w:ascii="Arial" w:eastAsia="Calibri" w:hAnsi="Arial" w:cs="Arial"/>
          <w:sz w:val="24"/>
          <w:szCs w:val="24"/>
        </w:rPr>
      </w:pPr>
      <w:r w:rsidRPr="00DC4F81">
        <w:rPr>
          <w:rFonts w:ascii="Arial" w:eastAsia="Calibri" w:hAnsi="Arial" w:cs="Arial"/>
          <w:sz w:val="24"/>
          <w:szCs w:val="24"/>
        </w:rPr>
        <w:t xml:space="preserve">The Annual Meeting Committee met four times this year on October 20, 2018, March 27-29, 2019, June 10, 2019 and August 11, 2019. </w:t>
      </w:r>
    </w:p>
    <w:p w14:paraId="5A709E7C" w14:textId="77777777" w:rsidR="00DC4F81" w:rsidRPr="00DC4F81" w:rsidRDefault="00DC4F81" w:rsidP="007A5557">
      <w:pPr>
        <w:spacing w:after="0" w:line="240" w:lineRule="auto"/>
        <w:rPr>
          <w:rFonts w:ascii="Arial" w:eastAsia="Calibri" w:hAnsi="Arial" w:cs="Arial"/>
          <w:sz w:val="24"/>
          <w:szCs w:val="24"/>
        </w:rPr>
      </w:pPr>
    </w:p>
    <w:p w14:paraId="2D7CDEDA" w14:textId="77777777" w:rsidR="00DC4F81" w:rsidRPr="00DC4F81" w:rsidRDefault="00DC4F81" w:rsidP="007A5557">
      <w:pPr>
        <w:spacing w:after="0" w:line="240" w:lineRule="auto"/>
        <w:rPr>
          <w:rFonts w:ascii="Arial" w:eastAsia="Calibri" w:hAnsi="Arial" w:cs="Arial"/>
          <w:sz w:val="24"/>
          <w:szCs w:val="24"/>
        </w:rPr>
      </w:pPr>
      <w:r w:rsidRPr="00DC4F81">
        <w:rPr>
          <w:rFonts w:ascii="Arial" w:eastAsia="Calibri" w:hAnsi="Arial" w:cs="Arial"/>
          <w:sz w:val="24"/>
          <w:szCs w:val="24"/>
        </w:rPr>
        <w:t>At the October meeting, the committee reviewed the events of the previous Annual Meeting.</w:t>
      </w:r>
    </w:p>
    <w:p w14:paraId="2A7E28F0" w14:textId="77777777" w:rsidR="00DC4F81" w:rsidRPr="00DC4F81" w:rsidRDefault="00DC4F81" w:rsidP="007A5557">
      <w:pPr>
        <w:spacing w:after="0" w:line="240" w:lineRule="auto"/>
        <w:rPr>
          <w:rFonts w:ascii="Arial" w:eastAsia="Calibri" w:hAnsi="Arial" w:cs="Arial"/>
          <w:sz w:val="24"/>
          <w:szCs w:val="24"/>
        </w:rPr>
      </w:pPr>
      <w:r w:rsidRPr="00DC4F81">
        <w:rPr>
          <w:rFonts w:ascii="Arial" w:eastAsia="Calibri" w:hAnsi="Arial" w:cs="Arial"/>
          <w:sz w:val="24"/>
          <w:szCs w:val="24"/>
        </w:rPr>
        <w:t>At the March meeting, the committee, with the assistance of the parliamentarian team, reviewed, revised and consolidated motions submitted from locals, standing committees, the Representative Council and the Executive. Confirmation of changes were received from each of the contact individuals. Equity training was provided to the parliamentarian team. The committee suggested methods to streamline resolutions by continued use of en bloc motions for housekeeping items, OTF resolutions and lobbying action resolutions.  The committee discussed other possibilities of streamlining the meeting such as lobbying motions going forward to Representative Council rather than the Annual Meeting. The committee made recommendations to the Executive for the appointment of assistants and poll clerks for the 2019 Annual Meeting.</w:t>
      </w:r>
    </w:p>
    <w:p w14:paraId="44F54D90" w14:textId="77777777" w:rsidR="00DC4F81" w:rsidRPr="00DC4F81" w:rsidRDefault="00DC4F81" w:rsidP="007A5557">
      <w:pPr>
        <w:spacing w:after="0" w:line="240" w:lineRule="auto"/>
        <w:rPr>
          <w:rFonts w:ascii="Arial" w:eastAsia="Calibri" w:hAnsi="Arial" w:cs="Arial"/>
          <w:sz w:val="24"/>
          <w:szCs w:val="24"/>
        </w:rPr>
      </w:pPr>
    </w:p>
    <w:p w14:paraId="11AD6701" w14:textId="77777777" w:rsidR="00DC4F81" w:rsidRPr="00DC4F81" w:rsidRDefault="00DC4F81" w:rsidP="007A5557">
      <w:pPr>
        <w:spacing w:after="0" w:line="240" w:lineRule="auto"/>
        <w:rPr>
          <w:rFonts w:ascii="Arial" w:eastAsia="Calibri" w:hAnsi="Arial" w:cs="Arial"/>
          <w:sz w:val="24"/>
          <w:szCs w:val="24"/>
        </w:rPr>
      </w:pPr>
      <w:r w:rsidRPr="00DC4F81">
        <w:rPr>
          <w:rFonts w:ascii="Arial" w:eastAsia="Calibri" w:hAnsi="Arial" w:cs="Arial"/>
          <w:sz w:val="24"/>
          <w:szCs w:val="24"/>
        </w:rPr>
        <w:t>Chairperson Andrea Jackson presented a report to the Executive on the work of the committee to date at the March Executive meeting.</w:t>
      </w:r>
    </w:p>
    <w:p w14:paraId="44555519" w14:textId="77777777" w:rsidR="00DC4F81" w:rsidRPr="00DC4F81" w:rsidRDefault="00DC4F81" w:rsidP="007A5557">
      <w:pPr>
        <w:spacing w:after="0" w:line="240" w:lineRule="auto"/>
        <w:rPr>
          <w:rFonts w:ascii="Arial" w:eastAsia="Calibri" w:hAnsi="Arial" w:cs="Arial"/>
          <w:sz w:val="24"/>
          <w:szCs w:val="24"/>
        </w:rPr>
      </w:pPr>
    </w:p>
    <w:p w14:paraId="18AE81B7" w14:textId="77777777" w:rsidR="00DC4F81" w:rsidRPr="00DC4F81" w:rsidRDefault="00DC4F81" w:rsidP="007A5557">
      <w:pPr>
        <w:spacing w:after="0" w:line="240" w:lineRule="auto"/>
        <w:rPr>
          <w:rFonts w:ascii="Arial" w:eastAsia="Calibri" w:hAnsi="Arial" w:cs="Arial"/>
          <w:sz w:val="24"/>
          <w:szCs w:val="24"/>
        </w:rPr>
      </w:pPr>
      <w:r w:rsidRPr="00DC4F81">
        <w:rPr>
          <w:rFonts w:ascii="Arial" w:eastAsia="Calibri" w:hAnsi="Arial" w:cs="Arial"/>
          <w:sz w:val="24"/>
          <w:szCs w:val="24"/>
        </w:rPr>
        <w:t>In June, the committee reviewed the Annual Meeting procedures with the parliamentarians and staff. Role descriptions for the committee, parliamentarians, assistants and poll clerks were finalized. The draft agenda was received.</w:t>
      </w:r>
    </w:p>
    <w:p w14:paraId="79B316F4" w14:textId="77777777" w:rsidR="00DC4F81" w:rsidRPr="00DC4F81" w:rsidRDefault="00DC4F81" w:rsidP="007A5557">
      <w:pPr>
        <w:spacing w:after="0" w:line="240" w:lineRule="auto"/>
        <w:rPr>
          <w:rFonts w:ascii="Arial" w:eastAsia="Calibri" w:hAnsi="Arial" w:cs="Arial"/>
          <w:sz w:val="24"/>
          <w:szCs w:val="24"/>
        </w:rPr>
      </w:pPr>
    </w:p>
    <w:p w14:paraId="668487CC" w14:textId="77777777" w:rsidR="00DC4F81" w:rsidRDefault="00DC4F81" w:rsidP="007A5557">
      <w:pPr>
        <w:spacing w:after="0" w:line="240" w:lineRule="auto"/>
        <w:rPr>
          <w:rFonts w:ascii="Arial" w:eastAsia="Calibri" w:hAnsi="Arial" w:cs="Arial"/>
          <w:sz w:val="24"/>
          <w:szCs w:val="24"/>
        </w:rPr>
      </w:pPr>
      <w:r w:rsidRPr="00DC4F81">
        <w:rPr>
          <w:rFonts w:ascii="Arial" w:eastAsia="Calibri" w:hAnsi="Arial" w:cs="Arial"/>
          <w:sz w:val="24"/>
          <w:szCs w:val="24"/>
        </w:rPr>
        <w:t>During the August meeting, the committee finalized all procedures, clarified the roles of assistants and poll clerks and participated in their training.</w:t>
      </w:r>
    </w:p>
    <w:p w14:paraId="055A9260" w14:textId="77777777" w:rsidR="00C776EE" w:rsidRDefault="00C776EE" w:rsidP="007A5557">
      <w:pPr>
        <w:spacing w:after="0" w:line="240" w:lineRule="auto"/>
        <w:rPr>
          <w:rFonts w:ascii="Arial" w:eastAsia="Calibri" w:hAnsi="Arial" w:cs="Arial"/>
          <w:sz w:val="24"/>
          <w:szCs w:val="24"/>
        </w:rPr>
      </w:pPr>
    </w:p>
    <w:p w14:paraId="7EAE2A9D" w14:textId="77777777" w:rsidR="00C776EE" w:rsidRPr="00430C35" w:rsidRDefault="00C776EE" w:rsidP="008F2FFE">
      <w:pPr>
        <w:pStyle w:val="Heading2"/>
        <w:rPr>
          <w:snapToGrid w:val="0"/>
          <w:lang w:val="en-CA"/>
        </w:rPr>
      </w:pPr>
      <w:bookmarkStart w:id="0" w:name="_Hlk12374473"/>
      <w:r w:rsidRPr="00430C35">
        <w:rPr>
          <w:snapToGrid w:val="0"/>
          <w:lang w:val="en-CA"/>
        </w:rPr>
        <w:t>Recommendation</w:t>
      </w:r>
      <w:r w:rsidR="00F87799">
        <w:rPr>
          <w:snapToGrid w:val="0"/>
          <w:lang w:val="en-CA"/>
        </w:rPr>
        <w:t>(</w:t>
      </w:r>
      <w:r w:rsidRPr="00430C35">
        <w:rPr>
          <w:snapToGrid w:val="0"/>
          <w:lang w:val="en-CA"/>
        </w:rPr>
        <w:t>s</w:t>
      </w:r>
      <w:r w:rsidR="00F87799">
        <w:rPr>
          <w:snapToGrid w:val="0"/>
          <w:lang w:val="en-CA"/>
        </w:rPr>
        <w:t>)</w:t>
      </w:r>
      <w:r w:rsidRPr="00430C35">
        <w:rPr>
          <w:snapToGrid w:val="0"/>
          <w:lang w:val="en-CA"/>
        </w:rPr>
        <w:t xml:space="preserve"> to the 2019 Annual Meeting:</w:t>
      </w:r>
    </w:p>
    <w:bookmarkEnd w:id="0"/>
    <w:p w14:paraId="7AA5BCA5" w14:textId="77777777" w:rsidR="00C776EE" w:rsidRPr="00430C35" w:rsidRDefault="00C776EE" w:rsidP="00C776EE">
      <w:pPr>
        <w:widowControl w:val="0"/>
        <w:spacing w:after="0" w:line="240" w:lineRule="auto"/>
        <w:rPr>
          <w:rFonts w:ascii="Arial" w:eastAsia="Times New Roman" w:hAnsi="Arial" w:cs="Arial"/>
          <w:snapToGrid w:val="0"/>
          <w:sz w:val="18"/>
          <w:szCs w:val="24"/>
          <w:lang w:val="en-CA"/>
        </w:rPr>
      </w:pPr>
    </w:p>
    <w:p w14:paraId="434310A2" w14:textId="77777777" w:rsidR="00DC4F81" w:rsidRPr="00486E86" w:rsidRDefault="00C776EE" w:rsidP="00486E86">
      <w:pPr>
        <w:widowControl w:val="0"/>
        <w:spacing w:after="0" w:line="240" w:lineRule="auto"/>
        <w:rPr>
          <w:rFonts w:ascii="Arial" w:eastAsia="Times New Roman" w:hAnsi="Arial" w:cs="Arial"/>
          <w:snapToGrid w:val="0"/>
          <w:sz w:val="24"/>
          <w:szCs w:val="24"/>
          <w:lang w:val="en-CA"/>
        </w:rPr>
      </w:pPr>
      <w:r w:rsidRPr="00430C35">
        <w:rPr>
          <w:rFonts w:ascii="Arial" w:eastAsia="Times New Roman" w:hAnsi="Arial" w:cs="Arial"/>
          <w:snapToGrid w:val="0"/>
          <w:sz w:val="24"/>
          <w:szCs w:val="24"/>
          <w:lang w:val="en-CA"/>
        </w:rPr>
        <w:t>Nil.</w:t>
      </w:r>
    </w:p>
    <w:p w14:paraId="7EE1F914" w14:textId="77777777" w:rsidR="00486E86" w:rsidRDefault="00486E86" w:rsidP="00DC4F81">
      <w:pPr>
        <w:widowControl w:val="0"/>
        <w:spacing w:after="0" w:line="240" w:lineRule="auto"/>
        <w:ind w:left="4320" w:firstLine="216"/>
        <w:rPr>
          <w:rFonts w:ascii="Arial" w:eastAsia="Times New Roman" w:hAnsi="Arial" w:cs="Arial"/>
          <w:snapToGrid w:val="0"/>
          <w:sz w:val="24"/>
          <w:szCs w:val="24"/>
          <w:lang w:val="en-CA"/>
        </w:rPr>
      </w:pPr>
    </w:p>
    <w:p w14:paraId="3E1D797D" w14:textId="77777777" w:rsidR="00DC4F81" w:rsidRPr="00DC4F81" w:rsidRDefault="00DC4F81" w:rsidP="00DC4F81">
      <w:pPr>
        <w:widowControl w:val="0"/>
        <w:spacing w:after="0" w:line="240" w:lineRule="auto"/>
        <w:ind w:left="4320" w:firstLine="216"/>
        <w:rPr>
          <w:rFonts w:ascii="Arial" w:eastAsia="Times New Roman" w:hAnsi="Arial" w:cs="Arial"/>
          <w:snapToGrid w:val="0"/>
          <w:sz w:val="24"/>
          <w:szCs w:val="24"/>
          <w:lang w:val="en-CA"/>
        </w:rPr>
      </w:pPr>
      <w:r w:rsidRPr="00DC4F81">
        <w:rPr>
          <w:rFonts w:ascii="Arial" w:eastAsia="Times New Roman" w:hAnsi="Arial" w:cs="Arial"/>
          <w:snapToGrid w:val="0"/>
          <w:sz w:val="24"/>
          <w:szCs w:val="24"/>
          <w:lang w:val="en-CA"/>
        </w:rPr>
        <w:t>Respectfully submitted,</w:t>
      </w:r>
    </w:p>
    <w:p w14:paraId="0BCA88C1" w14:textId="77777777" w:rsidR="00DC4F81" w:rsidRPr="00DC4F81" w:rsidRDefault="00DC4F81" w:rsidP="00DC4F81">
      <w:pPr>
        <w:spacing w:after="0" w:line="240" w:lineRule="auto"/>
        <w:ind w:left="4320" w:firstLine="216"/>
        <w:rPr>
          <w:rFonts w:ascii="Arial" w:eastAsia="Calibri" w:hAnsi="Arial" w:cs="Arial"/>
          <w:sz w:val="24"/>
          <w:szCs w:val="24"/>
        </w:rPr>
      </w:pPr>
      <w:r w:rsidRPr="00DC4F81">
        <w:rPr>
          <w:rFonts w:ascii="Arial" w:eastAsia="Calibri" w:hAnsi="Arial" w:cs="Arial"/>
          <w:sz w:val="24"/>
          <w:szCs w:val="24"/>
        </w:rPr>
        <w:t>Andrea Jackson, Chairperson</w:t>
      </w:r>
    </w:p>
    <w:p w14:paraId="73ED0D81" w14:textId="77777777" w:rsidR="00DC4F81" w:rsidRPr="00DC4F81" w:rsidRDefault="00DC4F81" w:rsidP="00DC4F81">
      <w:pPr>
        <w:spacing w:after="0" w:line="240" w:lineRule="auto"/>
        <w:ind w:left="4320" w:firstLine="216"/>
        <w:rPr>
          <w:rFonts w:ascii="Arial" w:eastAsia="Calibri" w:hAnsi="Arial" w:cs="Arial"/>
          <w:sz w:val="24"/>
          <w:szCs w:val="24"/>
        </w:rPr>
      </w:pPr>
    </w:p>
    <w:p w14:paraId="032E2205" w14:textId="50A9BCFA" w:rsidR="00426ED5" w:rsidRDefault="00DC4F81" w:rsidP="00305CE0">
      <w:pPr>
        <w:spacing w:after="0" w:line="240" w:lineRule="auto"/>
        <w:rPr>
          <w:rFonts w:ascii="Arial" w:hAnsi="Arial"/>
          <w:b/>
          <w:color w:val="000000"/>
          <w:spacing w:val="-8"/>
          <w:w w:val="105"/>
          <w:sz w:val="28"/>
          <w:szCs w:val="24"/>
        </w:rPr>
      </w:pPr>
      <w:r w:rsidRPr="00DC4F81">
        <w:rPr>
          <w:rFonts w:ascii="Arial" w:eastAsia="Times New Roman" w:hAnsi="Arial" w:cs="Arial"/>
          <w:sz w:val="20"/>
          <w:szCs w:val="20"/>
        </w:rPr>
        <w:t>AM:LL:KH</w:t>
      </w:r>
    </w:p>
    <w:p w14:paraId="1BDBD59D" w14:textId="77777777" w:rsidR="00426ED5" w:rsidRDefault="00426ED5" w:rsidP="00426ED5">
      <w:pPr>
        <w:spacing w:after="0" w:line="240" w:lineRule="auto"/>
        <w:rPr>
          <w:rFonts w:ascii="Arial" w:hAnsi="Arial"/>
          <w:b/>
          <w:color w:val="000000"/>
          <w:spacing w:val="-8"/>
          <w:w w:val="105"/>
          <w:sz w:val="28"/>
          <w:szCs w:val="24"/>
        </w:rPr>
      </w:pPr>
      <w:r>
        <w:rPr>
          <w:rFonts w:ascii="Arial" w:hAnsi="Arial"/>
          <w:b/>
          <w:color w:val="000000"/>
          <w:spacing w:val="-8"/>
          <w:w w:val="105"/>
          <w:sz w:val="28"/>
          <w:szCs w:val="24"/>
        </w:rPr>
        <w:br w:type="page"/>
      </w:r>
    </w:p>
    <w:p w14:paraId="5B9E9990" w14:textId="01D20D12" w:rsidR="00CA741F" w:rsidRDefault="00CA741F" w:rsidP="008F2FFE">
      <w:pPr>
        <w:pStyle w:val="Heading1"/>
        <w:rPr>
          <w:w w:val="105"/>
        </w:rPr>
      </w:pPr>
      <w:r>
        <w:rPr>
          <w:w w:val="105"/>
        </w:rPr>
        <w:lastRenderedPageBreak/>
        <w:t>REPORT TO THE 2019 ANNUAL MEETING OF THE ANTI-RACIST EDUCATION COMMITTEE</w:t>
      </w:r>
    </w:p>
    <w:p w14:paraId="6E761CA0" w14:textId="77777777" w:rsidR="00303D55" w:rsidRDefault="00303D55" w:rsidP="00CA741F">
      <w:pPr>
        <w:spacing w:after="0" w:line="240" w:lineRule="auto"/>
        <w:rPr>
          <w:rFonts w:ascii="Arial" w:hAnsi="Arial" w:cs="Arial"/>
          <w:b/>
          <w:color w:val="000000"/>
          <w:spacing w:val="-6"/>
          <w:w w:val="105"/>
          <w:sz w:val="24"/>
          <w:szCs w:val="24"/>
        </w:rPr>
      </w:pPr>
    </w:p>
    <w:p w14:paraId="443514DE" w14:textId="77777777" w:rsidR="00CA741F" w:rsidRPr="00840B31" w:rsidRDefault="00CA741F" w:rsidP="008F2FFE">
      <w:pPr>
        <w:pStyle w:val="Heading2"/>
        <w:rPr>
          <w:w w:val="105"/>
        </w:rPr>
      </w:pPr>
      <w:r w:rsidRPr="00840B31">
        <w:rPr>
          <w:w w:val="105"/>
        </w:rPr>
        <w:t>Terms of Reference</w:t>
      </w:r>
    </w:p>
    <w:p w14:paraId="436E7478" w14:textId="77777777" w:rsidR="00CA741F" w:rsidRPr="00840B31" w:rsidRDefault="00CA741F" w:rsidP="00CA741F">
      <w:pPr>
        <w:spacing w:after="0" w:line="240" w:lineRule="auto"/>
        <w:rPr>
          <w:rFonts w:ascii="Arial" w:hAnsi="Arial" w:cs="Arial"/>
          <w:b/>
          <w:color w:val="000000"/>
          <w:spacing w:val="-6"/>
          <w:w w:val="105"/>
          <w:sz w:val="24"/>
          <w:szCs w:val="24"/>
        </w:rPr>
      </w:pPr>
    </w:p>
    <w:p w14:paraId="7F77080A" w14:textId="77777777" w:rsidR="00CA741F" w:rsidRPr="005A6B6F" w:rsidRDefault="00CA741F" w:rsidP="00F06471">
      <w:pPr>
        <w:numPr>
          <w:ilvl w:val="0"/>
          <w:numId w:val="17"/>
        </w:numPr>
        <w:spacing w:after="0" w:line="240" w:lineRule="auto"/>
        <w:ind w:left="720" w:right="432" w:hanging="360"/>
        <w:rPr>
          <w:rFonts w:ascii="Arial" w:hAnsi="Arial" w:cs="Arial"/>
          <w:color w:val="000000"/>
          <w:spacing w:val="-5"/>
          <w:sz w:val="24"/>
          <w:szCs w:val="24"/>
        </w:rPr>
      </w:pPr>
      <w:r w:rsidRPr="005A6B6F">
        <w:rPr>
          <w:rFonts w:ascii="Arial" w:hAnsi="Arial" w:cs="Arial"/>
          <w:color w:val="000000"/>
          <w:spacing w:val="-5"/>
          <w:sz w:val="24"/>
          <w:szCs w:val="24"/>
        </w:rPr>
        <w:t xml:space="preserve">To identify ways for ETFO to sensitize members to cultural, racial and linguistic </w:t>
      </w:r>
      <w:r w:rsidRPr="005A6B6F">
        <w:rPr>
          <w:rFonts w:ascii="Arial" w:hAnsi="Arial" w:cs="Arial"/>
          <w:color w:val="000000"/>
          <w:sz w:val="24"/>
          <w:szCs w:val="24"/>
        </w:rPr>
        <w:t>diversity with an anti-racist focus.</w:t>
      </w:r>
    </w:p>
    <w:p w14:paraId="147C6FC8" w14:textId="77777777" w:rsidR="00CA741F" w:rsidRPr="005A6B6F" w:rsidRDefault="00CA741F" w:rsidP="00F06471">
      <w:pPr>
        <w:numPr>
          <w:ilvl w:val="0"/>
          <w:numId w:val="17"/>
        </w:numPr>
        <w:spacing w:after="0" w:line="240" w:lineRule="auto"/>
        <w:ind w:left="720" w:right="648" w:hanging="360"/>
        <w:rPr>
          <w:rFonts w:ascii="Arial" w:hAnsi="Arial" w:cs="Arial"/>
          <w:color w:val="000000"/>
          <w:spacing w:val="-5"/>
          <w:sz w:val="24"/>
          <w:szCs w:val="24"/>
        </w:rPr>
      </w:pPr>
      <w:r w:rsidRPr="005A6B6F">
        <w:rPr>
          <w:rFonts w:ascii="Arial" w:hAnsi="Arial" w:cs="Arial"/>
          <w:color w:val="000000"/>
          <w:spacing w:val="-5"/>
          <w:sz w:val="24"/>
          <w:szCs w:val="24"/>
        </w:rPr>
        <w:t xml:space="preserve">To identify ways to promote teaching as a career and educational leadership </w:t>
      </w:r>
      <w:r w:rsidRPr="005A6B6F">
        <w:rPr>
          <w:rFonts w:ascii="Arial" w:hAnsi="Arial" w:cs="Arial"/>
          <w:color w:val="000000"/>
          <w:sz w:val="24"/>
          <w:szCs w:val="24"/>
        </w:rPr>
        <w:t>opportunities for racialized members.</w:t>
      </w:r>
    </w:p>
    <w:p w14:paraId="04D900C9" w14:textId="77777777" w:rsidR="00CA741F" w:rsidRPr="005A6B6F" w:rsidRDefault="00CA741F" w:rsidP="00F06471">
      <w:pPr>
        <w:numPr>
          <w:ilvl w:val="0"/>
          <w:numId w:val="17"/>
        </w:numPr>
        <w:spacing w:after="0" w:line="240" w:lineRule="auto"/>
        <w:ind w:left="720" w:hanging="360"/>
        <w:rPr>
          <w:rFonts w:ascii="Arial" w:hAnsi="Arial" w:cs="Arial"/>
          <w:color w:val="000000"/>
          <w:sz w:val="24"/>
          <w:szCs w:val="24"/>
        </w:rPr>
      </w:pPr>
      <w:r w:rsidRPr="005A6B6F">
        <w:rPr>
          <w:rFonts w:ascii="Arial" w:hAnsi="Arial" w:cs="Arial"/>
          <w:color w:val="000000"/>
          <w:sz w:val="24"/>
          <w:szCs w:val="24"/>
        </w:rPr>
        <w:t>To identify issues in anti-racism, which should be addressed by the Federation.</w:t>
      </w:r>
    </w:p>
    <w:p w14:paraId="13FFCA2E" w14:textId="77777777" w:rsidR="00CA741F" w:rsidRPr="00840B31" w:rsidRDefault="00CA741F" w:rsidP="00CA741F">
      <w:pPr>
        <w:spacing w:after="0" w:line="240" w:lineRule="auto"/>
        <w:ind w:left="576"/>
        <w:rPr>
          <w:rFonts w:ascii="Arial" w:hAnsi="Arial" w:cs="Arial"/>
          <w:color w:val="000000"/>
          <w:sz w:val="24"/>
          <w:szCs w:val="24"/>
        </w:rPr>
      </w:pPr>
    </w:p>
    <w:p w14:paraId="56FC122A" w14:textId="77777777" w:rsidR="00CA741F" w:rsidRPr="00840B31" w:rsidRDefault="00CA741F" w:rsidP="008F2FFE">
      <w:pPr>
        <w:pStyle w:val="Heading2"/>
        <w:rPr>
          <w:w w:val="105"/>
        </w:rPr>
      </w:pPr>
      <w:r w:rsidRPr="00840B31">
        <w:rPr>
          <w:w w:val="105"/>
        </w:rPr>
        <w:t>Committee Members</w:t>
      </w:r>
    </w:p>
    <w:p w14:paraId="1F51ABBA" w14:textId="77777777" w:rsidR="00CA741F" w:rsidRDefault="00CA741F" w:rsidP="00CA741F">
      <w:pPr>
        <w:spacing w:after="0" w:line="240" w:lineRule="auto"/>
        <w:rPr>
          <w:rFonts w:ascii="Arial" w:hAnsi="Arial" w:cs="Arial"/>
          <w:b/>
          <w:color w:val="000000"/>
          <w:spacing w:val="-6"/>
          <w:w w:val="105"/>
          <w:sz w:val="24"/>
          <w:szCs w:val="24"/>
        </w:rPr>
      </w:pPr>
    </w:p>
    <w:p w14:paraId="1B35C993" w14:textId="59DE045B" w:rsidR="00A21A74" w:rsidRDefault="00A21A74" w:rsidP="00A21A74">
      <w:pPr>
        <w:tabs>
          <w:tab w:val="right" w:pos="2880"/>
        </w:tabs>
        <w:spacing w:after="0" w:line="240" w:lineRule="auto"/>
        <w:rPr>
          <w:rFonts w:ascii="Arial" w:hAnsi="Arial" w:cs="Arial"/>
          <w:color w:val="000000"/>
          <w:spacing w:val="-10"/>
          <w:sz w:val="24"/>
          <w:szCs w:val="24"/>
        </w:rPr>
      </w:pPr>
      <w:r w:rsidRPr="00840B31">
        <w:rPr>
          <w:rFonts w:ascii="Arial" w:hAnsi="Arial" w:cs="Arial"/>
          <w:color w:val="000000"/>
          <w:spacing w:val="-4"/>
          <w:sz w:val="24"/>
          <w:szCs w:val="24"/>
        </w:rPr>
        <w:t>Dinah Jung</w:t>
      </w:r>
      <w:r w:rsidR="00305CE0">
        <w:rPr>
          <w:rFonts w:ascii="Arial" w:hAnsi="Arial" w:cs="Arial"/>
          <w:color w:val="000000"/>
          <w:spacing w:val="-4"/>
          <w:sz w:val="24"/>
          <w:szCs w:val="24"/>
        </w:rPr>
        <w:t xml:space="preserve"> - </w:t>
      </w:r>
      <w:r w:rsidRPr="00840B31">
        <w:rPr>
          <w:rFonts w:ascii="Arial" w:hAnsi="Arial" w:cs="Arial"/>
          <w:color w:val="000000"/>
          <w:spacing w:val="-10"/>
          <w:sz w:val="24"/>
          <w:szCs w:val="24"/>
        </w:rPr>
        <w:t>Lakehead Teacher Local</w:t>
      </w:r>
      <w:r>
        <w:rPr>
          <w:rFonts w:ascii="Arial" w:hAnsi="Arial" w:cs="Arial"/>
          <w:color w:val="000000"/>
          <w:spacing w:val="-10"/>
          <w:sz w:val="24"/>
          <w:szCs w:val="24"/>
        </w:rPr>
        <w:t xml:space="preserve"> </w:t>
      </w:r>
      <w:r w:rsidRPr="00840B31">
        <w:rPr>
          <w:rFonts w:ascii="Arial" w:hAnsi="Arial" w:cs="Arial"/>
          <w:color w:val="000000"/>
          <w:spacing w:val="-10"/>
          <w:sz w:val="24"/>
          <w:szCs w:val="24"/>
        </w:rPr>
        <w:t>(Chairperson)</w:t>
      </w:r>
    </w:p>
    <w:p w14:paraId="7982DF6B" w14:textId="2A3FB237" w:rsidR="00143AF2" w:rsidRDefault="00143AF2" w:rsidP="00143AF2">
      <w:pPr>
        <w:tabs>
          <w:tab w:val="left" w:pos="2880"/>
          <w:tab w:val="right" w:pos="4191"/>
        </w:tabs>
        <w:spacing w:after="0" w:line="240" w:lineRule="auto"/>
        <w:rPr>
          <w:rFonts w:ascii="Arial" w:hAnsi="Arial" w:cs="Arial"/>
          <w:snapToGrid w:val="0"/>
          <w:color w:val="050505"/>
          <w:spacing w:val="-9"/>
          <w:w w:val="105"/>
          <w:sz w:val="24"/>
          <w:szCs w:val="20"/>
        </w:rPr>
      </w:pPr>
      <w:r>
        <w:rPr>
          <w:rFonts w:ascii="Arial" w:hAnsi="Arial" w:cs="Arial"/>
          <w:snapToGrid w:val="0"/>
          <w:color w:val="050505"/>
          <w:spacing w:val="-9"/>
          <w:w w:val="105"/>
          <w:sz w:val="24"/>
          <w:szCs w:val="20"/>
        </w:rPr>
        <w:t>Catherine Inglis</w:t>
      </w:r>
      <w:r w:rsidR="00FE3F51">
        <w:rPr>
          <w:rFonts w:ascii="Arial" w:hAnsi="Arial" w:cs="Arial"/>
          <w:snapToGrid w:val="0"/>
          <w:color w:val="050505"/>
          <w:spacing w:val="-9"/>
          <w:w w:val="105"/>
          <w:sz w:val="24"/>
          <w:szCs w:val="20"/>
        </w:rPr>
        <w:t xml:space="preserve"> - </w:t>
      </w:r>
      <w:r>
        <w:rPr>
          <w:rFonts w:ascii="Arial" w:hAnsi="Arial" w:cs="Arial"/>
          <w:snapToGrid w:val="0"/>
          <w:color w:val="050505"/>
          <w:spacing w:val="-9"/>
          <w:w w:val="105"/>
          <w:sz w:val="24"/>
          <w:szCs w:val="20"/>
        </w:rPr>
        <w:t xml:space="preserve">Elementary Teachers’ of Toronto </w:t>
      </w:r>
    </w:p>
    <w:p w14:paraId="2CC215F7" w14:textId="33BE65A9" w:rsidR="00143AF2" w:rsidRPr="00C5385D" w:rsidRDefault="00143AF2" w:rsidP="00143AF2">
      <w:pPr>
        <w:tabs>
          <w:tab w:val="left" w:pos="2880"/>
          <w:tab w:val="right" w:pos="4191"/>
        </w:tabs>
        <w:spacing w:after="0" w:line="240" w:lineRule="auto"/>
        <w:rPr>
          <w:rFonts w:ascii="Arial" w:hAnsi="Arial" w:cs="Arial"/>
          <w:snapToGrid w:val="0"/>
          <w:color w:val="050505"/>
          <w:spacing w:val="-9"/>
          <w:w w:val="105"/>
          <w:sz w:val="28"/>
          <w:szCs w:val="20"/>
        </w:rPr>
      </w:pPr>
      <w:proofErr w:type="spellStart"/>
      <w:r>
        <w:rPr>
          <w:rFonts w:ascii="Arial" w:hAnsi="Arial" w:cs="Arial"/>
          <w:snapToGrid w:val="0"/>
          <w:color w:val="050505"/>
          <w:spacing w:val="-9"/>
          <w:w w:val="105"/>
          <w:sz w:val="24"/>
          <w:szCs w:val="20"/>
        </w:rPr>
        <w:t>Tanushree</w:t>
      </w:r>
      <w:proofErr w:type="spellEnd"/>
      <w:r w:rsidRPr="00C5385D">
        <w:rPr>
          <w:rFonts w:ascii="Arial" w:hAnsi="Arial" w:cs="Arial"/>
          <w:snapToGrid w:val="0"/>
          <w:color w:val="050505"/>
          <w:spacing w:val="-9"/>
          <w:w w:val="105"/>
          <w:sz w:val="24"/>
          <w:szCs w:val="20"/>
        </w:rPr>
        <w:t xml:space="preserve"> </w:t>
      </w:r>
      <w:proofErr w:type="spellStart"/>
      <w:r w:rsidRPr="00C5385D">
        <w:rPr>
          <w:rFonts w:ascii="Arial" w:hAnsi="Arial" w:cs="Arial"/>
          <w:snapToGrid w:val="0"/>
          <w:color w:val="050505"/>
          <w:spacing w:val="-9"/>
          <w:w w:val="105"/>
          <w:sz w:val="24"/>
          <w:szCs w:val="20"/>
        </w:rPr>
        <w:t>Krisnanand</w:t>
      </w:r>
      <w:proofErr w:type="spellEnd"/>
      <w:r w:rsidR="00FE3F51">
        <w:rPr>
          <w:rFonts w:ascii="Arial" w:hAnsi="Arial" w:cs="Arial"/>
          <w:snapToGrid w:val="0"/>
          <w:color w:val="050505"/>
          <w:spacing w:val="-9"/>
          <w:w w:val="105"/>
          <w:sz w:val="24"/>
          <w:szCs w:val="20"/>
        </w:rPr>
        <w:t xml:space="preserve"> - </w:t>
      </w:r>
      <w:r>
        <w:rPr>
          <w:rFonts w:ascii="Arial" w:hAnsi="Arial" w:cs="Arial"/>
          <w:snapToGrid w:val="0"/>
          <w:color w:val="050505"/>
          <w:spacing w:val="-9"/>
          <w:w w:val="105"/>
          <w:sz w:val="24"/>
          <w:szCs w:val="20"/>
        </w:rPr>
        <w:t>Durham Occasional Teacher Local</w:t>
      </w:r>
    </w:p>
    <w:p w14:paraId="2CD17594" w14:textId="4C0F2B79" w:rsidR="00CA741F" w:rsidRDefault="00CA741F" w:rsidP="00CA741F">
      <w:pPr>
        <w:tabs>
          <w:tab w:val="left" w:pos="2880"/>
          <w:tab w:val="right" w:pos="4191"/>
        </w:tabs>
        <w:spacing w:after="0" w:line="240" w:lineRule="auto"/>
        <w:rPr>
          <w:rFonts w:ascii="Arial" w:hAnsi="Arial" w:cs="Arial"/>
          <w:snapToGrid w:val="0"/>
          <w:color w:val="050505"/>
          <w:spacing w:val="-9"/>
          <w:w w:val="105"/>
          <w:sz w:val="24"/>
          <w:szCs w:val="20"/>
        </w:rPr>
      </w:pPr>
      <w:r>
        <w:rPr>
          <w:rFonts w:ascii="Arial" w:hAnsi="Arial" w:cs="Arial"/>
          <w:snapToGrid w:val="0"/>
          <w:color w:val="050505"/>
          <w:spacing w:val="-9"/>
          <w:w w:val="105"/>
          <w:sz w:val="24"/>
          <w:szCs w:val="20"/>
        </w:rPr>
        <w:t>Patrice O’Connor</w:t>
      </w:r>
      <w:r w:rsidR="00FE3F51">
        <w:rPr>
          <w:rFonts w:ascii="Arial" w:hAnsi="Arial" w:cs="Arial"/>
          <w:snapToGrid w:val="0"/>
          <w:color w:val="050505"/>
          <w:spacing w:val="-9"/>
          <w:w w:val="105"/>
          <w:sz w:val="24"/>
          <w:szCs w:val="20"/>
        </w:rPr>
        <w:t xml:space="preserve"> - </w:t>
      </w:r>
      <w:r>
        <w:rPr>
          <w:rFonts w:ascii="Arial" w:hAnsi="Arial" w:cs="Arial"/>
          <w:snapToGrid w:val="0"/>
          <w:color w:val="050505"/>
          <w:spacing w:val="-9"/>
          <w:w w:val="105"/>
          <w:sz w:val="24"/>
          <w:szCs w:val="20"/>
        </w:rPr>
        <w:t>Peel Teacher Local</w:t>
      </w:r>
    </w:p>
    <w:p w14:paraId="0B7FAB39" w14:textId="78D7BC69" w:rsidR="00FE3F51" w:rsidRDefault="00CA741F" w:rsidP="00FE3F51">
      <w:pPr>
        <w:widowControl w:val="0"/>
        <w:spacing w:after="0"/>
        <w:ind w:right="648"/>
        <w:rPr>
          <w:rFonts w:ascii="Arial" w:hAnsi="Arial" w:cs="Arial"/>
          <w:snapToGrid w:val="0"/>
          <w:color w:val="050505"/>
          <w:spacing w:val="-9"/>
          <w:w w:val="105"/>
          <w:sz w:val="24"/>
          <w:szCs w:val="20"/>
        </w:rPr>
      </w:pPr>
      <w:r>
        <w:rPr>
          <w:rFonts w:ascii="Arial" w:hAnsi="Arial" w:cs="Arial"/>
          <w:snapToGrid w:val="0"/>
          <w:color w:val="050505"/>
          <w:spacing w:val="-9"/>
          <w:w w:val="105"/>
          <w:sz w:val="24"/>
          <w:szCs w:val="20"/>
        </w:rPr>
        <w:t>Jennifer Stewart</w:t>
      </w:r>
      <w:r w:rsidR="00FE3F51">
        <w:rPr>
          <w:rFonts w:ascii="Arial" w:hAnsi="Arial" w:cs="Arial"/>
          <w:snapToGrid w:val="0"/>
          <w:color w:val="050505"/>
          <w:spacing w:val="-9"/>
          <w:w w:val="105"/>
          <w:sz w:val="24"/>
          <w:szCs w:val="20"/>
        </w:rPr>
        <w:t xml:space="preserve"> - </w:t>
      </w:r>
      <w:r>
        <w:rPr>
          <w:rFonts w:ascii="Arial" w:hAnsi="Arial" w:cs="Arial"/>
          <w:snapToGrid w:val="0"/>
          <w:color w:val="050505"/>
          <w:spacing w:val="-9"/>
          <w:w w:val="105"/>
          <w:sz w:val="24"/>
          <w:szCs w:val="20"/>
        </w:rPr>
        <w:t>Upper Canada Teacher Local</w:t>
      </w:r>
    </w:p>
    <w:p w14:paraId="7FB72C31" w14:textId="730BCB8F" w:rsidR="00CA741F" w:rsidRDefault="00CA741F" w:rsidP="00FE3F51">
      <w:pPr>
        <w:widowControl w:val="0"/>
        <w:spacing w:after="0"/>
        <w:ind w:right="648"/>
        <w:rPr>
          <w:rFonts w:ascii="Arial" w:hAnsi="Arial" w:cs="Arial"/>
          <w:color w:val="000000"/>
          <w:sz w:val="24"/>
          <w:szCs w:val="24"/>
        </w:rPr>
      </w:pPr>
      <w:r w:rsidRPr="00840B31">
        <w:rPr>
          <w:rFonts w:ascii="Arial" w:hAnsi="Arial" w:cs="Arial"/>
          <w:color w:val="000000"/>
          <w:spacing w:val="-2"/>
          <w:sz w:val="24"/>
          <w:szCs w:val="24"/>
        </w:rPr>
        <w:t>Kalpana Makan</w:t>
      </w:r>
      <w:r w:rsidR="00FE3F51">
        <w:rPr>
          <w:rFonts w:ascii="Arial" w:hAnsi="Arial" w:cs="Arial"/>
          <w:color w:val="000000"/>
          <w:spacing w:val="-2"/>
          <w:sz w:val="24"/>
          <w:szCs w:val="24"/>
        </w:rPr>
        <w:t xml:space="preserve"> </w:t>
      </w:r>
      <w:r w:rsidR="00305CE0">
        <w:rPr>
          <w:rFonts w:ascii="Arial" w:hAnsi="Arial" w:cs="Arial"/>
          <w:color w:val="000000"/>
          <w:spacing w:val="-2"/>
          <w:sz w:val="24"/>
          <w:szCs w:val="24"/>
        </w:rPr>
        <w:t xml:space="preserve">- </w:t>
      </w:r>
      <w:r w:rsidRPr="00840B31">
        <w:rPr>
          <w:rFonts w:ascii="Arial" w:hAnsi="Arial" w:cs="Arial"/>
          <w:color w:val="000000"/>
          <w:sz w:val="24"/>
          <w:szCs w:val="24"/>
        </w:rPr>
        <w:t>Staff Liaison</w:t>
      </w:r>
    </w:p>
    <w:p w14:paraId="237F0250" w14:textId="77777777" w:rsidR="00FE3F51" w:rsidRPr="00840B31" w:rsidRDefault="00FE3F51" w:rsidP="00FE3F51">
      <w:pPr>
        <w:tabs>
          <w:tab w:val="right" w:pos="2880"/>
        </w:tabs>
        <w:spacing w:after="0" w:line="240" w:lineRule="auto"/>
        <w:rPr>
          <w:rFonts w:ascii="Arial" w:hAnsi="Arial" w:cs="Arial"/>
          <w:b/>
          <w:color w:val="000000"/>
          <w:spacing w:val="-6"/>
          <w:w w:val="105"/>
          <w:sz w:val="24"/>
          <w:szCs w:val="24"/>
        </w:rPr>
      </w:pPr>
    </w:p>
    <w:p w14:paraId="31274D7C" w14:textId="77777777" w:rsidR="00CA741F" w:rsidRPr="00840B31" w:rsidRDefault="00CA741F" w:rsidP="008F2FFE">
      <w:pPr>
        <w:pStyle w:val="Heading2"/>
        <w:rPr>
          <w:w w:val="105"/>
        </w:rPr>
      </w:pPr>
      <w:r>
        <w:rPr>
          <w:w w:val="105"/>
        </w:rPr>
        <w:t xml:space="preserve">Committee Activities </w:t>
      </w:r>
      <w:r w:rsidRPr="00840B31">
        <w:rPr>
          <w:w w:val="105"/>
        </w:rPr>
        <w:t>2018</w:t>
      </w:r>
      <w:r>
        <w:rPr>
          <w:w w:val="105"/>
        </w:rPr>
        <w:t>-2019</w:t>
      </w:r>
    </w:p>
    <w:p w14:paraId="4BD46749" w14:textId="77777777" w:rsidR="00CA741F" w:rsidRPr="00840B31" w:rsidRDefault="00CA741F" w:rsidP="00CA741F">
      <w:pPr>
        <w:spacing w:after="0" w:line="240" w:lineRule="auto"/>
        <w:rPr>
          <w:rFonts w:ascii="Arial" w:hAnsi="Arial" w:cs="Arial"/>
          <w:b/>
          <w:color w:val="000000"/>
          <w:spacing w:val="-6"/>
          <w:w w:val="105"/>
          <w:sz w:val="24"/>
          <w:szCs w:val="24"/>
        </w:rPr>
      </w:pPr>
    </w:p>
    <w:p w14:paraId="2E8B422C" w14:textId="77777777" w:rsidR="00CA741F" w:rsidRDefault="00CA741F" w:rsidP="00E35527">
      <w:pPr>
        <w:spacing w:after="0" w:line="240" w:lineRule="auto"/>
        <w:rPr>
          <w:rFonts w:ascii="Arial" w:hAnsi="Arial" w:cs="Arial"/>
          <w:sz w:val="24"/>
          <w:szCs w:val="24"/>
        </w:rPr>
      </w:pPr>
      <w:r w:rsidRPr="00840B31">
        <w:rPr>
          <w:rFonts w:ascii="Arial" w:hAnsi="Arial" w:cs="Arial"/>
          <w:color w:val="000000"/>
          <w:spacing w:val="-5"/>
          <w:sz w:val="24"/>
          <w:szCs w:val="24"/>
        </w:rPr>
        <w:t xml:space="preserve">The committee met on </w:t>
      </w:r>
      <w:r w:rsidRPr="00C5385D">
        <w:rPr>
          <w:rFonts w:ascii="Arial" w:hAnsi="Arial" w:cs="Arial"/>
          <w:snapToGrid w:val="0"/>
          <w:color w:val="050505"/>
          <w:spacing w:val="-6"/>
          <w:w w:val="105"/>
          <w:sz w:val="24"/>
          <w:szCs w:val="24"/>
        </w:rPr>
        <w:t xml:space="preserve">October 29, 2018 </w:t>
      </w:r>
      <w:r w:rsidRPr="00C5385D">
        <w:rPr>
          <w:rFonts w:ascii="Arial" w:hAnsi="Arial" w:cs="Arial"/>
          <w:color w:val="000000"/>
          <w:spacing w:val="-5"/>
          <w:sz w:val="24"/>
          <w:szCs w:val="24"/>
        </w:rPr>
        <w:t xml:space="preserve">and </w:t>
      </w:r>
      <w:r w:rsidRPr="00C5385D">
        <w:rPr>
          <w:rFonts w:ascii="Arial" w:hAnsi="Arial" w:cs="Arial"/>
          <w:bCs/>
          <w:sz w:val="24"/>
          <w:szCs w:val="24"/>
        </w:rPr>
        <w:t>February 1, 2019</w:t>
      </w:r>
      <w:r w:rsidRPr="00840B31">
        <w:rPr>
          <w:rFonts w:ascii="Arial" w:hAnsi="Arial" w:cs="Arial"/>
          <w:sz w:val="24"/>
          <w:szCs w:val="24"/>
        </w:rPr>
        <w:t xml:space="preserve">. At the </w:t>
      </w:r>
      <w:r>
        <w:rPr>
          <w:rFonts w:ascii="Arial" w:hAnsi="Arial" w:cs="Arial"/>
          <w:sz w:val="24"/>
          <w:szCs w:val="24"/>
        </w:rPr>
        <w:t>October 29</w:t>
      </w:r>
      <w:r>
        <w:rPr>
          <w:rFonts w:ascii="Arial" w:hAnsi="Arial" w:cs="Arial"/>
          <w:sz w:val="24"/>
          <w:szCs w:val="24"/>
          <w:vertAlign w:val="superscript"/>
        </w:rPr>
        <w:t xml:space="preserve"> </w:t>
      </w:r>
      <w:r w:rsidRPr="00840B31">
        <w:rPr>
          <w:rFonts w:ascii="Arial" w:hAnsi="Arial" w:cs="Arial"/>
          <w:sz w:val="24"/>
          <w:szCs w:val="24"/>
        </w:rPr>
        <w:t>meeting</w:t>
      </w:r>
      <w:r>
        <w:rPr>
          <w:rFonts w:ascii="Arial" w:hAnsi="Arial" w:cs="Arial"/>
          <w:sz w:val="24"/>
          <w:szCs w:val="24"/>
        </w:rPr>
        <w:t>,</w:t>
      </w:r>
      <w:r w:rsidRPr="00840B31">
        <w:rPr>
          <w:rFonts w:ascii="Arial" w:hAnsi="Arial" w:cs="Arial"/>
          <w:sz w:val="24"/>
          <w:szCs w:val="24"/>
        </w:rPr>
        <w:t xml:space="preserve"> </w:t>
      </w:r>
      <w:r>
        <w:rPr>
          <w:rFonts w:ascii="Arial" w:hAnsi="Arial" w:cs="Arial"/>
          <w:sz w:val="24"/>
          <w:szCs w:val="24"/>
        </w:rPr>
        <w:t xml:space="preserve">D. Jung was </w:t>
      </w:r>
      <w:r w:rsidRPr="00840B31">
        <w:rPr>
          <w:rFonts w:ascii="Arial" w:hAnsi="Arial" w:cs="Arial"/>
          <w:sz w:val="24"/>
          <w:szCs w:val="24"/>
        </w:rPr>
        <w:t>elected</w:t>
      </w:r>
      <w:r>
        <w:rPr>
          <w:rFonts w:ascii="Arial" w:hAnsi="Arial" w:cs="Arial"/>
          <w:sz w:val="24"/>
          <w:szCs w:val="24"/>
        </w:rPr>
        <w:t xml:space="preserve"> as </w:t>
      </w:r>
      <w:r w:rsidRPr="00840B31">
        <w:rPr>
          <w:rFonts w:ascii="Arial" w:hAnsi="Arial" w:cs="Arial"/>
          <w:sz w:val="24"/>
          <w:szCs w:val="24"/>
        </w:rPr>
        <w:t xml:space="preserve">committee chairperson. </w:t>
      </w:r>
    </w:p>
    <w:p w14:paraId="2F7665FB" w14:textId="77777777" w:rsidR="00E35527" w:rsidRPr="00840B31" w:rsidRDefault="00E35527" w:rsidP="00E35527">
      <w:pPr>
        <w:spacing w:after="0" w:line="240" w:lineRule="auto"/>
        <w:rPr>
          <w:rFonts w:ascii="Arial" w:hAnsi="Arial" w:cs="Arial"/>
          <w:sz w:val="24"/>
          <w:szCs w:val="24"/>
        </w:rPr>
      </w:pPr>
    </w:p>
    <w:p w14:paraId="08273AC1" w14:textId="77777777" w:rsidR="00D8555E" w:rsidRDefault="00CA741F" w:rsidP="00E35527">
      <w:pPr>
        <w:widowControl w:val="0"/>
        <w:spacing w:after="0" w:line="240" w:lineRule="auto"/>
        <w:ind w:right="-58"/>
        <w:rPr>
          <w:rFonts w:ascii="Arial" w:hAnsi="Arial" w:cs="Arial"/>
          <w:snapToGrid w:val="0"/>
          <w:sz w:val="24"/>
          <w:szCs w:val="20"/>
        </w:rPr>
      </w:pPr>
      <w:r w:rsidRPr="00840B31">
        <w:rPr>
          <w:rFonts w:ascii="Arial" w:hAnsi="Arial" w:cs="Arial"/>
          <w:sz w:val="24"/>
          <w:szCs w:val="24"/>
        </w:rPr>
        <w:t xml:space="preserve">Vice-President </w:t>
      </w:r>
      <w:r>
        <w:rPr>
          <w:rFonts w:ascii="Arial" w:hAnsi="Arial" w:cs="Arial"/>
          <w:sz w:val="24"/>
          <w:szCs w:val="24"/>
        </w:rPr>
        <w:t xml:space="preserve">N. Lawler brought greetings and discussed </w:t>
      </w:r>
      <w:r>
        <w:rPr>
          <w:rFonts w:ascii="Arial" w:hAnsi="Arial" w:cs="Arial"/>
          <w:snapToGrid w:val="0"/>
          <w:sz w:val="24"/>
          <w:szCs w:val="24"/>
        </w:rPr>
        <w:t>committee g</w:t>
      </w:r>
      <w:r w:rsidRPr="00C5385D">
        <w:rPr>
          <w:rFonts w:ascii="Arial" w:hAnsi="Arial" w:cs="Arial"/>
          <w:snapToGrid w:val="0"/>
          <w:sz w:val="24"/>
          <w:szCs w:val="24"/>
        </w:rPr>
        <w:t xml:space="preserve">uidelines with the committee </w:t>
      </w:r>
      <w:r>
        <w:rPr>
          <w:rFonts w:ascii="Arial" w:hAnsi="Arial" w:cs="Arial"/>
          <w:snapToGrid w:val="0"/>
          <w:sz w:val="24"/>
          <w:szCs w:val="24"/>
        </w:rPr>
        <w:t>such as; the process for</w:t>
      </w:r>
      <w:r w:rsidRPr="00C5385D">
        <w:rPr>
          <w:rFonts w:ascii="Arial" w:hAnsi="Arial" w:cs="Arial"/>
          <w:snapToGrid w:val="0"/>
          <w:sz w:val="24"/>
          <w:szCs w:val="24"/>
        </w:rPr>
        <w:t xml:space="preserve"> recommendations to the Executive</w:t>
      </w:r>
      <w:r>
        <w:rPr>
          <w:rFonts w:ascii="Arial" w:hAnsi="Arial" w:cs="Arial"/>
          <w:snapToGrid w:val="0"/>
          <w:sz w:val="24"/>
          <w:szCs w:val="24"/>
        </w:rPr>
        <w:t xml:space="preserve">, </w:t>
      </w:r>
      <w:r w:rsidRPr="00C5385D">
        <w:rPr>
          <w:rFonts w:ascii="Arial" w:hAnsi="Arial" w:cs="Arial"/>
          <w:snapToGrid w:val="0"/>
          <w:sz w:val="24"/>
          <w:szCs w:val="24"/>
        </w:rPr>
        <w:t>conflict of interest guidelines and member’s oblig</w:t>
      </w:r>
      <w:r>
        <w:rPr>
          <w:rFonts w:ascii="Arial" w:hAnsi="Arial" w:cs="Arial"/>
          <w:snapToGrid w:val="0"/>
          <w:sz w:val="24"/>
          <w:szCs w:val="24"/>
        </w:rPr>
        <w:t xml:space="preserve">ation to disclose any conflict, </w:t>
      </w:r>
      <w:r w:rsidRPr="00C5385D">
        <w:rPr>
          <w:rFonts w:ascii="Arial" w:hAnsi="Arial" w:cs="Arial"/>
          <w:snapToGrid w:val="0"/>
          <w:sz w:val="24"/>
          <w:szCs w:val="24"/>
        </w:rPr>
        <w:t xml:space="preserve">the chairperson’s responsibility within the committee group and their </w:t>
      </w:r>
      <w:r>
        <w:rPr>
          <w:rFonts w:ascii="Arial" w:hAnsi="Arial" w:cs="Arial"/>
          <w:snapToGrid w:val="0"/>
          <w:sz w:val="24"/>
          <w:szCs w:val="24"/>
        </w:rPr>
        <w:t>responsibility to</w:t>
      </w:r>
      <w:r w:rsidRPr="00860A34">
        <w:rPr>
          <w:snapToGrid w:val="0"/>
          <w:szCs w:val="20"/>
        </w:rPr>
        <w:t xml:space="preserve"> </w:t>
      </w:r>
      <w:r w:rsidRPr="00860A34">
        <w:rPr>
          <w:rFonts w:ascii="Arial" w:hAnsi="Arial" w:cs="Arial"/>
          <w:snapToGrid w:val="0"/>
          <w:sz w:val="24"/>
          <w:szCs w:val="20"/>
        </w:rPr>
        <w:t>present</w:t>
      </w:r>
      <w:r w:rsidRPr="00C5385D">
        <w:rPr>
          <w:rFonts w:ascii="Arial" w:hAnsi="Arial" w:cs="Arial"/>
          <w:snapToGrid w:val="0"/>
          <w:sz w:val="24"/>
          <w:szCs w:val="20"/>
        </w:rPr>
        <w:t xml:space="preserve"> at the</w:t>
      </w:r>
      <w:r>
        <w:rPr>
          <w:rFonts w:ascii="Arial" w:hAnsi="Arial" w:cs="Arial"/>
          <w:snapToGrid w:val="0"/>
          <w:sz w:val="24"/>
          <w:szCs w:val="20"/>
        </w:rPr>
        <w:t xml:space="preserve"> spring p</w:t>
      </w:r>
      <w:r w:rsidRPr="00C5385D">
        <w:rPr>
          <w:rFonts w:ascii="Arial" w:hAnsi="Arial" w:cs="Arial"/>
          <w:snapToGrid w:val="0"/>
          <w:sz w:val="24"/>
          <w:szCs w:val="20"/>
        </w:rPr>
        <w:t>rovincial Executive meeting.</w:t>
      </w:r>
    </w:p>
    <w:p w14:paraId="7F62B911" w14:textId="7458A7B8" w:rsidR="00E35527" w:rsidRDefault="00D8555E" w:rsidP="00E35527">
      <w:pPr>
        <w:widowControl w:val="0"/>
        <w:spacing w:after="0" w:line="240" w:lineRule="auto"/>
        <w:ind w:right="-58"/>
        <w:rPr>
          <w:rFonts w:ascii="Arial" w:hAnsi="Arial" w:cs="Arial"/>
          <w:snapToGrid w:val="0"/>
          <w:sz w:val="24"/>
          <w:szCs w:val="20"/>
        </w:rPr>
      </w:pPr>
      <w:r>
        <w:rPr>
          <w:rFonts w:ascii="Arial" w:hAnsi="Arial" w:cs="Arial"/>
          <w:snapToGrid w:val="0"/>
          <w:sz w:val="24"/>
          <w:szCs w:val="20"/>
        </w:rPr>
        <w:t xml:space="preserve"> </w:t>
      </w:r>
    </w:p>
    <w:p w14:paraId="0962BEFC" w14:textId="77777777" w:rsidR="00CA741F" w:rsidRDefault="00CA741F" w:rsidP="00E35527">
      <w:pPr>
        <w:widowControl w:val="0"/>
        <w:spacing w:after="0" w:line="240" w:lineRule="auto"/>
        <w:rPr>
          <w:rFonts w:ascii="Arial" w:hAnsi="Arial" w:cs="Arial"/>
          <w:snapToGrid w:val="0"/>
          <w:color w:val="000000"/>
          <w:sz w:val="24"/>
          <w:szCs w:val="20"/>
        </w:rPr>
      </w:pPr>
      <w:r w:rsidRPr="0077127D">
        <w:rPr>
          <w:rFonts w:ascii="Arial" w:hAnsi="Arial" w:cs="Arial"/>
          <w:snapToGrid w:val="0"/>
          <w:color w:val="000000"/>
          <w:sz w:val="24"/>
          <w:szCs w:val="20"/>
        </w:rPr>
        <w:t xml:space="preserve">The committee discussed how overt racism has become commonplace and </w:t>
      </w:r>
      <w:r>
        <w:rPr>
          <w:rFonts w:ascii="Arial" w:hAnsi="Arial" w:cs="Arial"/>
          <w:snapToGrid w:val="0"/>
          <w:color w:val="000000"/>
          <w:sz w:val="24"/>
          <w:szCs w:val="20"/>
        </w:rPr>
        <w:t>recommended</w:t>
      </w:r>
      <w:r w:rsidRPr="0077127D">
        <w:rPr>
          <w:rFonts w:ascii="Arial" w:hAnsi="Arial" w:cs="Arial"/>
          <w:snapToGrid w:val="0"/>
          <w:color w:val="000000"/>
          <w:sz w:val="24"/>
          <w:szCs w:val="20"/>
        </w:rPr>
        <w:t xml:space="preserve"> that ETFO consider highlighting The United Nations Declaration for </w:t>
      </w:r>
      <w:r w:rsidRPr="0077127D">
        <w:rPr>
          <w:rFonts w:ascii="Arial" w:hAnsi="Arial" w:cs="Arial"/>
          <w:i/>
          <w:snapToGrid w:val="0"/>
          <w:color w:val="000000"/>
          <w:sz w:val="24"/>
          <w:szCs w:val="20"/>
        </w:rPr>
        <w:t xml:space="preserve">the International Day for the Elimination of Racial Discrimination </w:t>
      </w:r>
      <w:r w:rsidRPr="0077127D">
        <w:rPr>
          <w:rFonts w:ascii="Arial" w:hAnsi="Arial" w:cs="Arial"/>
          <w:snapToGrid w:val="0"/>
          <w:color w:val="000000"/>
          <w:sz w:val="24"/>
          <w:szCs w:val="20"/>
        </w:rPr>
        <w:t xml:space="preserve">on ETFO social </w:t>
      </w:r>
      <w:r w:rsidRPr="00860A34">
        <w:rPr>
          <w:rFonts w:ascii="Arial" w:hAnsi="Arial" w:cs="Arial"/>
          <w:snapToGrid w:val="0"/>
          <w:color w:val="000000"/>
          <w:sz w:val="24"/>
          <w:szCs w:val="20"/>
        </w:rPr>
        <w:t>media sites to commemorate the day on March 21.</w:t>
      </w:r>
      <w:r w:rsidRPr="0077127D">
        <w:rPr>
          <w:rFonts w:ascii="Arial" w:hAnsi="Arial" w:cs="Arial"/>
          <w:snapToGrid w:val="0"/>
          <w:color w:val="000000"/>
          <w:sz w:val="24"/>
          <w:szCs w:val="20"/>
        </w:rPr>
        <w:t xml:space="preserve"> </w:t>
      </w:r>
    </w:p>
    <w:p w14:paraId="2C457C20" w14:textId="77777777" w:rsidR="00E35527" w:rsidRDefault="00E35527" w:rsidP="00E35527">
      <w:pPr>
        <w:widowControl w:val="0"/>
        <w:spacing w:after="0" w:line="240" w:lineRule="auto"/>
        <w:rPr>
          <w:rFonts w:ascii="Arial" w:hAnsi="Arial" w:cs="Arial"/>
          <w:snapToGrid w:val="0"/>
          <w:color w:val="000000"/>
          <w:sz w:val="24"/>
          <w:szCs w:val="20"/>
        </w:rPr>
      </w:pPr>
    </w:p>
    <w:p w14:paraId="00B7A268" w14:textId="77777777" w:rsidR="00CA741F" w:rsidRDefault="00CA741F" w:rsidP="00E35527">
      <w:pPr>
        <w:widowControl w:val="0"/>
        <w:spacing w:after="0" w:line="240" w:lineRule="auto"/>
        <w:ind w:right="-58"/>
        <w:rPr>
          <w:rFonts w:ascii="Arial" w:hAnsi="Arial" w:cs="Arial"/>
          <w:snapToGrid w:val="0"/>
          <w:color w:val="000000"/>
          <w:spacing w:val="-1"/>
          <w:sz w:val="24"/>
          <w:szCs w:val="24"/>
        </w:rPr>
      </w:pPr>
      <w:r w:rsidRPr="00860A34">
        <w:rPr>
          <w:rFonts w:ascii="Arial" w:hAnsi="Arial" w:cs="Arial"/>
          <w:snapToGrid w:val="0"/>
          <w:sz w:val="24"/>
          <w:szCs w:val="24"/>
        </w:rPr>
        <w:t>During the February 1</w:t>
      </w:r>
      <w:r w:rsidRPr="00860A34">
        <w:rPr>
          <w:rFonts w:ascii="Arial" w:hAnsi="Arial" w:cs="Arial"/>
          <w:snapToGrid w:val="0"/>
          <w:sz w:val="24"/>
          <w:szCs w:val="24"/>
          <w:vertAlign w:val="superscript"/>
        </w:rPr>
        <w:t xml:space="preserve"> </w:t>
      </w:r>
      <w:r>
        <w:rPr>
          <w:rFonts w:ascii="Arial" w:hAnsi="Arial" w:cs="Arial"/>
          <w:snapToGrid w:val="0"/>
          <w:sz w:val="24"/>
          <w:szCs w:val="24"/>
        </w:rPr>
        <w:t>meeting, P.</w:t>
      </w:r>
      <w:r w:rsidRPr="00860A34">
        <w:rPr>
          <w:rFonts w:ascii="Arial" w:hAnsi="Arial" w:cs="Arial"/>
          <w:snapToGrid w:val="0"/>
          <w:sz w:val="24"/>
          <w:szCs w:val="24"/>
        </w:rPr>
        <w:t xml:space="preserve"> O’Connor was introduced to the committee and K. Makan thanked </w:t>
      </w:r>
      <w:r w:rsidRPr="00860A34">
        <w:rPr>
          <w:rFonts w:ascii="Arial" w:hAnsi="Arial" w:cs="Arial"/>
          <w:snapToGrid w:val="0"/>
          <w:spacing w:val="-5"/>
          <w:sz w:val="24"/>
          <w:szCs w:val="24"/>
        </w:rPr>
        <w:t>S. Basal</w:t>
      </w:r>
      <w:r w:rsidRPr="00860A34">
        <w:rPr>
          <w:rFonts w:ascii="Arial" w:hAnsi="Arial" w:cs="Arial"/>
          <w:snapToGrid w:val="0"/>
          <w:sz w:val="24"/>
          <w:szCs w:val="24"/>
        </w:rPr>
        <w:t xml:space="preserve"> for his time on the committee this year.  </w:t>
      </w:r>
      <w:r w:rsidRPr="00860A34">
        <w:rPr>
          <w:rFonts w:ascii="Arial" w:hAnsi="Arial" w:cs="Arial"/>
          <w:snapToGrid w:val="0"/>
          <w:color w:val="000000"/>
          <w:spacing w:val="-1"/>
          <w:sz w:val="24"/>
          <w:szCs w:val="24"/>
        </w:rPr>
        <w:t xml:space="preserve">N. Lawler shared that information about March 21 - </w:t>
      </w:r>
      <w:r w:rsidRPr="00860A34">
        <w:rPr>
          <w:rFonts w:ascii="Arial" w:hAnsi="Arial" w:cs="Arial"/>
          <w:i/>
          <w:snapToGrid w:val="0"/>
          <w:color w:val="000000"/>
          <w:spacing w:val="-1"/>
          <w:sz w:val="24"/>
          <w:szCs w:val="24"/>
        </w:rPr>
        <w:t xml:space="preserve">The International Day for the Elimination of Racial Discrimination </w:t>
      </w:r>
      <w:r w:rsidRPr="00860A34">
        <w:rPr>
          <w:rFonts w:ascii="Arial" w:hAnsi="Arial" w:cs="Arial"/>
          <w:snapToGrid w:val="0"/>
          <w:color w:val="000000"/>
          <w:spacing w:val="-1"/>
          <w:sz w:val="24"/>
          <w:szCs w:val="24"/>
        </w:rPr>
        <w:t xml:space="preserve">will continue to be highlighted on several ETFO social media platforms. </w:t>
      </w:r>
    </w:p>
    <w:p w14:paraId="1FDE2DE6" w14:textId="77777777" w:rsidR="00E35527" w:rsidRPr="00860A34" w:rsidRDefault="00E35527" w:rsidP="00E35527">
      <w:pPr>
        <w:widowControl w:val="0"/>
        <w:spacing w:after="0" w:line="240" w:lineRule="auto"/>
        <w:ind w:right="-58"/>
        <w:rPr>
          <w:rFonts w:ascii="Arial" w:hAnsi="Arial" w:cs="Arial"/>
          <w:snapToGrid w:val="0"/>
          <w:color w:val="000000"/>
          <w:spacing w:val="-1"/>
          <w:sz w:val="24"/>
          <w:szCs w:val="24"/>
        </w:rPr>
      </w:pPr>
    </w:p>
    <w:p w14:paraId="29939A49" w14:textId="77777777" w:rsidR="00CA741F" w:rsidRPr="00F73CC0" w:rsidRDefault="00CA741F" w:rsidP="00E35527">
      <w:pPr>
        <w:widowControl w:val="0"/>
        <w:spacing w:after="0" w:line="240" w:lineRule="auto"/>
        <w:ind w:right="-58"/>
        <w:rPr>
          <w:rFonts w:ascii="Arial" w:hAnsi="Arial" w:cs="Arial"/>
          <w:snapToGrid w:val="0"/>
          <w:color w:val="000000"/>
          <w:spacing w:val="-1"/>
          <w:sz w:val="24"/>
          <w:szCs w:val="24"/>
        </w:rPr>
      </w:pPr>
      <w:r w:rsidRPr="00F73CC0">
        <w:rPr>
          <w:rFonts w:ascii="Arial" w:hAnsi="Arial" w:cs="Arial"/>
          <w:snapToGrid w:val="0"/>
          <w:color w:val="000000"/>
          <w:spacing w:val="-1"/>
          <w:sz w:val="24"/>
          <w:szCs w:val="24"/>
        </w:rPr>
        <w:t xml:space="preserve">The committee discussed the idea of shareables </w:t>
      </w:r>
      <w:r>
        <w:rPr>
          <w:rFonts w:ascii="Arial" w:hAnsi="Arial" w:cs="Arial"/>
          <w:snapToGrid w:val="0"/>
          <w:color w:val="000000"/>
          <w:spacing w:val="-1"/>
          <w:sz w:val="24"/>
          <w:szCs w:val="24"/>
        </w:rPr>
        <w:t xml:space="preserve">and hashtags </w:t>
      </w:r>
      <w:r w:rsidRPr="00F73CC0">
        <w:rPr>
          <w:rFonts w:ascii="Arial" w:hAnsi="Arial" w:cs="Arial"/>
          <w:snapToGrid w:val="0"/>
          <w:color w:val="000000"/>
          <w:spacing w:val="-1"/>
          <w:sz w:val="24"/>
          <w:szCs w:val="24"/>
        </w:rPr>
        <w:t>as a way to increase awareness an</w:t>
      </w:r>
      <w:r>
        <w:rPr>
          <w:rFonts w:ascii="Arial" w:hAnsi="Arial" w:cs="Arial"/>
          <w:snapToGrid w:val="0"/>
          <w:color w:val="000000"/>
          <w:spacing w:val="-1"/>
          <w:sz w:val="24"/>
          <w:szCs w:val="24"/>
        </w:rPr>
        <w:t xml:space="preserve">d commemorate important days. K. </w:t>
      </w:r>
      <w:r w:rsidRPr="00F73CC0">
        <w:rPr>
          <w:rFonts w:ascii="Arial" w:hAnsi="Arial" w:cs="Arial"/>
          <w:snapToGrid w:val="0"/>
          <w:color w:val="000000"/>
          <w:spacing w:val="-1"/>
          <w:sz w:val="24"/>
          <w:szCs w:val="24"/>
        </w:rPr>
        <w:t>Makan provided an example of the shareable used for ETFO’s acknowledgement of the National Day of Remembr</w:t>
      </w:r>
      <w:r>
        <w:rPr>
          <w:rFonts w:ascii="Arial" w:hAnsi="Arial" w:cs="Arial"/>
          <w:snapToGrid w:val="0"/>
          <w:color w:val="000000"/>
          <w:spacing w:val="-1"/>
          <w:sz w:val="24"/>
          <w:szCs w:val="24"/>
        </w:rPr>
        <w:t xml:space="preserve">ance and Action on Islamophobia and suggested using something similar to mark </w:t>
      </w:r>
      <w:r w:rsidRPr="00F73CC0">
        <w:rPr>
          <w:rFonts w:ascii="Arial" w:hAnsi="Arial" w:cs="Arial"/>
          <w:i/>
          <w:snapToGrid w:val="0"/>
          <w:color w:val="000000"/>
          <w:spacing w:val="-1"/>
          <w:sz w:val="24"/>
          <w:szCs w:val="20"/>
        </w:rPr>
        <w:t>The International Day for the Elimination of Racial Discrimination</w:t>
      </w:r>
      <w:r>
        <w:rPr>
          <w:rFonts w:ascii="Arial" w:hAnsi="Arial" w:cs="Arial"/>
          <w:snapToGrid w:val="0"/>
          <w:color w:val="000000"/>
          <w:spacing w:val="-1"/>
          <w:sz w:val="24"/>
          <w:szCs w:val="24"/>
        </w:rPr>
        <w:t xml:space="preserve"> in March. </w:t>
      </w:r>
    </w:p>
    <w:p w14:paraId="1E92BDAC" w14:textId="77777777" w:rsidR="00A31FAF" w:rsidRDefault="00A31FAF">
      <w:pPr>
        <w:rPr>
          <w:rFonts w:ascii="Arial" w:hAnsi="Arial" w:cs="Arial"/>
          <w:snapToGrid w:val="0"/>
          <w:color w:val="000000"/>
          <w:sz w:val="24"/>
          <w:szCs w:val="24"/>
        </w:rPr>
      </w:pPr>
      <w:r>
        <w:rPr>
          <w:rFonts w:ascii="Arial" w:hAnsi="Arial" w:cs="Arial"/>
          <w:snapToGrid w:val="0"/>
          <w:color w:val="000000"/>
          <w:sz w:val="24"/>
          <w:szCs w:val="24"/>
        </w:rPr>
        <w:br w:type="page"/>
      </w:r>
    </w:p>
    <w:p w14:paraId="7E8334D4" w14:textId="77777777" w:rsidR="00CA741F" w:rsidRDefault="00CA741F" w:rsidP="00E35527">
      <w:pPr>
        <w:widowControl w:val="0"/>
        <w:spacing w:after="0" w:line="240" w:lineRule="auto"/>
        <w:ind w:right="-58"/>
        <w:rPr>
          <w:rFonts w:ascii="Arial" w:hAnsi="Arial" w:cs="Arial"/>
          <w:snapToGrid w:val="0"/>
          <w:color w:val="000000"/>
          <w:sz w:val="24"/>
          <w:szCs w:val="20"/>
        </w:rPr>
      </w:pPr>
      <w:r w:rsidRPr="00F73CC0">
        <w:rPr>
          <w:rFonts w:ascii="Arial" w:hAnsi="Arial" w:cs="Arial"/>
          <w:snapToGrid w:val="0"/>
          <w:color w:val="000000"/>
          <w:sz w:val="24"/>
          <w:szCs w:val="24"/>
        </w:rPr>
        <w:lastRenderedPageBreak/>
        <w:t>K.</w:t>
      </w:r>
      <w:r w:rsidRPr="00F73CC0">
        <w:rPr>
          <w:rFonts w:ascii="Arial" w:hAnsi="Arial" w:cs="Arial"/>
          <w:snapToGrid w:val="0"/>
          <w:color w:val="000000"/>
          <w:sz w:val="24"/>
          <w:szCs w:val="20"/>
        </w:rPr>
        <w:t xml:space="preserve"> Makan mentioned that ETFO’s film on </w:t>
      </w:r>
      <w:r w:rsidRPr="007D301D">
        <w:rPr>
          <w:rFonts w:ascii="Arial" w:hAnsi="Arial" w:cs="Arial"/>
          <w:i/>
          <w:snapToGrid w:val="0"/>
          <w:color w:val="000000"/>
          <w:sz w:val="24"/>
          <w:szCs w:val="20"/>
        </w:rPr>
        <w:t>The Lived Experience of Racialized Educators in Ontario</w:t>
      </w:r>
      <w:r w:rsidRPr="00F73CC0">
        <w:rPr>
          <w:rFonts w:ascii="Arial" w:hAnsi="Arial" w:cs="Arial"/>
          <w:snapToGrid w:val="0"/>
          <w:color w:val="000000"/>
          <w:sz w:val="24"/>
          <w:szCs w:val="20"/>
        </w:rPr>
        <w:t xml:space="preserve"> </w:t>
      </w:r>
      <w:r>
        <w:rPr>
          <w:rFonts w:ascii="Arial" w:hAnsi="Arial" w:cs="Arial"/>
          <w:snapToGrid w:val="0"/>
          <w:color w:val="000000"/>
          <w:sz w:val="24"/>
          <w:szCs w:val="20"/>
        </w:rPr>
        <w:t>is complete</w:t>
      </w:r>
      <w:r w:rsidRPr="00F73CC0">
        <w:rPr>
          <w:rFonts w:ascii="Arial" w:hAnsi="Arial" w:cs="Arial"/>
          <w:snapToGrid w:val="0"/>
          <w:color w:val="000000"/>
          <w:sz w:val="24"/>
          <w:szCs w:val="20"/>
        </w:rPr>
        <w:t xml:space="preserve"> and that a clip will be shown at </w:t>
      </w:r>
      <w:r>
        <w:rPr>
          <w:rFonts w:ascii="Arial" w:hAnsi="Arial" w:cs="Arial"/>
          <w:snapToGrid w:val="0"/>
          <w:color w:val="000000"/>
          <w:sz w:val="24"/>
          <w:szCs w:val="20"/>
        </w:rPr>
        <w:t xml:space="preserve">the February 2019 </w:t>
      </w:r>
      <w:r w:rsidRPr="00F73CC0">
        <w:rPr>
          <w:rFonts w:ascii="Arial" w:hAnsi="Arial" w:cs="Arial"/>
          <w:snapToGrid w:val="0"/>
          <w:color w:val="000000"/>
          <w:sz w:val="24"/>
          <w:szCs w:val="20"/>
        </w:rPr>
        <w:t xml:space="preserve">Representative Council </w:t>
      </w:r>
      <w:r>
        <w:rPr>
          <w:rFonts w:ascii="Arial" w:hAnsi="Arial" w:cs="Arial"/>
          <w:snapToGrid w:val="0"/>
          <w:color w:val="000000"/>
          <w:sz w:val="24"/>
          <w:szCs w:val="20"/>
        </w:rPr>
        <w:t xml:space="preserve">Meeting held in Toronto. </w:t>
      </w:r>
      <w:r w:rsidRPr="00F73CC0">
        <w:rPr>
          <w:rFonts w:ascii="Arial" w:hAnsi="Arial" w:cs="Arial"/>
          <w:snapToGrid w:val="0"/>
          <w:color w:val="000000"/>
          <w:sz w:val="24"/>
          <w:szCs w:val="20"/>
        </w:rPr>
        <w:t xml:space="preserve"> </w:t>
      </w:r>
      <w:r w:rsidRPr="00860A34">
        <w:rPr>
          <w:rFonts w:ascii="Arial" w:hAnsi="Arial" w:cs="Arial"/>
          <w:snapToGrid w:val="0"/>
          <w:color w:val="000000"/>
          <w:sz w:val="24"/>
          <w:szCs w:val="20"/>
        </w:rPr>
        <w:t>Workshop developers will be creating content in spring and the workshop will be available to locals in the fall of 2019.</w:t>
      </w:r>
    </w:p>
    <w:p w14:paraId="0A8E9A33" w14:textId="77777777" w:rsidR="00E35527" w:rsidRDefault="00E35527" w:rsidP="00E35527">
      <w:pPr>
        <w:widowControl w:val="0"/>
        <w:spacing w:after="0" w:line="240" w:lineRule="auto"/>
        <w:ind w:right="-58"/>
        <w:rPr>
          <w:rFonts w:ascii="Arial" w:hAnsi="Arial" w:cs="Arial"/>
          <w:snapToGrid w:val="0"/>
          <w:color w:val="000000"/>
          <w:sz w:val="24"/>
          <w:szCs w:val="20"/>
        </w:rPr>
      </w:pPr>
    </w:p>
    <w:p w14:paraId="597C1676" w14:textId="77777777" w:rsidR="00D8555E" w:rsidRDefault="00CA741F" w:rsidP="00E35527">
      <w:pPr>
        <w:tabs>
          <w:tab w:val="left" w:pos="-450"/>
          <w:tab w:val="left" w:pos="3330"/>
        </w:tabs>
        <w:spacing w:after="0" w:line="240" w:lineRule="auto"/>
        <w:rPr>
          <w:rFonts w:ascii="Arial" w:hAnsi="Arial" w:cs="Arial"/>
          <w:sz w:val="24"/>
          <w:szCs w:val="24"/>
          <w:lang w:eastAsia="en-CA"/>
        </w:rPr>
      </w:pPr>
      <w:r w:rsidRPr="00840B31">
        <w:rPr>
          <w:rFonts w:ascii="Arial" w:hAnsi="Arial" w:cs="Arial"/>
          <w:sz w:val="24"/>
          <w:szCs w:val="24"/>
          <w:lang w:eastAsia="en-CA"/>
        </w:rPr>
        <w:t>The committee determined that no resolution</w:t>
      </w:r>
      <w:r>
        <w:rPr>
          <w:rFonts w:ascii="Arial" w:hAnsi="Arial" w:cs="Arial"/>
          <w:sz w:val="24"/>
          <w:szCs w:val="24"/>
          <w:lang w:eastAsia="en-CA"/>
        </w:rPr>
        <w:t>s will be submitted to the 2019</w:t>
      </w:r>
      <w:r w:rsidRPr="00840B31">
        <w:rPr>
          <w:rFonts w:ascii="Arial" w:hAnsi="Arial" w:cs="Arial"/>
          <w:sz w:val="24"/>
          <w:szCs w:val="24"/>
          <w:lang w:eastAsia="en-CA"/>
        </w:rPr>
        <w:t xml:space="preserve"> Annual Meeting</w:t>
      </w:r>
      <w:r>
        <w:rPr>
          <w:rFonts w:ascii="Arial" w:hAnsi="Arial" w:cs="Arial"/>
          <w:sz w:val="24"/>
          <w:szCs w:val="24"/>
          <w:lang w:eastAsia="en-CA"/>
        </w:rPr>
        <w:t xml:space="preserve">. </w:t>
      </w:r>
      <w:r w:rsidRPr="00840B31">
        <w:rPr>
          <w:rFonts w:ascii="Arial" w:hAnsi="Arial" w:cs="Arial"/>
          <w:sz w:val="24"/>
          <w:szCs w:val="24"/>
          <w:lang w:eastAsia="en-CA"/>
        </w:rPr>
        <w:t xml:space="preserve">Chairperson </w:t>
      </w:r>
      <w:r>
        <w:rPr>
          <w:rFonts w:ascii="Arial" w:hAnsi="Arial" w:cs="Arial"/>
          <w:sz w:val="24"/>
          <w:szCs w:val="24"/>
          <w:lang w:eastAsia="en-CA"/>
        </w:rPr>
        <w:t>D. Jung and other committee members will</w:t>
      </w:r>
      <w:r w:rsidRPr="00840B31">
        <w:rPr>
          <w:rFonts w:ascii="Arial" w:hAnsi="Arial" w:cs="Arial"/>
          <w:sz w:val="24"/>
          <w:szCs w:val="24"/>
          <w:lang w:eastAsia="en-CA"/>
        </w:rPr>
        <w:t xml:space="preserve"> support resolutions </w:t>
      </w:r>
      <w:r>
        <w:rPr>
          <w:rFonts w:ascii="Arial" w:hAnsi="Arial" w:cs="Arial"/>
          <w:sz w:val="24"/>
          <w:szCs w:val="24"/>
          <w:lang w:eastAsia="en-CA"/>
        </w:rPr>
        <w:t xml:space="preserve">submitted </w:t>
      </w:r>
      <w:r w:rsidRPr="00840B31">
        <w:rPr>
          <w:rFonts w:ascii="Arial" w:hAnsi="Arial" w:cs="Arial"/>
          <w:sz w:val="24"/>
          <w:szCs w:val="24"/>
          <w:lang w:eastAsia="en-CA"/>
        </w:rPr>
        <w:t>by other equity seeking committees and members.</w:t>
      </w:r>
    </w:p>
    <w:p w14:paraId="6D6C2291" w14:textId="387772CE" w:rsidR="00E35527" w:rsidRPr="00840B31" w:rsidRDefault="00D8555E" w:rsidP="00E35527">
      <w:pPr>
        <w:tabs>
          <w:tab w:val="left" w:pos="-450"/>
          <w:tab w:val="left" w:pos="3330"/>
        </w:tabs>
        <w:spacing w:after="0" w:line="240" w:lineRule="auto"/>
        <w:rPr>
          <w:rFonts w:ascii="Arial" w:hAnsi="Arial" w:cs="Arial"/>
          <w:sz w:val="24"/>
          <w:szCs w:val="24"/>
          <w:lang w:eastAsia="en-CA"/>
        </w:rPr>
      </w:pPr>
      <w:r w:rsidRPr="00840B31">
        <w:rPr>
          <w:rFonts w:ascii="Arial" w:hAnsi="Arial" w:cs="Arial"/>
          <w:sz w:val="24"/>
          <w:szCs w:val="24"/>
          <w:lang w:eastAsia="en-CA"/>
        </w:rPr>
        <w:t xml:space="preserve"> </w:t>
      </w:r>
    </w:p>
    <w:p w14:paraId="687717E0" w14:textId="77777777" w:rsidR="00CA741F" w:rsidRDefault="00CA741F" w:rsidP="00E35527">
      <w:pPr>
        <w:spacing w:after="0" w:line="240" w:lineRule="auto"/>
        <w:rPr>
          <w:rFonts w:ascii="Arial" w:hAnsi="Arial" w:cs="Arial"/>
          <w:sz w:val="24"/>
          <w:szCs w:val="24"/>
          <w:lang w:eastAsia="en-CA"/>
        </w:rPr>
      </w:pPr>
      <w:r w:rsidRPr="00840B31">
        <w:rPr>
          <w:rFonts w:ascii="Arial" w:hAnsi="Arial" w:cs="Arial"/>
          <w:sz w:val="24"/>
          <w:szCs w:val="24"/>
          <w:lang w:eastAsia="en-CA"/>
        </w:rPr>
        <w:t xml:space="preserve">K. Makan thanked committee members </w:t>
      </w:r>
      <w:r>
        <w:rPr>
          <w:rFonts w:ascii="Arial" w:hAnsi="Arial" w:cs="Arial"/>
          <w:sz w:val="24"/>
          <w:szCs w:val="24"/>
          <w:lang w:eastAsia="en-CA"/>
        </w:rPr>
        <w:t>serving on their final term</w:t>
      </w:r>
      <w:r w:rsidRPr="00840B31">
        <w:rPr>
          <w:rFonts w:ascii="Arial" w:hAnsi="Arial" w:cs="Arial"/>
          <w:sz w:val="24"/>
          <w:szCs w:val="24"/>
          <w:lang w:eastAsia="en-CA"/>
        </w:rPr>
        <w:t xml:space="preserve"> </w:t>
      </w:r>
      <w:r>
        <w:rPr>
          <w:rFonts w:ascii="Arial" w:hAnsi="Arial" w:cs="Arial"/>
          <w:sz w:val="24"/>
          <w:szCs w:val="24"/>
          <w:lang w:eastAsia="en-CA"/>
        </w:rPr>
        <w:t xml:space="preserve">and wished them all the best for the </w:t>
      </w:r>
      <w:r w:rsidRPr="00840B31">
        <w:rPr>
          <w:rFonts w:ascii="Arial" w:hAnsi="Arial" w:cs="Arial"/>
          <w:sz w:val="24"/>
          <w:szCs w:val="24"/>
          <w:lang w:eastAsia="en-CA"/>
        </w:rPr>
        <w:t xml:space="preserve">coming year. </w:t>
      </w:r>
    </w:p>
    <w:p w14:paraId="3BDBC850" w14:textId="77777777" w:rsidR="00C776EE" w:rsidRDefault="00C776EE" w:rsidP="00E35527">
      <w:pPr>
        <w:spacing w:after="0" w:line="240" w:lineRule="auto"/>
        <w:rPr>
          <w:rFonts w:ascii="Arial" w:hAnsi="Arial" w:cs="Arial"/>
          <w:color w:val="000000"/>
          <w:sz w:val="24"/>
          <w:szCs w:val="24"/>
        </w:rPr>
      </w:pPr>
    </w:p>
    <w:p w14:paraId="79A07A07" w14:textId="77777777" w:rsidR="00A67682" w:rsidRPr="00430C35" w:rsidRDefault="00A67682" w:rsidP="008F2FFE">
      <w:pPr>
        <w:pStyle w:val="Heading2"/>
        <w:rPr>
          <w:snapToGrid w:val="0"/>
          <w:lang w:val="en-CA"/>
        </w:rPr>
      </w:pPr>
      <w:r w:rsidRPr="00430C35">
        <w:rPr>
          <w:snapToGrid w:val="0"/>
          <w:lang w:val="en-CA"/>
        </w:rPr>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1C765E00" w14:textId="77777777" w:rsidR="00C776EE" w:rsidRPr="00430C35" w:rsidRDefault="00C776EE" w:rsidP="00C776EE">
      <w:pPr>
        <w:widowControl w:val="0"/>
        <w:spacing w:after="0" w:line="240" w:lineRule="auto"/>
        <w:rPr>
          <w:rFonts w:ascii="Arial" w:eastAsia="Times New Roman" w:hAnsi="Arial" w:cs="Arial"/>
          <w:snapToGrid w:val="0"/>
          <w:sz w:val="18"/>
          <w:szCs w:val="24"/>
          <w:lang w:val="en-CA"/>
        </w:rPr>
      </w:pPr>
    </w:p>
    <w:p w14:paraId="0400D86E" w14:textId="77777777" w:rsidR="00C776EE" w:rsidRPr="00430C35" w:rsidRDefault="00C776EE" w:rsidP="00C776EE">
      <w:pPr>
        <w:widowControl w:val="0"/>
        <w:spacing w:after="0" w:line="240" w:lineRule="auto"/>
        <w:rPr>
          <w:rFonts w:ascii="Arial" w:eastAsia="Times New Roman" w:hAnsi="Arial" w:cs="Arial"/>
          <w:snapToGrid w:val="0"/>
          <w:sz w:val="24"/>
          <w:szCs w:val="24"/>
          <w:lang w:val="en-CA"/>
        </w:rPr>
      </w:pPr>
      <w:r w:rsidRPr="00430C35">
        <w:rPr>
          <w:rFonts w:ascii="Arial" w:eastAsia="Times New Roman" w:hAnsi="Arial" w:cs="Arial"/>
          <w:snapToGrid w:val="0"/>
          <w:sz w:val="24"/>
          <w:szCs w:val="24"/>
          <w:lang w:val="en-CA"/>
        </w:rPr>
        <w:t>Nil.</w:t>
      </w:r>
    </w:p>
    <w:p w14:paraId="2F7BB0CE" w14:textId="77777777" w:rsidR="00C776EE" w:rsidRPr="00D06025" w:rsidRDefault="00C776EE" w:rsidP="00E35527">
      <w:pPr>
        <w:spacing w:after="0" w:line="240" w:lineRule="auto"/>
        <w:rPr>
          <w:rFonts w:ascii="Arial" w:hAnsi="Arial" w:cs="Arial"/>
          <w:color w:val="000000"/>
          <w:sz w:val="24"/>
          <w:szCs w:val="24"/>
        </w:rPr>
      </w:pPr>
    </w:p>
    <w:p w14:paraId="373A9532" w14:textId="08768D9A" w:rsidR="00CA741F" w:rsidRPr="00D06025" w:rsidRDefault="00CA741F" w:rsidP="00CA741F">
      <w:pPr>
        <w:spacing w:after="0" w:line="240" w:lineRule="auto"/>
        <w:ind w:left="4320" w:right="4"/>
        <w:rPr>
          <w:rFonts w:ascii="Arial" w:hAnsi="Arial" w:cs="Arial"/>
          <w:color w:val="000000"/>
          <w:sz w:val="24"/>
          <w:szCs w:val="24"/>
        </w:rPr>
      </w:pPr>
      <w:r w:rsidRPr="00D06025">
        <w:rPr>
          <w:rFonts w:ascii="Arial" w:hAnsi="Arial" w:cs="Arial"/>
          <w:color w:val="000000"/>
          <w:sz w:val="24"/>
          <w:szCs w:val="24"/>
        </w:rPr>
        <w:t xml:space="preserve">Respectfully submitted, </w:t>
      </w:r>
    </w:p>
    <w:p w14:paraId="5D7A6825" w14:textId="77777777" w:rsidR="00CA741F" w:rsidRPr="00D06025" w:rsidRDefault="00CA741F" w:rsidP="00CA741F">
      <w:pPr>
        <w:spacing w:after="0" w:line="240" w:lineRule="auto"/>
        <w:ind w:left="4320" w:right="4"/>
        <w:rPr>
          <w:rFonts w:ascii="Arial" w:hAnsi="Arial" w:cs="Arial"/>
          <w:color w:val="000000"/>
          <w:spacing w:val="-4"/>
          <w:sz w:val="24"/>
          <w:szCs w:val="24"/>
        </w:rPr>
      </w:pPr>
      <w:r>
        <w:rPr>
          <w:rFonts w:ascii="Arial" w:hAnsi="Arial" w:cs="Arial"/>
          <w:color w:val="000000"/>
          <w:spacing w:val="-4"/>
          <w:sz w:val="24"/>
          <w:szCs w:val="24"/>
        </w:rPr>
        <w:t>Dinah Jung</w:t>
      </w:r>
      <w:r w:rsidRPr="00D06025">
        <w:rPr>
          <w:rFonts w:ascii="Arial" w:hAnsi="Arial" w:cs="Arial"/>
          <w:color w:val="000000"/>
          <w:spacing w:val="-4"/>
          <w:sz w:val="24"/>
          <w:szCs w:val="24"/>
        </w:rPr>
        <w:t>, Chairperson</w:t>
      </w:r>
    </w:p>
    <w:p w14:paraId="3BFA2A22" w14:textId="77777777" w:rsidR="00CA741F" w:rsidRDefault="00CA741F" w:rsidP="00CA741F">
      <w:pPr>
        <w:spacing w:after="0" w:line="240" w:lineRule="auto"/>
        <w:ind w:left="4320" w:right="4"/>
        <w:rPr>
          <w:rFonts w:ascii="Arial" w:hAnsi="Arial" w:cs="Arial"/>
          <w:color w:val="000000"/>
          <w:spacing w:val="-4"/>
          <w:sz w:val="24"/>
          <w:szCs w:val="24"/>
        </w:rPr>
      </w:pPr>
    </w:p>
    <w:p w14:paraId="010C6DCB" w14:textId="47231387" w:rsidR="00426ED5" w:rsidRPr="00D979E7" w:rsidRDefault="00CA741F" w:rsidP="00D8555E">
      <w:pPr>
        <w:spacing w:after="0" w:line="240" w:lineRule="auto"/>
        <w:contextualSpacing/>
        <w:rPr>
          <w:rFonts w:ascii="Arial" w:hAnsi="Arial" w:cs="Arial"/>
          <w:b/>
          <w:bCs/>
          <w:kern w:val="28"/>
          <w:sz w:val="28"/>
          <w:szCs w:val="28"/>
        </w:rPr>
      </w:pPr>
      <w:r w:rsidRPr="00746E2E">
        <w:rPr>
          <w:rFonts w:ascii="Arial" w:hAnsi="Arial" w:cs="Arial"/>
          <w:caps/>
          <w:sz w:val="20"/>
          <w:szCs w:val="20"/>
        </w:rPr>
        <w:t>K</w:t>
      </w:r>
      <w:r>
        <w:rPr>
          <w:rFonts w:ascii="Arial" w:hAnsi="Arial" w:cs="Arial"/>
          <w:caps/>
          <w:sz w:val="20"/>
          <w:szCs w:val="20"/>
        </w:rPr>
        <w:t>M</w:t>
      </w:r>
      <w:r w:rsidRPr="00746E2E">
        <w:rPr>
          <w:rFonts w:ascii="Arial" w:hAnsi="Arial" w:cs="Arial"/>
          <w:caps/>
          <w:sz w:val="20"/>
          <w:szCs w:val="20"/>
        </w:rPr>
        <w:t>M:</w:t>
      </w:r>
      <w:r>
        <w:rPr>
          <w:rFonts w:ascii="Arial" w:hAnsi="Arial" w:cs="Arial"/>
          <w:caps/>
          <w:sz w:val="20"/>
          <w:szCs w:val="20"/>
        </w:rPr>
        <w:t>Dj:KM</w:t>
      </w:r>
    </w:p>
    <w:p w14:paraId="54DCBD8A" w14:textId="77777777" w:rsidR="00426ED5" w:rsidRDefault="00426ED5" w:rsidP="00426ED5">
      <w:pPr>
        <w:spacing w:after="0" w:line="240" w:lineRule="auto"/>
        <w:rPr>
          <w:rFonts w:ascii="Arial" w:eastAsia="Times New Roman" w:hAnsi="Arial" w:cs="Arial"/>
          <w:b/>
          <w:bCs/>
          <w:sz w:val="28"/>
          <w:szCs w:val="28"/>
        </w:rPr>
      </w:pPr>
      <w:r>
        <w:rPr>
          <w:b/>
          <w:bCs/>
          <w:szCs w:val="28"/>
        </w:rPr>
        <w:br w:type="page"/>
      </w:r>
    </w:p>
    <w:p w14:paraId="1031B055" w14:textId="5F13C837" w:rsidR="00E16E8B" w:rsidRPr="008F2FFE" w:rsidRDefault="00E16E8B" w:rsidP="008F2FFE">
      <w:pPr>
        <w:pStyle w:val="Heading1"/>
        <w:rPr>
          <w:rFonts w:eastAsia="Times New Roman"/>
        </w:rPr>
      </w:pPr>
      <w:r w:rsidRPr="00CC674B">
        <w:rPr>
          <w:rFonts w:eastAsia="Times New Roman"/>
        </w:rPr>
        <w:lastRenderedPageBreak/>
        <w:t>REPORT TO THE 2019 ANNUAL MEETING OF THE ARTS COMMITTEE</w:t>
      </w:r>
    </w:p>
    <w:p w14:paraId="5D466752" w14:textId="77777777" w:rsidR="00E16E8B" w:rsidRPr="00EE4D46" w:rsidRDefault="00E16E8B" w:rsidP="0058634A">
      <w:pPr>
        <w:keepNext/>
        <w:keepLines/>
        <w:spacing w:after="0" w:line="240" w:lineRule="auto"/>
        <w:outlineLvl w:val="0"/>
        <w:rPr>
          <w:rFonts w:eastAsia="Calibri" w:cs="Arial"/>
          <w:b/>
          <w:bCs/>
          <w:sz w:val="24"/>
          <w:szCs w:val="24"/>
        </w:rPr>
      </w:pPr>
    </w:p>
    <w:p w14:paraId="70F6A8B3" w14:textId="77777777" w:rsidR="00E16E8B" w:rsidRPr="00CC674B" w:rsidRDefault="00E16E8B" w:rsidP="008F2FFE">
      <w:pPr>
        <w:pStyle w:val="Heading2"/>
      </w:pPr>
      <w:r w:rsidRPr="00CC674B">
        <w:t>Terms of Reference</w:t>
      </w:r>
    </w:p>
    <w:p w14:paraId="41B2DB28" w14:textId="77777777" w:rsidR="00E16E8B" w:rsidRPr="00CC674B" w:rsidRDefault="00E16E8B" w:rsidP="00E16E8B">
      <w:pPr>
        <w:spacing w:after="0" w:line="240" w:lineRule="auto"/>
        <w:rPr>
          <w:rFonts w:ascii="Arial" w:eastAsia="Calibri" w:hAnsi="Arial" w:cs="Arial"/>
          <w:b/>
          <w:sz w:val="24"/>
          <w:szCs w:val="24"/>
        </w:rPr>
      </w:pPr>
    </w:p>
    <w:p w14:paraId="058E5863" w14:textId="77777777" w:rsidR="00E16E8B" w:rsidRPr="00CC674B" w:rsidRDefault="00E16E8B" w:rsidP="00663A48">
      <w:pPr>
        <w:numPr>
          <w:ilvl w:val="0"/>
          <w:numId w:val="3"/>
        </w:numPr>
        <w:autoSpaceDE w:val="0"/>
        <w:autoSpaceDN w:val="0"/>
        <w:adjustRightInd w:val="0"/>
        <w:spacing w:after="0" w:line="240" w:lineRule="auto"/>
        <w:contextualSpacing/>
        <w:rPr>
          <w:rFonts w:ascii="Arial" w:eastAsia="Calibri" w:hAnsi="Arial" w:cs="Arial"/>
          <w:sz w:val="24"/>
          <w:szCs w:val="24"/>
          <w:lang w:val="en-CA"/>
        </w:rPr>
      </w:pPr>
      <w:r w:rsidRPr="00CC674B">
        <w:rPr>
          <w:rFonts w:ascii="Arial" w:eastAsia="Calibri" w:hAnsi="Arial" w:cs="Arial"/>
          <w:sz w:val="24"/>
          <w:szCs w:val="24"/>
          <w:lang w:val="en-CA"/>
        </w:rPr>
        <w:t>To identify issues regarding Arts education in elementary schools.</w:t>
      </w:r>
    </w:p>
    <w:p w14:paraId="40E1930D" w14:textId="77777777" w:rsidR="00E16E8B" w:rsidRPr="00CC674B" w:rsidRDefault="00E16E8B" w:rsidP="00663A48">
      <w:pPr>
        <w:numPr>
          <w:ilvl w:val="0"/>
          <w:numId w:val="3"/>
        </w:numPr>
        <w:autoSpaceDE w:val="0"/>
        <w:autoSpaceDN w:val="0"/>
        <w:adjustRightInd w:val="0"/>
        <w:spacing w:after="0" w:line="240" w:lineRule="auto"/>
        <w:contextualSpacing/>
        <w:rPr>
          <w:rFonts w:ascii="Arial" w:eastAsia="Calibri" w:hAnsi="Arial" w:cs="Arial"/>
          <w:sz w:val="24"/>
          <w:szCs w:val="24"/>
          <w:lang w:val="en-CA"/>
        </w:rPr>
      </w:pPr>
      <w:r w:rsidRPr="00CC674B">
        <w:rPr>
          <w:rFonts w:ascii="Arial" w:eastAsia="Calibri" w:hAnsi="Arial" w:cs="Arial"/>
          <w:sz w:val="24"/>
          <w:szCs w:val="24"/>
          <w:lang w:val="en-CA"/>
        </w:rPr>
        <w:t>To advise the Executive on supporting and advocating Arts initiatives in school communities.</w:t>
      </w:r>
    </w:p>
    <w:p w14:paraId="28D31F55" w14:textId="77777777" w:rsidR="00E16E8B" w:rsidRPr="00CC674B" w:rsidRDefault="00E16E8B" w:rsidP="00663A48">
      <w:pPr>
        <w:numPr>
          <w:ilvl w:val="0"/>
          <w:numId w:val="3"/>
        </w:numPr>
        <w:autoSpaceDE w:val="0"/>
        <w:autoSpaceDN w:val="0"/>
        <w:adjustRightInd w:val="0"/>
        <w:spacing w:after="0" w:line="240" w:lineRule="auto"/>
        <w:contextualSpacing/>
        <w:rPr>
          <w:rFonts w:ascii="Arial" w:eastAsia="Calibri" w:hAnsi="Arial" w:cs="Arial"/>
          <w:sz w:val="24"/>
          <w:szCs w:val="24"/>
          <w:lang w:val="en-CA"/>
        </w:rPr>
      </w:pPr>
      <w:r w:rsidRPr="00CC674B">
        <w:rPr>
          <w:rFonts w:ascii="Arial" w:eastAsia="Calibri" w:hAnsi="Arial" w:cs="Arial"/>
          <w:sz w:val="24"/>
          <w:szCs w:val="24"/>
          <w:lang w:val="en-CA"/>
        </w:rPr>
        <w:t>To provide advice on the content, delivery, and design of professional development to support members in the Arts.</w:t>
      </w:r>
    </w:p>
    <w:p w14:paraId="4665CFE7" w14:textId="77777777" w:rsidR="00E16E8B" w:rsidRPr="00CC674B" w:rsidRDefault="00E16E8B" w:rsidP="00663A48">
      <w:pPr>
        <w:numPr>
          <w:ilvl w:val="0"/>
          <w:numId w:val="3"/>
        </w:numPr>
        <w:autoSpaceDE w:val="0"/>
        <w:autoSpaceDN w:val="0"/>
        <w:adjustRightInd w:val="0"/>
        <w:spacing w:after="0" w:line="240" w:lineRule="auto"/>
        <w:contextualSpacing/>
        <w:rPr>
          <w:rFonts w:ascii="Arial" w:eastAsia="Calibri" w:hAnsi="Arial" w:cs="Arial"/>
          <w:sz w:val="24"/>
          <w:szCs w:val="24"/>
          <w:lang w:val="en-CA"/>
        </w:rPr>
      </w:pPr>
      <w:r w:rsidRPr="00CC674B">
        <w:rPr>
          <w:rFonts w:ascii="Arial" w:eastAsia="Calibri" w:hAnsi="Arial" w:cs="Arial"/>
          <w:sz w:val="24"/>
          <w:szCs w:val="24"/>
          <w:lang w:val="en-CA"/>
        </w:rPr>
        <w:t>To recommend policy recommendations related to professional learning and curriculum in the Arts, for consideration by the Executive and the Annual Meeting.</w:t>
      </w:r>
    </w:p>
    <w:p w14:paraId="4AE5AA75" w14:textId="77777777" w:rsidR="00E16E8B" w:rsidRPr="00CC674B" w:rsidRDefault="00E16E8B" w:rsidP="00663A48">
      <w:pPr>
        <w:numPr>
          <w:ilvl w:val="0"/>
          <w:numId w:val="3"/>
        </w:numPr>
        <w:autoSpaceDE w:val="0"/>
        <w:autoSpaceDN w:val="0"/>
        <w:adjustRightInd w:val="0"/>
        <w:spacing w:after="0" w:line="240" w:lineRule="auto"/>
        <w:contextualSpacing/>
        <w:rPr>
          <w:rFonts w:ascii="Arial" w:eastAsia="Calibri" w:hAnsi="Arial" w:cs="Arial"/>
          <w:sz w:val="24"/>
          <w:szCs w:val="24"/>
        </w:rPr>
      </w:pPr>
      <w:r w:rsidRPr="00CC674B">
        <w:rPr>
          <w:rFonts w:ascii="Arial" w:eastAsia="Calibri" w:hAnsi="Arial" w:cs="Arial"/>
          <w:sz w:val="24"/>
          <w:szCs w:val="24"/>
          <w:lang w:val="en-CA"/>
        </w:rPr>
        <w:t>To identify strategies that will strengthen the role of Arts educators and Arts education in elementary schools.</w:t>
      </w:r>
    </w:p>
    <w:p w14:paraId="67C926AA" w14:textId="77777777" w:rsidR="00E16E8B" w:rsidRPr="00CC674B" w:rsidRDefault="00E16E8B" w:rsidP="00E16E8B">
      <w:pPr>
        <w:autoSpaceDE w:val="0"/>
        <w:autoSpaceDN w:val="0"/>
        <w:adjustRightInd w:val="0"/>
        <w:spacing w:after="0" w:line="240" w:lineRule="auto"/>
        <w:ind w:left="360"/>
        <w:contextualSpacing/>
        <w:rPr>
          <w:rFonts w:ascii="Arial" w:eastAsia="Calibri" w:hAnsi="Arial" w:cs="Arial"/>
          <w:sz w:val="24"/>
          <w:szCs w:val="24"/>
        </w:rPr>
      </w:pPr>
    </w:p>
    <w:p w14:paraId="2ADD31A2" w14:textId="77777777" w:rsidR="00E16E8B" w:rsidRPr="00CC674B" w:rsidRDefault="00E16E8B" w:rsidP="008F2FFE">
      <w:pPr>
        <w:pStyle w:val="Heading2"/>
      </w:pPr>
      <w:r w:rsidRPr="00CC674B">
        <w:t>Committee Members</w:t>
      </w:r>
    </w:p>
    <w:p w14:paraId="02C5E095" w14:textId="77777777" w:rsidR="00E16E8B" w:rsidRPr="00CC674B" w:rsidRDefault="00E16E8B" w:rsidP="00E16E8B">
      <w:pPr>
        <w:tabs>
          <w:tab w:val="left" w:pos="3600"/>
        </w:tabs>
        <w:spacing w:after="0" w:line="240" w:lineRule="auto"/>
        <w:rPr>
          <w:rFonts w:ascii="Arial" w:eastAsia="Calibri" w:hAnsi="Arial" w:cs="Arial"/>
          <w:sz w:val="24"/>
          <w:szCs w:val="24"/>
        </w:rPr>
      </w:pPr>
    </w:p>
    <w:p w14:paraId="7C45679A" w14:textId="438DC9A8" w:rsidR="00E16E8B" w:rsidRPr="00CC674B" w:rsidRDefault="00E16E8B" w:rsidP="00E16E8B">
      <w:pPr>
        <w:tabs>
          <w:tab w:val="left" w:pos="3600"/>
        </w:tabs>
        <w:spacing w:after="0" w:line="240" w:lineRule="auto"/>
        <w:rPr>
          <w:rFonts w:ascii="Arial" w:eastAsia="Calibri" w:hAnsi="Arial" w:cs="Arial"/>
          <w:sz w:val="24"/>
          <w:szCs w:val="24"/>
        </w:rPr>
      </w:pPr>
      <w:r w:rsidRPr="00CC674B">
        <w:rPr>
          <w:rFonts w:ascii="Arial" w:eastAsia="Calibri" w:hAnsi="Arial" w:cs="Arial"/>
          <w:sz w:val="24"/>
          <w:szCs w:val="24"/>
        </w:rPr>
        <w:t>Elisabetta De Santis</w:t>
      </w:r>
      <w:r w:rsidR="00D8555E">
        <w:rPr>
          <w:rFonts w:ascii="Arial" w:eastAsia="Calibri" w:hAnsi="Arial" w:cs="Arial"/>
          <w:sz w:val="24"/>
          <w:szCs w:val="24"/>
        </w:rPr>
        <w:t xml:space="preserve"> -</w:t>
      </w:r>
      <w:r w:rsidRPr="00CC674B">
        <w:rPr>
          <w:rFonts w:ascii="Arial" w:eastAsia="Calibri" w:hAnsi="Arial" w:cs="Arial"/>
          <w:sz w:val="24"/>
          <w:szCs w:val="24"/>
        </w:rPr>
        <w:t>Toronto Occasional Teacher Local (Chairperson)</w:t>
      </w:r>
    </w:p>
    <w:p w14:paraId="0DA476FC" w14:textId="46C9A1F7" w:rsidR="00E16E8B" w:rsidRPr="00CC674B" w:rsidRDefault="00E16E8B" w:rsidP="00E16E8B">
      <w:pPr>
        <w:tabs>
          <w:tab w:val="left" w:pos="3600"/>
        </w:tabs>
        <w:spacing w:after="0" w:line="240" w:lineRule="auto"/>
        <w:rPr>
          <w:rFonts w:ascii="Arial" w:eastAsia="Calibri" w:hAnsi="Arial" w:cs="Arial"/>
          <w:sz w:val="24"/>
          <w:szCs w:val="24"/>
        </w:rPr>
      </w:pPr>
      <w:r w:rsidRPr="00CC674B">
        <w:rPr>
          <w:rFonts w:ascii="Arial" w:eastAsia="Calibri" w:hAnsi="Arial" w:cs="Arial"/>
          <w:sz w:val="24"/>
          <w:szCs w:val="24"/>
        </w:rPr>
        <w:t>Nicole Calvert-</w:t>
      </w:r>
      <w:proofErr w:type="spellStart"/>
      <w:r w:rsidRPr="00CC674B">
        <w:rPr>
          <w:rFonts w:ascii="Arial" w:eastAsia="Calibri" w:hAnsi="Arial" w:cs="Arial"/>
          <w:sz w:val="24"/>
          <w:szCs w:val="24"/>
        </w:rPr>
        <w:t>McKeag</w:t>
      </w:r>
      <w:proofErr w:type="spellEnd"/>
      <w:r w:rsidR="00D8555E">
        <w:rPr>
          <w:rFonts w:ascii="Arial" w:eastAsia="Calibri" w:hAnsi="Arial" w:cs="Arial"/>
          <w:sz w:val="24"/>
          <w:szCs w:val="24"/>
        </w:rPr>
        <w:t xml:space="preserve"> - </w:t>
      </w:r>
      <w:r w:rsidRPr="00CC674B">
        <w:rPr>
          <w:rFonts w:ascii="Arial" w:eastAsia="Calibri" w:hAnsi="Arial" w:cs="Arial"/>
          <w:sz w:val="24"/>
          <w:szCs w:val="24"/>
        </w:rPr>
        <w:t>Trillium Lakelands DECE Local</w:t>
      </w:r>
    </w:p>
    <w:p w14:paraId="79756BA6" w14:textId="07A33712" w:rsidR="00E16E8B" w:rsidRPr="00CC674B" w:rsidRDefault="00E16E8B" w:rsidP="00E16E8B">
      <w:pPr>
        <w:tabs>
          <w:tab w:val="left" w:pos="3600"/>
        </w:tabs>
        <w:spacing w:after="0" w:line="240" w:lineRule="auto"/>
        <w:rPr>
          <w:rFonts w:ascii="Arial" w:eastAsia="Calibri" w:hAnsi="Arial" w:cs="Arial"/>
          <w:sz w:val="24"/>
          <w:szCs w:val="24"/>
        </w:rPr>
      </w:pPr>
      <w:proofErr w:type="spellStart"/>
      <w:r w:rsidRPr="00CC674B">
        <w:rPr>
          <w:rFonts w:ascii="Arial" w:eastAsia="Calibri" w:hAnsi="Arial" w:cs="Arial"/>
          <w:sz w:val="24"/>
          <w:szCs w:val="24"/>
        </w:rPr>
        <w:t>Ayesatta</w:t>
      </w:r>
      <w:proofErr w:type="spellEnd"/>
      <w:r w:rsidRPr="00CC674B">
        <w:rPr>
          <w:rFonts w:ascii="Arial" w:eastAsia="Calibri" w:hAnsi="Arial" w:cs="Arial"/>
          <w:sz w:val="24"/>
          <w:szCs w:val="24"/>
        </w:rPr>
        <w:t xml:space="preserve"> Conteh</w:t>
      </w:r>
      <w:r w:rsidR="00D8555E">
        <w:rPr>
          <w:rFonts w:ascii="Arial" w:eastAsia="Calibri" w:hAnsi="Arial" w:cs="Arial"/>
          <w:sz w:val="24"/>
          <w:szCs w:val="24"/>
        </w:rPr>
        <w:t xml:space="preserve"> - </w:t>
      </w:r>
      <w:r w:rsidRPr="00CC674B">
        <w:rPr>
          <w:rFonts w:ascii="Arial" w:eastAsia="Calibri" w:hAnsi="Arial" w:cs="Arial"/>
          <w:sz w:val="24"/>
          <w:szCs w:val="24"/>
        </w:rPr>
        <w:t xml:space="preserve">Elementary Teachers of Toronto </w:t>
      </w:r>
    </w:p>
    <w:p w14:paraId="28AFB1CC" w14:textId="6408BE8C" w:rsidR="00E16E8B" w:rsidRPr="00CC674B" w:rsidRDefault="00E16E8B" w:rsidP="00E16E8B">
      <w:pPr>
        <w:tabs>
          <w:tab w:val="left" w:pos="3600"/>
        </w:tabs>
        <w:spacing w:after="0" w:line="240" w:lineRule="auto"/>
        <w:rPr>
          <w:rFonts w:ascii="Arial" w:eastAsia="Calibri" w:hAnsi="Arial" w:cs="Arial"/>
          <w:sz w:val="24"/>
          <w:szCs w:val="24"/>
        </w:rPr>
      </w:pPr>
      <w:r w:rsidRPr="00CC674B">
        <w:rPr>
          <w:rFonts w:ascii="Arial" w:eastAsia="Calibri" w:hAnsi="Arial" w:cs="Arial"/>
          <w:sz w:val="24"/>
          <w:szCs w:val="24"/>
        </w:rPr>
        <w:t xml:space="preserve">Lauren Cooke </w:t>
      </w:r>
      <w:r w:rsidR="00D8555E">
        <w:rPr>
          <w:rFonts w:ascii="Arial" w:eastAsia="Calibri" w:hAnsi="Arial" w:cs="Arial"/>
          <w:sz w:val="24"/>
          <w:szCs w:val="24"/>
        </w:rPr>
        <w:t xml:space="preserve">- </w:t>
      </w:r>
      <w:r w:rsidRPr="00CC674B">
        <w:rPr>
          <w:rFonts w:ascii="Arial" w:eastAsia="Calibri" w:hAnsi="Arial" w:cs="Arial"/>
          <w:sz w:val="24"/>
          <w:szCs w:val="24"/>
        </w:rPr>
        <w:t>Waterloo Occasional Teacher Local</w:t>
      </w:r>
    </w:p>
    <w:p w14:paraId="7744A790" w14:textId="2E604E2A" w:rsidR="00E16E8B" w:rsidRPr="00CC674B" w:rsidRDefault="00E16E8B" w:rsidP="00E16E8B">
      <w:pPr>
        <w:tabs>
          <w:tab w:val="left" w:pos="3600"/>
        </w:tabs>
        <w:spacing w:after="0" w:line="240" w:lineRule="auto"/>
        <w:rPr>
          <w:rFonts w:ascii="Arial" w:eastAsia="Calibri" w:hAnsi="Arial" w:cs="Arial"/>
          <w:sz w:val="24"/>
          <w:szCs w:val="24"/>
        </w:rPr>
      </w:pPr>
      <w:r w:rsidRPr="00CC674B">
        <w:rPr>
          <w:rFonts w:ascii="Arial" w:eastAsia="Calibri" w:hAnsi="Arial" w:cs="Arial"/>
          <w:sz w:val="24"/>
          <w:szCs w:val="24"/>
        </w:rPr>
        <w:t>Carolyn Proulx-Wootton</w:t>
      </w:r>
      <w:r w:rsidR="00D8555E">
        <w:rPr>
          <w:rFonts w:ascii="Arial" w:eastAsia="Calibri" w:hAnsi="Arial" w:cs="Arial"/>
          <w:sz w:val="24"/>
          <w:szCs w:val="24"/>
        </w:rPr>
        <w:t xml:space="preserve"> -</w:t>
      </w:r>
      <w:r w:rsidRPr="00CC674B">
        <w:rPr>
          <w:rFonts w:ascii="Arial" w:eastAsia="Calibri" w:hAnsi="Arial" w:cs="Arial"/>
          <w:sz w:val="24"/>
          <w:szCs w:val="24"/>
        </w:rPr>
        <w:t xml:space="preserve"> Grand Erie Teacher Local </w:t>
      </w:r>
    </w:p>
    <w:p w14:paraId="1FDD31F5" w14:textId="79D4BCE3" w:rsidR="00E16E8B" w:rsidRPr="00CC674B" w:rsidRDefault="00E16E8B" w:rsidP="00E16E8B">
      <w:pPr>
        <w:tabs>
          <w:tab w:val="left" w:pos="3600"/>
        </w:tabs>
        <w:spacing w:after="0" w:line="240" w:lineRule="auto"/>
        <w:rPr>
          <w:rFonts w:ascii="Arial" w:eastAsia="Calibri" w:hAnsi="Arial" w:cs="Arial"/>
          <w:sz w:val="24"/>
          <w:szCs w:val="24"/>
        </w:rPr>
      </w:pPr>
      <w:r w:rsidRPr="00CC674B">
        <w:rPr>
          <w:rFonts w:ascii="Arial" w:eastAsia="Calibri" w:hAnsi="Arial" w:cs="Arial"/>
          <w:sz w:val="24"/>
          <w:szCs w:val="24"/>
        </w:rPr>
        <w:t>Mike Lumb</w:t>
      </w:r>
      <w:r w:rsidR="00D8555E">
        <w:rPr>
          <w:rFonts w:ascii="Arial" w:eastAsia="Calibri" w:hAnsi="Arial" w:cs="Arial"/>
          <w:sz w:val="24"/>
          <w:szCs w:val="24"/>
        </w:rPr>
        <w:t xml:space="preserve"> - </w:t>
      </w:r>
      <w:r w:rsidRPr="00CC674B">
        <w:rPr>
          <w:rFonts w:ascii="Arial" w:eastAsia="Calibri" w:hAnsi="Arial" w:cs="Arial"/>
          <w:sz w:val="24"/>
          <w:szCs w:val="24"/>
        </w:rPr>
        <w:t>Staff Liaison</w:t>
      </w:r>
    </w:p>
    <w:p w14:paraId="03D23430" w14:textId="77777777" w:rsidR="00E16E8B" w:rsidRPr="00CC674B" w:rsidRDefault="00E16E8B" w:rsidP="00E16E8B">
      <w:pPr>
        <w:tabs>
          <w:tab w:val="left" w:pos="3600"/>
        </w:tabs>
        <w:spacing w:after="0" w:line="240" w:lineRule="auto"/>
        <w:rPr>
          <w:rFonts w:ascii="Arial" w:eastAsia="Calibri" w:hAnsi="Arial" w:cs="Arial"/>
          <w:sz w:val="24"/>
          <w:szCs w:val="24"/>
        </w:rPr>
      </w:pPr>
    </w:p>
    <w:p w14:paraId="3228C10C" w14:textId="77777777" w:rsidR="00E16E8B" w:rsidRPr="00CC674B" w:rsidRDefault="00E16E8B" w:rsidP="008F2FFE">
      <w:pPr>
        <w:pStyle w:val="Heading2"/>
      </w:pPr>
      <w:r w:rsidRPr="00CC674B">
        <w:t>Committee Activities 2018-2019</w:t>
      </w:r>
    </w:p>
    <w:p w14:paraId="6082B842" w14:textId="77777777" w:rsidR="00E16E8B" w:rsidRPr="00CC674B" w:rsidRDefault="00E16E8B" w:rsidP="00E16E8B">
      <w:pPr>
        <w:spacing w:after="0" w:line="240" w:lineRule="auto"/>
        <w:rPr>
          <w:rFonts w:ascii="Arial" w:eastAsia="Calibri" w:hAnsi="Arial" w:cs="Arial"/>
          <w:b/>
          <w:sz w:val="24"/>
          <w:szCs w:val="24"/>
        </w:rPr>
      </w:pPr>
    </w:p>
    <w:p w14:paraId="11E3A015" w14:textId="77777777" w:rsidR="00E16E8B" w:rsidRPr="00CC674B" w:rsidRDefault="00E16E8B" w:rsidP="00E16E8B">
      <w:pPr>
        <w:spacing w:after="0" w:line="240" w:lineRule="auto"/>
        <w:rPr>
          <w:rFonts w:ascii="Arial" w:eastAsia="Calibri" w:hAnsi="Arial" w:cs="Arial"/>
          <w:sz w:val="24"/>
          <w:szCs w:val="24"/>
        </w:rPr>
      </w:pPr>
      <w:r w:rsidRPr="00CC674B">
        <w:rPr>
          <w:rFonts w:ascii="Arial" w:eastAsia="Calibri" w:hAnsi="Arial" w:cs="Arial"/>
          <w:sz w:val="24"/>
          <w:szCs w:val="24"/>
        </w:rPr>
        <w:t>The committee met twice during the 2018-2019 school year. The first meeting was held on October 25, 2018 and the second on January 24, 2019.</w:t>
      </w:r>
    </w:p>
    <w:p w14:paraId="648112E1" w14:textId="77777777" w:rsidR="00E16E8B" w:rsidRPr="00CC674B" w:rsidRDefault="00E16E8B" w:rsidP="00E16E8B">
      <w:pPr>
        <w:spacing w:after="0" w:line="240" w:lineRule="auto"/>
        <w:rPr>
          <w:rFonts w:ascii="Arial" w:eastAsia="Calibri" w:hAnsi="Arial" w:cs="Arial"/>
          <w:sz w:val="24"/>
          <w:szCs w:val="24"/>
        </w:rPr>
      </w:pPr>
    </w:p>
    <w:p w14:paraId="46BE25FE" w14:textId="77777777" w:rsidR="00E16E8B" w:rsidRPr="00CC674B" w:rsidRDefault="00E16E8B" w:rsidP="00E16E8B">
      <w:pPr>
        <w:snapToGrid w:val="0"/>
        <w:spacing w:after="0" w:line="240" w:lineRule="auto"/>
        <w:contextualSpacing/>
        <w:rPr>
          <w:rFonts w:ascii="Arial" w:eastAsia="Calibri" w:hAnsi="Arial" w:cs="Arial"/>
          <w:sz w:val="24"/>
          <w:szCs w:val="24"/>
        </w:rPr>
      </w:pPr>
      <w:r w:rsidRPr="00CC674B">
        <w:rPr>
          <w:rFonts w:ascii="Arial" w:eastAsia="Calibri" w:hAnsi="Arial" w:cs="Arial"/>
          <w:sz w:val="24"/>
          <w:szCs w:val="24"/>
        </w:rPr>
        <w:t xml:space="preserve">At the first committee meeting, E. De Santis was acclaimed chairperson. The Guidelines for Committee Members were reviewed along with the ETFO Arts Policy statements. Over the course of the two meetings, </w:t>
      </w:r>
      <w:r w:rsidRPr="00CC674B">
        <w:rPr>
          <w:rFonts w:ascii="Arial" w:eastAsia="Times New Roman" w:hAnsi="Arial" w:cs="Arial"/>
          <w:snapToGrid w:val="0"/>
          <w:sz w:val="24"/>
          <w:szCs w:val="24"/>
          <w:lang w:val="en-CA"/>
        </w:rPr>
        <w:t xml:space="preserve">committee members were informed that the Ministry of Education under the new provincial government had dropped the Arts initiative started by the previous Liberal government to increase the focus on Arts education after years of neglect. There has been no communication from the ministry under the new and current government with respect to the Arts working group and only talk of finding efficiencies in education funding. </w:t>
      </w:r>
    </w:p>
    <w:p w14:paraId="07C45C77" w14:textId="77777777" w:rsidR="00E16E8B" w:rsidRPr="00CC674B" w:rsidRDefault="00E16E8B" w:rsidP="00E16E8B">
      <w:pPr>
        <w:snapToGrid w:val="0"/>
        <w:spacing w:after="0" w:line="240" w:lineRule="auto"/>
        <w:contextualSpacing/>
        <w:rPr>
          <w:rFonts w:ascii="Arial" w:eastAsia="Calibri" w:hAnsi="Arial" w:cs="Arial"/>
          <w:sz w:val="24"/>
          <w:szCs w:val="24"/>
        </w:rPr>
      </w:pPr>
    </w:p>
    <w:p w14:paraId="131BF6E2" w14:textId="77777777" w:rsidR="00E16E8B" w:rsidRPr="00CC674B" w:rsidRDefault="00E16E8B" w:rsidP="00E16E8B">
      <w:pPr>
        <w:snapToGrid w:val="0"/>
        <w:spacing w:after="0" w:line="240" w:lineRule="auto"/>
        <w:contextualSpacing/>
        <w:rPr>
          <w:rFonts w:ascii="Arial" w:eastAsia="Times New Roman" w:hAnsi="Arial" w:cs="Arial"/>
          <w:snapToGrid w:val="0"/>
          <w:sz w:val="24"/>
          <w:szCs w:val="24"/>
          <w:lang w:val="en-CA"/>
        </w:rPr>
      </w:pPr>
      <w:r w:rsidRPr="00CC674B">
        <w:rPr>
          <w:rFonts w:ascii="Arial" w:eastAsia="Calibri" w:hAnsi="Arial" w:cs="Arial"/>
          <w:sz w:val="24"/>
          <w:szCs w:val="24"/>
        </w:rPr>
        <w:t>Committee</w:t>
      </w:r>
      <w:r w:rsidRPr="00CC674B">
        <w:rPr>
          <w:rFonts w:ascii="Arial" w:eastAsia="Times New Roman" w:hAnsi="Arial" w:cs="Arial"/>
          <w:snapToGrid w:val="0"/>
          <w:sz w:val="24"/>
          <w:szCs w:val="24"/>
          <w:lang w:val="en-CA"/>
        </w:rPr>
        <w:t xml:space="preserve"> members spent a considerable amount of time focused on how crucial it is for all components of the Arts Curriculum to remain as integral parts of the Ontario Curriculum. With the threat of removal of key elements of the Health </w:t>
      </w:r>
      <w:r w:rsidR="005B270D">
        <w:rPr>
          <w:rFonts w:ascii="Arial" w:eastAsia="Times New Roman" w:hAnsi="Arial" w:cs="Arial"/>
          <w:snapToGrid w:val="0"/>
          <w:sz w:val="24"/>
          <w:szCs w:val="24"/>
          <w:lang w:val="en-CA"/>
        </w:rPr>
        <w:t>and</w:t>
      </w:r>
      <w:r w:rsidRPr="00CC674B">
        <w:rPr>
          <w:rFonts w:ascii="Arial" w:eastAsia="Times New Roman" w:hAnsi="Arial" w:cs="Arial"/>
          <w:snapToGrid w:val="0"/>
          <w:sz w:val="24"/>
          <w:szCs w:val="24"/>
          <w:lang w:val="en-CA"/>
        </w:rPr>
        <w:t xml:space="preserve"> Physical Education Curriculum there remains a worry that the Arts Curriculum could also be seen as a frill and subject to further cuts by the provincial government. Due to a smaller circle of influence with the current provincial government, committee members looked at the need for lobbying ETFO locals and district school boards to ensure all components of the Arts remain valued, funded and taught with the proper resources. </w:t>
      </w:r>
      <w:r w:rsidRPr="00CC674B">
        <w:rPr>
          <w:rFonts w:ascii="Arial" w:eastAsia="Calibri" w:hAnsi="Arial" w:cs="Arial"/>
          <w:sz w:val="24"/>
          <w:szCs w:val="24"/>
        </w:rPr>
        <w:t>The committee discussed the possibility of having an ETFO Arts Conference to keep Arts education relevant for elementary teachers.</w:t>
      </w:r>
    </w:p>
    <w:p w14:paraId="32DAF1AD" w14:textId="77777777" w:rsidR="00E16E8B" w:rsidRPr="00CC674B" w:rsidRDefault="00E16E8B" w:rsidP="00E16E8B">
      <w:pPr>
        <w:snapToGrid w:val="0"/>
        <w:spacing w:after="0" w:line="240" w:lineRule="auto"/>
        <w:contextualSpacing/>
        <w:rPr>
          <w:rFonts w:ascii="Arial" w:eastAsia="Calibri" w:hAnsi="Arial" w:cs="Arial"/>
          <w:b/>
          <w:sz w:val="24"/>
          <w:szCs w:val="24"/>
          <w:u w:val="single"/>
          <w:lang w:val="en-CA"/>
        </w:rPr>
      </w:pPr>
    </w:p>
    <w:p w14:paraId="14764ED2" w14:textId="77777777" w:rsidR="00A67682" w:rsidRDefault="00A67682">
      <w:pPr>
        <w:rPr>
          <w:rFonts w:ascii="Arial" w:eastAsia="Times New Roman" w:hAnsi="Arial" w:cs="Arial"/>
          <w:b/>
          <w:snapToGrid w:val="0"/>
          <w:sz w:val="24"/>
          <w:szCs w:val="24"/>
          <w:u w:val="single"/>
          <w:lang w:val="en-CA"/>
        </w:rPr>
      </w:pPr>
      <w:r>
        <w:rPr>
          <w:rFonts w:ascii="Arial" w:eastAsia="Times New Roman" w:hAnsi="Arial" w:cs="Arial"/>
          <w:b/>
          <w:snapToGrid w:val="0"/>
          <w:sz w:val="24"/>
          <w:szCs w:val="24"/>
          <w:u w:val="single"/>
          <w:lang w:val="en-CA"/>
        </w:rPr>
        <w:br w:type="page"/>
      </w:r>
    </w:p>
    <w:p w14:paraId="19BA8105" w14:textId="77777777" w:rsidR="00A67682" w:rsidRPr="00430C35" w:rsidRDefault="00A67682" w:rsidP="008F2FFE">
      <w:pPr>
        <w:pStyle w:val="Heading2"/>
        <w:rPr>
          <w:snapToGrid w:val="0"/>
          <w:lang w:val="en-CA"/>
        </w:rPr>
      </w:pPr>
      <w:r w:rsidRPr="00430C35">
        <w:rPr>
          <w:snapToGrid w:val="0"/>
          <w:lang w:val="en-CA"/>
        </w:rPr>
        <w:lastRenderedPageBreak/>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22F44F2C" w14:textId="77777777" w:rsidR="00E16E8B" w:rsidRPr="00CC674B" w:rsidRDefault="00E16E8B" w:rsidP="00E16E8B">
      <w:pPr>
        <w:keepNext/>
        <w:keepLines/>
        <w:spacing w:after="0" w:line="240" w:lineRule="auto"/>
        <w:outlineLvl w:val="0"/>
        <w:rPr>
          <w:rFonts w:ascii="Arial" w:eastAsia="Times New Roman" w:hAnsi="Arial" w:cs="Arial"/>
          <w:color w:val="2E74B5"/>
          <w:sz w:val="24"/>
          <w:szCs w:val="24"/>
        </w:rPr>
      </w:pPr>
    </w:p>
    <w:p w14:paraId="118E00DC" w14:textId="6A63DBB7" w:rsidR="000904C2" w:rsidRDefault="00E16E8B" w:rsidP="000904C2">
      <w:pPr>
        <w:widowControl w:val="0"/>
        <w:numPr>
          <w:ilvl w:val="0"/>
          <w:numId w:val="18"/>
        </w:numPr>
        <w:spacing w:after="0" w:line="240" w:lineRule="auto"/>
        <w:rPr>
          <w:rFonts w:ascii="Arial" w:eastAsia="Times New Roman" w:hAnsi="Arial" w:cs="Arial"/>
          <w:snapToGrid w:val="0"/>
          <w:sz w:val="24"/>
          <w:szCs w:val="24"/>
        </w:rPr>
      </w:pPr>
      <w:r w:rsidRPr="00CC674B">
        <w:rPr>
          <w:rFonts w:ascii="Arial" w:eastAsia="Times New Roman" w:hAnsi="Arial" w:cs="Arial"/>
          <w:snapToGrid w:val="0"/>
          <w:sz w:val="24"/>
          <w:szCs w:val="24"/>
        </w:rPr>
        <w:t>That Article XI, Local Organizations, Section 2, Governance, be amended by the addition of a new section to read:</w:t>
      </w:r>
    </w:p>
    <w:p w14:paraId="13F0E0A3" w14:textId="77777777" w:rsidR="000904C2" w:rsidRPr="00CC674B" w:rsidRDefault="000904C2" w:rsidP="000904C2">
      <w:pPr>
        <w:widowControl w:val="0"/>
        <w:spacing w:after="0" w:line="240" w:lineRule="auto"/>
        <w:ind w:left="720"/>
        <w:rPr>
          <w:rFonts w:ascii="Arial" w:eastAsia="Times New Roman" w:hAnsi="Arial" w:cs="Arial"/>
          <w:snapToGrid w:val="0"/>
          <w:sz w:val="24"/>
          <w:szCs w:val="24"/>
        </w:rPr>
      </w:pPr>
    </w:p>
    <w:p w14:paraId="6405B206" w14:textId="3FA36990" w:rsidR="00E16E8B" w:rsidRPr="00CC674B" w:rsidRDefault="00E16E8B" w:rsidP="00FC280D">
      <w:pPr>
        <w:widowControl w:val="0"/>
        <w:spacing w:after="0" w:line="240" w:lineRule="auto"/>
        <w:ind w:left="2313" w:hanging="873"/>
        <w:rPr>
          <w:rFonts w:ascii="Arial" w:eastAsia="Times New Roman" w:hAnsi="Arial" w:cs="Arial"/>
          <w:snapToGrid w:val="0"/>
          <w:sz w:val="24"/>
          <w:szCs w:val="24"/>
        </w:rPr>
      </w:pPr>
      <w:r w:rsidRPr="00CC674B">
        <w:rPr>
          <w:rFonts w:ascii="Arial" w:eastAsia="Times New Roman" w:hAnsi="Arial" w:cs="Arial"/>
          <w:snapToGrid w:val="0"/>
          <w:sz w:val="24"/>
          <w:szCs w:val="24"/>
        </w:rPr>
        <w:t xml:space="preserve"> </w:t>
      </w:r>
      <w:r>
        <w:rPr>
          <w:rFonts w:ascii="Arial" w:eastAsia="Times New Roman" w:hAnsi="Arial" w:cs="Arial"/>
          <w:snapToGrid w:val="0"/>
          <w:sz w:val="24"/>
          <w:szCs w:val="24"/>
        </w:rPr>
        <w:t>“1.0</w:t>
      </w:r>
      <w:r>
        <w:rPr>
          <w:rFonts w:ascii="Arial" w:eastAsia="Times New Roman" w:hAnsi="Arial" w:cs="Arial"/>
          <w:snapToGrid w:val="0"/>
          <w:sz w:val="24"/>
          <w:szCs w:val="24"/>
        </w:rPr>
        <w:tab/>
      </w:r>
      <w:r w:rsidRPr="00CC674B">
        <w:rPr>
          <w:rFonts w:ascii="Arial" w:eastAsia="Times New Roman" w:hAnsi="Arial" w:cs="Arial"/>
          <w:snapToGrid w:val="0"/>
          <w:sz w:val="24"/>
          <w:szCs w:val="24"/>
        </w:rPr>
        <w:t>Each local is encouraged to have an Arts Committee.”</w:t>
      </w:r>
    </w:p>
    <w:p w14:paraId="498B6A65" w14:textId="77777777" w:rsidR="00E16E8B" w:rsidRPr="00CC674B" w:rsidRDefault="00E16E8B" w:rsidP="00E16E8B">
      <w:pPr>
        <w:widowControl w:val="0"/>
        <w:spacing w:after="0" w:line="240" w:lineRule="auto"/>
        <w:rPr>
          <w:rFonts w:ascii="Arial" w:eastAsia="Times New Roman" w:hAnsi="Arial" w:cs="Arial"/>
          <w:snapToGrid w:val="0"/>
          <w:sz w:val="24"/>
          <w:szCs w:val="24"/>
        </w:rPr>
      </w:pPr>
    </w:p>
    <w:p w14:paraId="047D72D8" w14:textId="77777777" w:rsidR="00E16E8B" w:rsidRPr="00CC674B" w:rsidRDefault="00E16E8B" w:rsidP="00E16E8B">
      <w:pPr>
        <w:widowControl w:val="0"/>
        <w:spacing w:after="0" w:line="240" w:lineRule="auto"/>
        <w:ind w:left="720" w:hanging="360"/>
        <w:rPr>
          <w:rFonts w:ascii="Arial" w:eastAsia="Times New Roman" w:hAnsi="Arial" w:cs="Arial"/>
          <w:snapToGrid w:val="0"/>
          <w:sz w:val="24"/>
          <w:szCs w:val="24"/>
          <w:lang w:val="en-CA"/>
        </w:rPr>
      </w:pPr>
      <w:r w:rsidRPr="00CC674B">
        <w:rPr>
          <w:rFonts w:ascii="Arial" w:eastAsia="Times New Roman" w:hAnsi="Arial" w:cs="Arial"/>
          <w:snapToGrid w:val="0"/>
          <w:sz w:val="24"/>
          <w:szCs w:val="24"/>
          <w:lang w:val="en-CA"/>
        </w:rPr>
        <w:t>2.</w:t>
      </w:r>
      <w:r w:rsidRPr="00CC674B">
        <w:rPr>
          <w:rFonts w:ascii="Arial" w:eastAsia="Times New Roman" w:hAnsi="Arial" w:cs="Arial"/>
          <w:snapToGrid w:val="0"/>
          <w:sz w:val="24"/>
          <w:szCs w:val="24"/>
          <w:lang w:val="en-CA"/>
        </w:rPr>
        <w:tab/>
        <w:t xml:space="preserve">That Position Statement </w:t>
      </w:r>
      <w:r w:rsidRPr="00CC674B">
        <w:rPr>
          <w:rFonts w:ascii="Arial" w:eastAsia="Times New Roman" w:hAnsi="Arial" w:cs="Arial"/>
          <w:snapToGrid w:val="0"/>
          <w:color w:val="000000"/>
          <w:sz w:val="24"/>
          <w:szCs w:val="24"/>
          <w:lang w:val="en-CA"/>
        </w:rPr>
        <w:t>3.0,</w:t>
      </w:r>
      <w:r w:rsidRPr="00CC674B">
        <w:rPr>
          <w:rFonts w:ascii="Arial" w:eastAsia="Times New Roman" w:hAnsi="Arial" w:cs="Arial"/>
          <w:snapToGrid w:val="0"/>
          <w:sz w:val="24"/>
          <w:szCs w:val="24"/>
          <w:lang w:val="en-CA"/>
        </w:rPr>
        <w:t xml:space="preserve"> Arts and Culture</w:t>
      </w:r>
      <w:r w:rsidRPr="00CC674B">
        <w:rPr>
          <w:rFonts w:ascii="Arial" w:eastAsia="Times New Roman" w:hAnsi="Arial" w:cs="Arial"/>
          <w:snapToGrid w:val="0"/>
          <w:color w:val="000000"/>
          <w:sz w:val="24"/>
          <w:szCs w:val="24"/>
          <w:lang w:val="en-CA"/>
        </w:rPr>
        <w:t>,</w:t>
      </w:r>
      <w:r w:rsidRPr="00CC674B">
        <w:rPr>
          <w:rFonts w:ascii="Arial" w:eastAsia="Times New Roman" w:hAnsi="Arial" w:cs="Arial"/>
          <w:snapToGrid w:val="0"/>
          <w:sz w:val="24"/>
          <w:szCs w:val="24"/>
          <w:lang w:val="en-CA"/>
        </w:rPr>
        <w:t xml:space="preserve"> be amended by the addition of a new subsection to read:</w:t>
      </w:r>
    </w:p>
    <w:p w14:paraId="5BAB8D40" w14:textId="77777777" w:rsidR="00E16E8B" w:rsidRPr="00CC674B" w:rsidRDefault="00E16E8B" w:rsidP="00E16E8B">
      <w:pPr>
        <w:widowControl w:val="0"/>
        <w:spacing w:after="0" w:line="240" w:lineRule="auto"/>
        <w:ind w:hanging="360"/>
        <w:rPr>
          <w:rFonts w:ascii="Arial" w:eastAsia="Times New Roman" w:hAnsi="Arial" w:cs="Arial"/>
          <w:snapToGrid w:val="0"/>
          <w:sz w:val="24"/>
          <w:szCs w:val="24"/>
          <w:lang w:val="en-CA"/>
        </w:rPr>
      </w:pPr>
    </w:p>
    <w:p w14:paraId="5F56C6B6" w14:textId="39E57D5D" w:rsidR="000904C2" w:rsidRDefault="00E16E8B" w:rsidP="000904C2">
      <w:pPr>
        <w:widowControl w:val="0"/>
        <w:tabs>
          <w:tab w:val="left" w:pos="851"/>
          <w:tab w:val="left" w:pos="1418"/>
        </w:tabs>
        <w:spacing w:after="0" w:line="240" w:lineRule="auto"/>
        <w:ind w:left="2127" w:hanging="709"/>
        <w:rPr>
          <w:rFonts w:ascii="Arial" w:eastAsia="Times New Roman" w:hAnsi="Arial" w:cs="Arial"/>
          <w:snapToGrid w:val="0"/>
          <w:sz w:val="24"/>
          <w:szCs w:val="24"/>
          <w:lang w:val="en-CA"/>
        </w:rPr>
      </w:pPr>
      <w:r>
        <w:rPr>
          <w:rFonts w:ascii="Arial" w:eastAsia="Times New Roman" w:hAnsi="Arial" w:cs="Arial"/>
          <w:snapToGrid w:val="0"/>
          <w:sz w:val="24"/>
          <w:szCs w:val="24"/>
          <w:lang w:val="en-CA"/>
        </w:rPr>
        <w:t xml:space="preserve"> “1.0</w:t>
      </w:r>
      <w:r>
        <w:rPr>
          <w:rFonts w:ascii="Arial" w:eastAsia="Times New Roman" w:hAnsi="Arial" w:cs="Arial"/>
          <w:snapToGrid w:val="0"/>
          <w:sz w:val="24"/>
          <w:szCs w:val="24"/>
          <w:lang w:val="en-CA"/>
        </w:rPr>
        <w:tab/>
      </w:r>
      <w:r w:rsidRPr="00CC674B">
        <w:rPr>
          <w:rFonts w:ascii="Arial" w:eastAsia="Times New Roman" w:hAnsi="Arial" w:cs="Arial"/>
          <w:snapToGrid w:val="0"/>
          <w:sz w:val="24"/>
          <w:szCs w:val="24"/>
          <w:lang w:val="en-CA"/>
        </w:rPr>
        <w:t>That ETFO encourage the use of the Arts as a tool to promote health and</w:t>
      </w:r>
      <w:r>
        <w:rPr>
          <w:rFonts w:ascii="Arial" w:eastAsia="Times New Roman" w:hAnsi="Arial" w:cs="Arial"/>
          <w:snapToGrid w:val="0"/>
          <w:sz w:val="24"/>
          <w:szCs w:val="24"/>
          <w:lang w:val="en-CA"/>
        </w:rPr>
        <w:t xml:space="preserve"> </w:t>
      </w:r>
      <w:r w:rsidRPr="00CC674B">
        <w:rPr>
          <w:rFonts w:ascii="Arial" w:eastAsia="Times New Roman" w:hAnsi="Arial" w:cs="Arial"/>
          <w:snapToGrid w:val="0"/>
          <w:sz w:val="24"/>
          <w:szCs w:val="24"/>
          <w:lang w:val="en-CA"/>
        </w:rPr>
        <w:t>well-being of members.”</w:t>
      </w:r>
    </w:p>
    <w:p w14:paraId="340720F1" w14:textId="77777777" w:rsidR="000904C2" w:rsidRPr="00CC674B" w:rsidRDefault="000904C2" w:rsidP="000904C2">
      <w:pPr>
        <w:widowControl w:val="0"/>
        <w:tabs>
          <w:tab w:val="left" w:pos="851"/>
          <w:tab w:val="left" w:pos="1418"/>
        </w:tabs>
        <w:spacing w:after="0" w:line="240" w:lineRule="auto"/>
        <w:ind w:left="2127" w:hanging="709"/>
        <w:rPr>
          <w:rFonts w:ascii="Arial" w:eastAsia="Times New Roman" w:hAnsi="Arial" w:cs="Arial"/>
          <w:snapToGrid w:val="0"/>
          <w:sz w:val="24"/>
          <w:szCs w:val="24"/>
          <w:lang w:val="en-CA"/>
        </w:rPr>
      </w:pPr>
    </w:p>
    <w:p w14:paraId="13AE162B" w14:textId="3C51CE4E" w:rsidR="00E16E8B" w:rsidRPr="00CC674B" w:rsidRDefault="00E16E8B" w:rsidP="00E16E8B">
      <w:pPr>
        <w:spacing w:after="0" w:line="240" w:lineRule="auto"/>
        <w:ind w:firstLine="142"/>
        <w:rPr>
          <w:rFonts w:ascii="Arial" w:eastAsia="Times New Roman" w:hAnsi="Arial" w:cs="Arial"/>
          <w:sz w:val="24"/>
          <w:szCs w:val="24"/>
        </w:rPr>
      </w:pPr>
      <w:r w:rsidRPr="00CC674B">
        <w:rPr>
          <w:rFonts w:ascii="Arial" w:eastAsia="Times New Roman" w:hAnsi="Arial" w:cs="Arial"/>
          <w:snapToGrid w:val="0"/>
          <w:sz w:val="24"/>
          <w:szCs w:val="24"/>
          <w:lang w:val="en-CA"/>
        </w:rPr>
        <w:t xml:space="preserve"> 3.   </w:t>
      </w:r>
      <w:r w:rsidRPr="00CC674B">
        <w:rPr>
          <w:rFonts w:ascii="Arial" w:eastAsia="Times New Roman" w:hAnsi="Arial" w:cs="Arial"/>
          <w:sz w:val="24"/>
          <w:szCs w:val="24"/>
        </w:rPr>
        <w:t xml:space="preserve">“1.0 </w:t>
      </w:r>
      <w:r w:rsidRPr="00CC674B">
        <w:rPr>
          <w:rFonts w:ascii="Arial" w:eastAsia="Times New Roman" w:hAnsi="Arial" w:cs="Arial"/>
          <w:sz w:val="24"/>
          <w:szCs w:val="24"/>
        </w:rPr>
        <w:tab/>
        <w:t>That ETFO provide a provincial conference that supports members who</w:t>
      </w:r>
      <w:r w:rsidR="000904C2">
        <w:rPr>
          <w:rFonts w:ascii="Arial" w:eastAsia="Times New Roman" w:hAnsi="Arial" w:cs="Arial"/>
          <w:sz w:val="24"/>
          <w:szCs w:val="24"/>
        </w:rPr>
        <w:t xml:space="preserve"> </w:t>
      </w:r>
      <w:r w:rsidRPr="00CC674B">
        <w:rPr>
          <w:rFonts w:ascii="Arial" w:eastAsia="Times New Roman" w:hAnsi="Arial" w:cs="Arial"/>
          <w:sz w:val="24"/>
          <w:szCs w:val="24"/>
        </w:rPr>
        <w:t>teach Music, Drama, Dance and Visual Arts.</w:t>
      </w:r>
      <w:r>
        <w:rPr>
          <w:rFonts w:ascii="Arial" w:eastAsia="Times New Roman" w:hAnsi="Arial" w:cs="Arial"/>
          <w:sz w:val="24"/>
          <w:szCs w:val="24"/>
        </w:rPr>
        <w:t>”</w:t>
      </w:r>
    </w:p>
    <w:p w14:paraId="18953382" w14:textId="77777777" w:rsidR="00E16E8B" w:rsidRDefault="00E16E8B" w:rsidP="00E16E8B">
      <w:pPr>
        <w:widowControl w:val="0"/>
        <w:spacing w:after="0" w:line="240" w:lineRule="auto"/>
        <w:rPr>
          <w:rFonts w:ascii="Arial" w:eastAsia="Times New Roman" w:hAnsi="Arial" w:cs="Arial"/>
          <w:snapToGrid w:val="0"/>
          <w:sz w:val="24"/>
          <w:szCs w:val="24"/>
          <w:lang w:val="en-CA"/>
        </w:rPr>
      </w:pPr>
    </w:p>
    <w:p w14:paraId="2EE5CB6F" w14:textId="77777777" w:rsidR="00E50294" w:rsidRPr="00CC674B" w:rsidRDefault="00E50294" w:rsidP="00E16E8B">
      <w:pPr>
        <w:widowControl w:val="0"/>
        <w:spacing w:after="0" w:line="240" w:lineRule="auto"/>
        <w:rPr>
          <w:rFonts w:ascii="Arial" w:eastAsia="Times New Roman" w:hAnsi="Arial" w:cs="Arial"/>
          <w:snapToGrid w:val="0"/>
          <w:sz w:val="24"/>
          <w:szCs w:val="24"/>
          <w:lang w:val="en-CA"/>
        </w:rPr>
      </w:pPr>
    </w:p>
    <w:p w14:paraId="40BA268F" w14:textId="77777777" w:rsidR="00E16E8B" w:rsidRPr="00CC674B" w:rsidRDefault="00E16E8B" w:rsidP="00E16E8B">
      <w:pPr>
        <w:tabs>
          <w:tab w:val="left" w:pos="1620"/>
          <w:tab w:val="left" w:pos="6096"/>
        </w:tabs>
        <w:spacing w:after="0" w:line="240" w:lineRule="auto"/>
        <w:ind w:firstLine="4536"/>
        <w:rPr>
          <w:rFonts w:ascii="Arial" w:eastAsia="Calibri" w:hAnsi="Arial" w:cs="Arial"/>
          <w:sz w:val="24"/>
          <w:szCs w:val="24"/>
        </w:rPr>
      </w:pPr>
      <w:r w:rsidRPr="00CC674B">
        <w:rPr>
          <w:rFonts w:ascii="Arial" w:eastAsia="Calibri" w:hAnsi="Arial" w:cs="Arial"/>
          <w:sz w:val="24"/>
          <w:szCs w:val="24"/>
        </w:rPr>
        <w:t>Respectfully submitted</w:t>
      </w:r>
    </w:p>
    <w:p w14:paraId="40660F7F" w14:textId="77777777" w:rsidR="00E16E8B" w:rsidRPr="00CC674B" w:rsidRDefault="00E16E8B" w:rsidP="00E16E8B">
      <w:pPr>
        <w:tabs>
          <w:tab w:val="left" w:pos="1620"/>
          <w:tab w:val="left" w:pos="6096"/>
        </w:tabs>
        <w:spacing w:after="0" w:line="240" w:lineRule="auto"/>
        <w:ind w:firstLine="4536"/>
        <w:rPr>
          <w:rFonts w:ascii="Arial" w:eastAsia="Calibri" w:hAnsi="Arial" w:cs="Arial"/>
          <w:sz w:val="24"/>
          <w:szCs w:val="24"/>
        </w:rPr>
      </w:pPr>
      <w:r>
        <w:rPr>
          <w:rFonts w:ascii="Arial" w:eastAsia="Calibri" w:hAnsi="Arial" w:cs="Arial"/>
          <w:sz w:val="24"/>
          <w:szCs w:val="24"/>
        </w:rPr>
        <w:t>Elisabetta De Santis</w:t>
      </w:r>
      <w:r w:rsidRPr="00CC674B">
        <w:rPr>
          <w:rFonts w:ascii="Arial" w:eastAsia="Calibri" w:hAnsi="Arial" w:cs="Arial"/>
          <w:sz w:val="24"/>
          <w:szCs w:val="24"/>
        </w:rPr>
        <w:t>, Chairperson</w:t>
      </w:r>
    </w:p>
    <w:p w14:paraId="266D42EB" w14:textId="77777777" w:rsidR="00E16E8B" w:rsidRPr="00CC674B" w:rsidRDefault="00E16E8B" w:rsidP="00E16E8B">
      <w:pPr>
        <w:tabs>
          <w:tab w:val="left" w:pos="1620"/>
          <w:tab w:val="left" w:pos="6096"/>
        </w:tabs>
        <w:spacing w:after="0" w:line="240" w:lineRule="auto"/>
        <w:ind w:firstLine="4536"/>
        <w:rPr>
          <w:rFonts w:ascii="Arial" w:eastAsia="Calibri" w:hAnsi="Arial" w:cs="Arial"/>
          <w:sz w:val="24"/>
          <w:szCs w:val="24"/>
        </w:rPr>
      </w:pPr>
    </w:p>
    <w:p w14:paraId="40E48F70" w14:textId="296448E0" w:rsidR="00426ED5" w:rsidRPr="00031733" w:rsidRDefault="00E16E8B" w:rsidP="00426ED5">
      <w:pPr>
        <w:spacing w:after="0" w:line="240" w:lineRule="auto"/>
        <w:rPr>
          <w:rFonts w:ascii="Arial" w:hAnsi="Arial" w:cs="Arial"/>
          <w:b/>
          <w:bCs/>
          <w:kern w:val="28"/>
          <w:sz w:val="28"/>
          <w:szCs w:val="28"/>
        </w:rPr>
      </w:pPr>
      <w:r w:rsidRPr="00CC674B">
        <w:rPr>
          <w:rFonts w:ascii="Arial" w:eastAsia="Times New Roman" w:hAnsi="Arial" w:cs="Arial"/>
          <w:sz w:val="20"/>
          <w:szCs w:val="20"/>
        </w:rPr>
        <w:t>ED:ML:KS:CS</w:t>
      </w:r>
    </w:p>
    <w:p w14:paraId="1B5F8173" w14:textId="77777777" w:rsidR="00426ED5" w:rsidRDefault="00426ED5" w:rsidP="00426ED5">
      <w:pPr>
        <w:spacing w:after="0" w:line="240" w:lineRule="auto"/>
        <w:rPr>
          <w:rFonts w:ascii="Arial" w:hAnsi="Arial" w:cs="Arial"/>
          <w:b/>
          <w:sz w:val="28"/>
        </w:rPr>
      </w:pPr>
      <w:r>
        <w:rPr>
          <w:rFonts w:ascii="Arial" w:hAnsi="Arial" w:cs="Arial"/>
          <w:b/>
          <w:sz w:val="28"/>
        </w:rPr>
        <w:br w:type="page"/>
      </w:r>
    </w:p>
    <w:p w14:paraId="2647C42D" w14:textId="3D0BE14A" w:rsidR="00430C35" w:rsidRPr="00430C35" w:rsidRDefault="00430C35" w:rsidP="008F2FFE">
      <w:pPr>
        <w:pStyle w:val="Heading1"/>
        <w:rPr>
          <w:rFonts w:eastAsia="Times New Roman"/>
          <w:snapToGrid w:val="0"/>
          <w:lang w:val="en-CA"/>
        </w:rPr>
      </w:pPr>
      <w:r w:rsidRPr="00430C35">
        <w:rPr>
          <w:rFonts w:eastAsia="Times New Roman"/>
          <w:snapToGrid w:val="0"/>
          <w:lang w:val="en-CA"/>
        </w:rPr>
        <w:lastRenderedPageBreak/>
        <w:t>REPORT TO THE 2019 ANNUAL MEETING OF THE AWARDS COMMITTEE</w:t>
      </w:r>
    </w:p>
    <w:p w14:paraId="2A3DA8E6" w14:textId="77777777" w:rsidR="00430C35" w:rsidRPr="00430C35" w:rsidRDefault="00430C35" w:rsidP="00430C35">
      <w:pPr>
        <w:widowControl w:val="0"/>
        <w:spacing w:after="0" w:line="240" w:lineRule="auto"/>
        <w:jc w:val="center"/>
        <w:rPr>
          <w:rFonts w:ascii="Arial" w:eastAsia="Times New Roman" w:hAnsi="Arial" w:cs="Arial"/>
          <w:b/>
          <w:snapToGrid w:val="0"/>
          <w:sz w:val="20"/>
          <w:lang w:val="en-CA"/>
        </w:rPr>
      </w:pPr>
    </w:p>
    <w:p w14:paraId="1A853C06" w14:textId="77777777" w:rsidR="00430C35" w:rsidRPr="00430C35" w:rsidRDefault="00430C35" w:rsidP="008F2FFE">
      <w:pPr>
        <w:pStyle w:val="Heading2"/>
        <w:rPr>
          <w:snapToGrid w:val="0"/>
          <w:lang w:val="en-CA"/>
        </w:rPr>
      </w:pPr>
      <w:r w:rsidRPr="00430C35">
        <w:rPr>
          <w:snapToGrid w:val="0"/>
          <w:lang w:val="en-CA"/>
        </w:rPr>
        <w:t>Terms of Reference</w:t>
      </w:r>
    </w:p>
    <w:p w14:paraId="045C7C10" w14:textId="77777777" w:rsidR="00430C35" w:rsidRPr="00430C35" w:rsidRDefault="00430C35" w:rsidP="00303D55">
      <w:pPr>
        <w:widowControl w:val="0"/>
        <w:spacing w:after="0" w:line="240" w:lineRule="auto"/>
        <w:rPr>
          <w:rFonts w:ascii="Arial" w:eastAsia="Times New Roman" w:hAnsi="Arial" w:cs="Arial"/>
          <w:b/>
          <w:snapToGrid w:val="0"/>
          <w:sz w:val="18"/>
          <w:szCs w:val="24"/>
          <w:lang w:val="en-CA"/>
        </w:rPr>
      </w:pPr>
    </w:p>
    <w:p w14:paraId="6B102908" w14:textId="77777777" w:rsidR="00430C35" w:rsidRPr="00430C35" w:rsidRDefault="00430C35" w:rsidP="00F06471">
      <w:pPr>
        <w:widowControl w:val="0"/>
        <w:numPr>
          <w:ilvl w:val="0"/>
          <w:numId w:val="4"/>
        </w:numPr>
        <w:spacing w:after="0" w:line="240" w:lineRule="auto"/>
        <w:rPr>
          <w:rFonts w:ascii="Arial" w:eastAsia="Times New Roman" w:hAnsi="Arial" w:cs="Arial"/>
          <w:snapToGrid w:val="0"/>
          <w:sz w:val="24"/>
          <w:szCs w:val="24"/>
          <w:lang w:val="en-CA"/>
        </w:rPr>
      </w:pPr>
      <w:r w:rsidRPr="00430C35">
        <w:rPr>
          <w:rFonts w:ascii="Arial" w:eastAsia="Times New Roman" w:hAnsi="Arial" w:cs="Arial"/>
          <w:snapToGrid w:val="0"/>
          <w:sz w:val="24"/>
          <w:szCs w:val="24"/>
          <w:lang w:val="en-CA"/>
        </w:rPr>
        <w:t>To recommend award recipients to the Executive.</w:t>
      </w:r>
    </w:p>
    <w:p w14:paraId="66031316" w14:textId="77777777" w:rsidR="00430C35" w:rsidRPr="00430C35" w:rsidRDefault="00430C35" w:rsidP="00F06471">
      <w:pPr>
        <w:widowControl w:val="0"/>
        <w:numPr>
          <w:ilvl w:val="0"/>
          <w:numId w:val="4"/>
        </w:numPr>
        <w:spacing w:after="0" w:line="240" w:lineRule="auto"/>
        <w:rPr>
          <w:rFonts w:ascii="Arial" w:eastAsia="Times New Roman" w:hAnsi="Arial" w:cs="Arial"/>
          <w:snapToGrid w:val="0"/>
          <w:sz w:val="24"/>
          <w:szCs w:val="24"/>
          <w:lang w:val="en-CA"/>
        </w:rPr>
      </w:pPr>
      <w:r w:rsidRPr="00430C35">
        <w:rPr>
          <w:rFonts w:ascii="Arial" w:eastAsia="Times New Roman" w:hAnsi="Arial" w:cs="Arial"/>
          <w:snapToGrid w:val="0"/>
          <w:sz w:val="24"/>
          <w:szCs w:val="24"/>
          <w:lang w:val="en-CA"/>
        </w:rPr>
        <w:t>To examine the awards criteria, procedures and make recommendations.</w:t>
      </w:r>
    </w:p>
    <w:p w14:paraId="1F002483" w14:textId="77777777" w:rsidR="00430C35" w:rsidRPr="00430C35" w:rsidRDefault="00430C35" w:rsidP="00F06471">
      <w:pPr>
        <w:widowControl w:val="0"/>
        <w:numPr>
          <w:ilvl w:val="0"/>
          <w:numId w:val="4"/>
        </w:numPr>
        <w:spacing w:after="0" w:line="240" w:lineRule="auto"/>
        <w:rPr>
          <w:rFonts w:ascii="Arial" w:eastAsia="Times New Roman" w:hAnsi="Arial" w:cs="Arial"/>
          <w:snapToGrid w:val="0"/>
          <w:sz w:val="24"/>
          <w:szCs w:val="24"/>
          <w:lang w:val="en-CA"/>
        </w:rPr>
      </w:pPr>
      <w:r w:rsidRPr="00430C35">
        <w:rPr>
          <w:rFonts w:ascii="Arial" w:eastAsia="Times New Roman" w:hAnsi="Arial" w:cs="Arial"/>
          <w:snapToGrid w:val="0"/>
          <w:sz w:val="24"/>
          <w:szCs w:val="24"/>
          <w:lang w:val="en-CA"/>
        </w:rPr>
        <w:t>To recommend an awards budget to the Annual Meeting.</w:t>
      </w:r>
    </w:p>
    <w:p w14:paraId="6385702F" w14:textId="77777777" w:rsidR="00430C35" w:rsidRPr="00430C35" w:rsidRDefault="00430C35" w:rsidP="00F06471">
      <w:pPr>
        <w:widowControl w:val="0"/>
        <w:numPr>
          <w:ilvl w:val="0"/>
          <w:numId w:val="4"/>
        </w:numPr>
        <w:spacing w:after="0" w:line="240" w:lineRule="auto"/>
        <w:rPr>
          <w:rFonts w:ascii="Arial" w:eastAsia="Times New Roman" w:hAnsi="Arial" w:cs="Arial"/>
          <w:snapToGrid w:val="0"/>
          <w:sz w:val="24"/>
          <w:szCs w:val="24"/>
          <w:lang w:val="en-CA"/>
        </w:rPr>
      </w:pPr>
      <w:r w:rsidRPr="00430C35">
        <w:rPr>
          <w:rFonts w:ascii="Arial" w:eastAsia="Times New Roman" w:hAnsi="Arial" w:cs="Arial"/>
          <w:snapToGrid w:val="0"/>
          <w:sz w:val="24"/>
          <w:szCs w:val="24"/>
          <w:lang w:val="en-CA"/>
        </w:rPr>
        <w:t>To recommend the addition or deletion of awards to the Annual Meeting.</w:t>
      </w:r>
    </w:p>
    <w:p w14:paraId="112D9691" w14:textId="77777777" w:rsidR="00430C35" w:rsidRPr="00430C35" w:rsidRDefault="00430C35" w:rsidP="00F06471">
      <w:pPr>
        <w:widowControl w:val="0"/>
        <w:numPr>
          <w:ilvl w:val="0"/>
          <w:numId w:val="4"/>
        </w:numPr>
        <w:spacing w:after="0" w:line="240" w:lineRule="auto"/>
        <w:rPr>
          <w:rFonts w:ascii="Arial" w:eastAsia="Times New Roman" w:hAnsi="Arial" w:cs="Arial"/>
          <w:snapToGrid w:val="0"/>
          <w:sz w:val="24"/>
          <w:szCs w:val="24"/>
          <w:lang w:val="en-CA"/>
        </w:rPr>
      </w:pPr>
      <w:r w:rsidRPr="00430C35">
        <w:rPr>
          <w:rFonts w:ascii="Arial" w:eastAsia="Times New Roman" w:hAnsi="Arial" w:cs="Arial"/>
          <w:snapToGrid w:val="0"/>
          <w:sz w:val="24"/>
          <w:szCs w:val="24"/>
          <w:lang w:val="en-CA"/>
        </w:rPr>
        <w:t>To submit resolutions concerning awards to the Annual Meeting.</w:t>
      </w:r>
    </w:p>
    <w:p w14:paraId="1CF5E3D6" w14:textId="77777777" w:rsidR="00430C35" w:rsidRPr="00430C35" w:rsidRDefault="00430C35" w:rsidP="00430C35">
      <w:pPr>
        <w:widowControl w:val="0"/>
        <w:spacing w:after="0" w:line="240" w:lineRule="auto"/>
        <w:rPr>
          <w:rFonts w:ascii="Arial" w:eastAsia="Times New Roman" w:hAnsi="Arial" w:cs="Arial"/>
          <w:snapToGrid w:val="0"/>
          <w:sz w:val="20"/>
          <w:szCs w:val="24"/>
          <w:lang w:val="en-CA"/>
        </w:rPr>
      </w:pPr>
    </w:p>
    <w:p w14:paraId="20325432" w14:textId="77777777" w:rsidR="00430C35" w:rsidRPr="00430C35" w:rsidRDefault="00430C35" w:rsidP="008F2FFE">
      <w:pPr>
        <w:pStyle w:val="Heading2"/>
        <w:rPr>
          <w:snapToGrid w:val="0"/>
          <w:sz w:val="16"/>
          <w:lang w:val="en-CA"/>
        </w:rPr>
      </w:pPr>
      <w:r w:rsidRPr="00430C35">
        <w:rPr>
          <w:snapToGrid w:val="0"/>
          <w:lang w:val="en-CA"/>
        </w:rPr>
        <w:t>Committee Members</w:t>
      </w:r>
      <w:r w:rsidRPr="00430C35">
        <w:rPr>
          <w:snapToGrid w:val="0"/>
          <w:lang w:val="en-CA"/>
        </w:rPr>
        <w:br/>
      </w:r>
    </w:p>
    <w:p w14:paraId="45D4D8A2" w14:textId="35E59ACC" w:rsidR="00430C35" w:rsidRPr="00430C35" w:rsidRDefault="00430C35" w:rsidP="00430C35">
      <w:pPr>
        <w:widowControl w:val="0"/>
        <w:spacing w:after="0" w:line="240" w:lineRule="auto"/>
        <w:rPr>
          <w:rFonts w:ascii="Arial" w:eastAsia="Times New Roman" w:hAnsi="Arial" w:cs="Arial"/>
          <w:snapToGrid w:val="0"/>
          <w:sz w:val="24"/>
          <w:szCs w:val="24"/>
          <w:lang w:val="en-CA"/>
        </w:rPr>
      </w:pPr>
      <w:r w:rsidRPr="00430C35">
        <w:rPr>
          <w:rFonts w:ascii="Arial" w:eastAsia="Times New Roman" w:hAnsi="Arial" w:cs="Arial"/>
          <w:snapToGrid w:val="0"/>
          <w:sz w:val="24"/>
          <w:szCs w:val="24"/>
          <w:lang w:val="en-CA"/>
        </w:rPr>
        <w:t xml:space="preserve">Helen </w:t>
      </w:r>
      <w:proofErr w:type="spellStart"/>
      <w:r w:rsidRPr="00430C35">
        <w:rPr>
          <w:rFonts w:ascii="Arial" w:eastAsia="Times New Roman" w:hAnsi="Arial" w:cs="Arial"/>
          <w:snapToGrid w:val="0"/>
          <w:sz w:val="24"/>
          <w:szCs w:val="24"/>
          <w:lang w:val="en-CA"/>
        </w:rPr>
        <w:t>Hobden</w:t>
      </w:r>
      <w:proofErr w:type="spellEnd"/>
      <w:r w:rsidR="000904C2">
        <w:rPr>
          <w:rFonts w:ascii="Arial" w:eastAsia="Times New Roman" w:hAnsi="Arial" w:cs="Arial"/>
          <w:snapToGrid w:val="0"/>
          <w:sz w:val="24"/>
          <w:szCs w:val="24"/>
          <w:lang w:val="en-CA"/>
        </w:rPr>
        <w:t xml:space="preserve"> - </w:t>
      </w:r>
      <w:r w:rsidRPr="00430C35">
        <w:rPr>
          <w:rFonts w:ascii="Arial" w:eastAsia="Times New Roman" w:hAnsi="Arial" w:cs="Arial"/>
          <w:snapToGrid w:val="0"/>
          <w:sz w:val="24"/>
          <w:szCs w:val="24"/>
          <w:lang w:val="en-CA"/>
        </w:rPr>
        <w:t>Halton Teacher Local (Chairperson)</w:t>
      </w:r>
    </w:p>
    <w:p w14:paraId="118789DC" w14:textId="14B34AAE" w:rsidR="00430C35" w:rsidRPr="00430C35" w:rsidRDefault="00430C35" w:rsidP="00430C35">
      <w:pPr>
        <w:widowControl w:val="0"/>
        <w:spacing w:after="0" w:line="240" w:lineRule="auto"/>
        <w:rPr>
          <w:rFonts w:ascii="Arial" w:eastAsia="Times New Roman" w:hAnsi="Arial" w:cs="Arial"/>
          <w:snapToGrid w:val="0"/>
          <w:sz w:val="24"/>
          <w:szCs w:val="24"/>
          <w:lang w:val="en-CA"/>
        </w:rPr>
      </w:pPr>
      <w:r w:rsidRPr="00430C35">
        <w:rPr>
          <w:rFonts w:ascii="Arial" w:eastAsia="Times New Roman" w:hAnsi="Arial" w:cs="Arial"/>
          <w:snapToGrid w:val="0"/>
          <w:sz w:val="24"/>
          <w:szCs w:val="24"/>
          <w:lang w:val="en-CA"/>
        </w:rPr>
        <w:t>Randy Drexler</w:t>
      </w:r>
      <w:r w:rsidR="000904C2">
        <w:rPr>
          <w:rFonts w:ascii="Arial" w:eastAsia="Times New Roman" w:hAnsi="Arial" w:cs="Arial"/>
          <w:snapToGrid w:val="0"/>
          <w:sz w:val="24"/>
          <w:szCs w:val="24"/>
          <w:lang w:val="en-CA"/>
        </w:rPr>
        <w:t xml:space="preserve"> - </w:t>
      </w:r>
      <w:r w:rsidRPr="00430C35">
        <w:rPr>
          <w:rFonts w:ascii="Arial" w:eastAsia="Times New Roman" w:hAnsi="Arial" w:cs="Arial"/>
          <w:snapToGrid w:val="0"/>
          <w:sz w:val="24"/>
          <w:szCs w:val="24"/>
          <w:lang w:val="en-CA"/>
        </w:rPr>
        <w:t>Greater Essex County Teacher Local</w:t>
      </w:r>
    </w:p>
    <w:p w14:paraId="17C06995" w14:textId="15C7FF6E" w:rsidR="00430C35" w:rsidRPr="00430C35" w:rsidRDefault="00430C35" w:rsidP="00430C35">
      <w:pPr>
        <w:widowControl w:val="0"/>
        <w:spacing w:after="0" w:line="240" w:lineRule="auto"/>
        <w:rPr>
          <w:rFonts w:ascii="Arial" w:eastAsia="Times New Roman" w:hAnsi="Arial" w:cs="Arial"/>
          <w:snapToGrid w:val="0"/>
          <w:sz w:val="24"/>
          <w:szCs w:val="24"/>
          <w:lang w:val="en-CA"/>
        </w:rPr>
      </w:pPr>
      <w:r w:rsidRPr="00430C35">
        <w:rPr>
          <w:rFonts w:ascii="Arial" w:eastAsia="Times New Roman" w:hAnsi="Arial" w:cs="Arial"/>
          <w:snapToGrid w:val="0"/>
          <w:sz w:val="24"/>
          <w:szCs w:val="24"/>
          <w:lang w:val="en-CA"/>
        </w:rPr>
        <w:t>Heather Latam</w:t>
      </w:r>
      <w:r w:rsidR="000904C2">
        <w:rPr>
          <w:rFonts w:ascii="Arial" w:eastAsia="Times New Roman" w:hAnsi="Arial" w:cs="Arial"/>
          <w:snapToGrid w:val="0"/>
          <w:sz w:val="24"/>
          <w:szCs w:val="24"/>
          <w:lang w:val="en-CA"/>
        </w:rPr>
        <w:t xml:space="preserve"> - </w:t>
      </w:r>
      <w:r w:rsidRPr="00430C35">
        <w:rPr>
          <w:rFonts w:ascii="Arial" w:eastAsia="Times New Roman" w:hAnsi="Arial" w:cs="Arial"/>
          <w:snapToGrid w:val="0"/>
          <w:sz w:val="24"/>
          <w:szCs w:val="24"/>
          <w:lang w:val="en-CA"/>
        </w:rPr>
        <w:t>Greater Essex County Occasional Teacher Local</w:t>
      </w:r>
    </w:p>
    <w:p w14:paraId="4B9F367F" w14:textId="58EA3F67" w:rsidR="00430C35" w:rsidRPr="00430C35" w:rsidRDefault="00430C35" w:rsidP="00430C35">
      <w:pPr>
        <w:widowControl w:val="0"/>
        <w:spacing w:after="0" w:line="240" w:lineRule="auto"/>
        <w:rPr>
          <w:rFonts w:ascii="Arial" w:eastAsia="Times New Roman" w:hAnsi="Arial" w:cs="Arial"/>
          <w:snapToGrid w:val="0"/>
          <w:sz w:val="24"/>
          <w:szCs w:val="24"/>
          <w:lang w:val="en-CA"/>
        </w:rPr>
      </w:pPr>
      <w:r w:rsidRPr="00430C35">
        <w:rPr>
          <w:rFonts w:ascii="Arial" w:eastAsia="Times New Roman" w:hAnsi="Arial" w:cs="Arial"/>
          <w:snapToGrid w:val="0"/>
          <w:sz w:val="24"/>
          <w:szCs w:val="24"/>
          <w:lang w:val="en-CA"/>
        </w:rPr>
        <w:t>Carl Oliver</w:t>
      </w:r>
      <w:r w:rsidR="000904C2">
        <w:rPr>
          <w:rFonts w:ascii="Arial" w:eastAsia="Times New Roman" w:hAnsi="Arial" w:cs="Arial"/>
          <w:snapToGrid w:val="0"/>
          <w:sz w:val="24"/>
          <w:szCs w:val="24"/>
          <w:lang w:val="en-CA"/>
        </w:rPr>
        <w:t xml:space="preserve"> - </w:t>
      </w:r>
      <w:r w:rsidRPr="00430C35">
        <w:rPr>
          <w:rFonts w:ascii="Arial" w:eastAsia="Times New Roman" w:hAnsi="Arial" w:cs="Arial"/>
          <w:snapToGrid w:val="0"/>
          <w:sz w:val="24"/>
          <w:szCs w:val="24"/>
          <w:lang w:val="en-CA"/>
        </w:rPr>
        <w:t>York Region Teacher Local</w:t>
      </w:r>
    </w:p>
    <w:p w14:paraId="35FA76E9" w14:textId="351A84AF" w:rsidR="00430C35" w:rsidRPr="00430C35" w:rsidRDefault="00430C35" w:rsidP="00430C35">
      <w:pPr>
        <w:widowControl w:val="0"/>
        <w:spacing w:after="0" w:line="240" w:lineRule="auto"/>
        <w:rPr>
          <w:rFonts w:ascii="Arial" w:eastAsia="Times New Roman" w:hAnsi="Arial" w:cs="Arial"/>
          <w:snapToGrid w:val="0"/>
          <w:sz w:val="24"/>
          <w:szCs w:val="24"/>
          <w:lang w:val="en-CA"/>
        </w:rPr>
      </w:pPr>
      <w:r w:rsidRPr="00430C35">
        <w:rPr>
          <w:rFonts w:ascii="Arial" w:eastAsia="Times New Roman" w:hAnsi="Arial" w:cs="Arial"/>
          <w:snapToGrid w:val="0"/>
          <w:sz w:val="24"/>
          <w:szCs w:val="24"/>
          <w:lang w:val="en-CA"/>
        </w:rPr>
        <w:t>Nicole Schultz</w:t>
      </w:r>
      <w:r w:rsidR="000904C2">
        <w:rPr>
          <w:rFonts w:ascii="Arial" w:eastAsia="Times New Roman" w:hAnsi="Arial" w:cs="Arial"/>
          <w:snapToGrid w:val="0"/>
          <w:sz w:val="24"/>
          <w:szCs w:val="24"/>
          <w:lang w:val="en-CA"/>
        </w:rPr>
        <w:t xml:space="preserve"> - </w:t>
      </w:r>
      <w:r w:rsidRPr="00430C35">
        <w:rPr>
          <w:rFonts w:ascii="Arial" w:eastAsia="Times New Roman" w:hAnsi="Arial" w:cs="Arial"/>
          <w:snapToGrid w:val="0"/>
          <w:sz w:val="24"/>
          <w:szCs w:val="24"/>
          <w:lang w:val="en-CA"/>
        </w:rPr>
        <w:t>Lambton Kent Teacher Local</w:t>
      </w:r>
    </w:p>
    <w:p w14:paraId="64B09B23" w14:textId="598215EF" w:rsidR="00430C35" w:rsidRPr="00430C35" w:rsidRDefault="00430C35" w:rsidP="00430C35">
      <w:pPr>
        <w:widowControl w:val="0"/>
        <w:spacing w:after="0" w:line="240" w:lineRule="auto"/>
        <w:rPr>
          <w:rFonts w:ascii="Arial" w:eastAsia="Times New Roman" w:hAnsi="Arial" w:cs="Arial"/>
          <w:snapToGrid w:val="0"/>
          <w:sz w:val="24"/>
          <w:szCs w:val="24"/>
          <w:lang w:val="en-CA"/>
        </w:rPr>
      </w:pPr>
      <w:r w:rsidRPr="00430C35">
        <w:rPr>
          <w:rFonts w:ascii="Arial" w:eastAsia="Times New Roman" w:hAnsi="Arial" w:cs="Arial"/>
          <w:snapToGrid w:val="0"/>
          <w:sz w:val="24"/>
          <w:szCs w:val="24"/>
          <w:lang w:val="en-CA"/>
        </w:rPr>
        <w:t>Sonia Ellis-Seguin</w:t>
      </w:r>
      <w:r w:rsidR="000904C2">
        <w:rPr>
          <w:rFonts w:ascii="Arial" w:eastAsia="Times New Roman" w:hAnsi="Arial" w:cs="Arial"/>
          <w:snapToGrid w:val="0"/>
          <w:sz w:val="24"/>
          <w:szCs w:val="24"/>
          <w:lang w:val="en-CA"/>
        </w:rPr>
        <w:t xml:space="preserve"> - </w:t>
      </w:r>
      <w:r w:rsidRPr="00430C35">
        <w:rPr>
          <w:rFonts w:ascii="Arial" w:eastAsia="Times New Roman" w:hAnsi="Arial" w:cs="Arial"/>
          <w:snapToGrid w:val="0"/>
          <w:sz w:val="24"/>
          <w:szCs w:val="24"/>
          <w:lang w:val="en-CA"/>
        </w:rPr>
        <w:t>Staff Liaison</w:t>
      </w:r>
    </w:p>
    <w:p w14:paraId="663C8D64" w14:textId="77777777" w:rsidR="00430C35" w:rsidRPr="00430C35" w:rsidRDefault="00430C35" w:rsidP="00430C35">
      <w:pPr>
        <w:widowControl w:val="0"/>
        <w:spacing w:after="0" w:line="240" w:lineRule="auto"/>
        <w:rPr>
          <w:rFonts w:ascii="Arial" w:eastAsia="Times New Roman" w:hAnsi="Arial" w:cs="Arial"/>
          <w:snapToGrid w:val="0"/>
          <w:sz w:val="18"/>
          <w:szCs w:val="24"/>
          <w:lang w:val="en-CA"/>
        </w:rPr>
      </w:pPr>
    </w:p>
    <w:p w14:paraId="3C0922F3" w14:textId="77777777" w:rsidR="00430C35" w:rsidRPr="00430C35" w:rsidRDefault="00430C35" w:rsidP="008F2FFE">
      <w:pPr>
        <w:pStyle w:val="Heading2"/>
        <w:rPr>
          <w:snapToGrid w:val="0"/>
          <w:lang w:val="en-CA"/>
        </w:rPr>
      </w:pPr>
      <w:r w:rsidRPr="00430C35">
        <w:rPr>
          <w:snapToGrid w:val="0"/>
          <w:lang w:val="en-CA"/>
        </w:rPr>
        <w:t>Committee Activities 2018-2019</w:t>
      </w:r>
    </w:p>
    <w:p w14:paraId="458E9427" w14:textId="77777777" w:rsidR="00430C35" w:rsidRPr="00430C35" w:rsidRDefault="00430C35" w:rsidP="00430C35">
      <w:pPr>
        <w:widowControl w:val="0"/>
        <w:spacing w:after="0" w:line="240" w:lineRule="auto"/>
        <w:rPr>
          <w:rFonts w:ascii="Arial" w:eastAsia="Times New Roman" w:hAnsi="Arial" w:cs="Arial"/>
          <w:snapToGrid w:val="0"/>
          <w:sz w:val="20"/>
          <w:szCs w:val="24"/>
          <w:lang w:val="en-CA"/>
        </w:rPr>
      </w:pPr>
    </w:p>
    <w:p w14:paraId="2542B492" w14:textId="77777777" w:rsidR="00825ED8" w:rsidRDefault="00430C35" w:rsidP="00430C35">
      <w:pPr>
        <w:widowControl w:val="0"/>
        <w:spacing w:after="0" w:line="240" w:lineRule="auto"/>
        <w:rPr>
          <w:rFonts w:ascii="Arial" w:eastAsia="Times New Roman" w:hAnsi="Arial" w:cs="Arial"/>
          <w:snapToGrid w:val="0"/>
          <w:sz w:val="24"/>
          <w:szCs w:val="24"/>
          <w:lang w:val="en-CA"/>
        </w:rPr>
      </w:pPr>
      <w:r w:rsidRPr="00430C35">
        <w:rPr>
          <w:rFonts w:ascii="Arial" w:eastAsia="Times New Roman" w:hAnsi="Arial" w:cs="Arial"/>
          <w:snapToGrid w:val="0"/>
          <w:sz w:val="24"/>
          <w:szCs w:val="24"/>
          <w:lang w:val="en-CA"/>
        </w:rPr>
        <w:t>The Committee met three times during the year and recommended the following as recipients of ETFO Awards:</w:t>
      </w:r>
    </w:p>
    <w:p w14:paraId="0157D4F9" w14:textId="132C4AEA" w:rsidR="00430C35" w:rsidRPr="00430C35" w:rsidRDefault="00825ED8" w:rsidP="00430C35">
      <w:pPr>
        <w:widowControl w:val="0"/>
        <w:spacing w:after="0" w:line="240" w:lineRule="auto"/>
        <w:rPr>
          <w:rFonts w:ascii="Arial" w:eastAsia="Times New Roman" w:hAnsi="Arial" w:cs="Arial"/>
          <w:b/>
          <w:snapToGrid w:val="0"/>
          <w:sz w:val="18"/>
          <w:szCs w:val="24"/>
          <w:u w:val="single"/>
          <w:lang w:val="en-CA"/>
        </w:rPr>
      </w:pPr>
      <w:r w:rsidRPr="00430C35">
        <w:rPr>
          <w:rFonts w:ascii="Arial" w:eastAsia="Times New Roman" w:hAnsi="Arial" w:cs="Arial"/>
          <w:b/>
          <w:snapToGrid w:val="0"/>
          <w:sz w:val="18"/>
          <w:szCs w:val="24"/>
          <w:u w:val="single"/>
          <w:lang w:val="en-CA"/>
        </w:rPr>
        <w:t xml:space="preserve"> </w:t>
      </w:r>
    </w:p>
    <w:p w14:paraId="21921738" w14:textId="77777777" w:rsidR="00430C35" w:rsidRPr="00430C35" w:rsidRDefault="00430C35" w:rsidP="008F2FFE">
      <w:pPr>
        <w:pStyle w:val="Heading2"/>
        <w:rPr>
          <w:snapToGrid w:val="0"/>
          <w:lang w:val="en-CA"/>
        </w:rPr>
      </w:pPr>
      <w:r w:rsidRPr="00430C35">
        <w:rPr>
          <w:snapToGrid w:val="0"/>
          <w:szCs w:val="24"/>
          <w:lang w:val="en-CA"/>
        </w:rPr>
        <w:t>Anti-</w:t>
      </w:r>
      <w:r w:rsidRPr="00430C35">
        <w:rPr>
          <w:snapToGrid w:val="0"/>
          <w:lang w:val="en-CA"/>
        </w:rPr>
        <w:t xml:space="preserve"> Bias Award:</w:t>
      </w:r>
    </w:p>
    <w:p w14:paraId="7C91931D" w14:textId="77777777" w:rsidR="00430C35" w:rsidRPr="00430C35" w:rsidRDefault="00430C35" w:rsidP="00430C35">
      <w:pPr>
        <w:widowControl w:val="0"/>
        <w:spacing w:after="0" w:line="240" w:lineRule="auto"/>
        <w:rPr>
          <w:rFonts w:ascii="Arial" w:eastAsia="Times New Roman" w:hAnsi="Arial" w:cs="Arial"/>
          <w:snapToGrid w:val="0"/>
          <w:sz w:val="24"/>
          <w:szCs w:val="24"/>
          <w:lang w:val="en-CA"/>
        </w:rPr>
      </w:pPr>
      <w:r w:rsidRPr="00430C35">
        <w:rPr>
          <w:rFonts w:ascii="Arial" w:eastAsia="Times New Roman" w:hAnsi="Arial" w:cs="Arial"/>
          <w:snapToGrid w:val="0"/>
          <w:sz w:val="24"/>
          <w:szCs w:val="24"/>
          <w:lang w:val="en-CA"/>
        </w:rPr>
        <w:t>Not awarded for 2018-19.</w:t>
      </w:r>
    </w:p>
    <w:p w14:paraId="77C5A7B8" w14:textId="77777777" w:rsidR="00430C35" w:rsidRPr="00430C35" w:rsidRDefault="00430C35" w:rsidP="00430C35">
      <w:pPr>
        <w:widowControl w:val="0"/>
        <w:spacing w:after="0" w:line="240" w:lineRule="auto"/>
        <w:rPr>
          <w:rFonts w:ascii="Arial" w:eastAsia="Times New Roman" w:hAnsi="Arial" w:cs="Times New Roman"/>
          <w:b/>
          <w:bCs/>
          <w:snapToGrid w:val="0"/>
          <w:sz w:val="24"/>
          <w:szCs w:val="20"/>
          <w:u w:val="single"/>
          <w:lang w:val="en-CA"/>
        </w:rPr>
      </w:pPr>
    </w:p>
    <w:p w14:paraId="74C040E4" w14:textId="77777777" w:rsidR="00430C35" w:rsidRPr="00430C35" w:rsidRDefault="00430C35" w:rsidP="008F2FFE">
      <w:pPr>
        <w:pStyle w:val="Heading2"/>
        <w:rPr>
          <w:snapToGrid w:val="0"/>
          <w:lang w:val="en-CA"/>
        </w:rPr>
      </w:pPr>
      <w:r w:rsidRPr="00430C35">
        <w:rPr>
          <w:snapToGrid w:val="0"/>
          <w:lang w:val="en-CA"/>
        </w:rPr>
        <w:t>Anti-Racist and Equity Activism Award:</w:t>
      </w:r>
    </w:p>
    <w:p w14:paraId="0E865F32"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snapToGrid w:val="0"/>
          <w:sz w:val="24"/>
          <w:szCs w:val="20"/>
          <w:lang w:val="en-CA"/>
        </w:rPr>
        <w:t>Carlos Ponce Tovar, York Region Teacher Local.</w:t>
      </w:r>
    </w:p>
    <w:p w14:paraId="53FEB816" w14:textId="77777777" w:rsidR="00430C35" w:rsidRPr="00430C35" w:rsidRDefault="00430C35" w:rsidP="00430C35">
      <w:pPr>
        <w:widowControl w:val="0"/>
        <w:spacing w:after="0" w:line="240" w:lineRule="auto"/>
        <w:rPr>
          <w:rFonts w:ascii="Arial" w:eastAsia="Times New Roman" w:hAnsi="Arial" w:cs="Arial"/>
          <w:b/>
          <w:snapToGrid w:val="0"/>
          <w:sz w:val="24"/>
          <w:szCs w:val="24"/>
          <w:u w:val="single"/>
          <w:lang w:val="en-CA"/>
        </w:rPr>
      </w:pPr>
    </w:p>
    <w:p w14:paraId="6DE9034C" w14:textId="77777777" w:rsidR="00430C35" w:rsidRPr="00430C35" w:rsidRDefault="00430C35" w:rsidP="008F2FFE">
      <w:pPr>
        <w:pStyle w:val="Heading2"/>
        <w:rPr>
          <w:snapToGrid w:val="0"/>
          <w:lang w:val="en-CA"/>
        </w:rPr>
      </w:pPr>
      <w:r w:rsidRPr="00430C35">
        <w:rPr>
          <w:snapToGrid w:val="0"/>
          <w:lang w:val="en-CA"/>
        </w:rPr>
        <w:t>Anti-Racist and Equity Activism Award – Women’s Program:</w:t>
      </w:r>
    </w:p>
    <w:p w14:paraId="1F307C9D" w14:textId="77777777" w:rsidR="00430C35" w:rsidRPr="00430C35" w:rsidRDefault="00430C35" w:rsidP="00430C35">
      <w:pPr>
        <w:widowControl w:val="0"/>
        <w:spacing w:after="0" w:line="240" w:lineRule="auto"/>
        <w:rPr>
          <w:rFonts w:ascii="Arial" w:eastAsia="Times New Roman" w:hAnsi="Arial" w:cs="Arial"/>
          <w:snapToGrid w:val="0"/>
          <w:sz w:val="24"/>
          <w:szCs w:val="24"/>
          <w:lang w:val="en-CA"/>
        </w:rPr>
      </w:pPr>
      <w:r w:rsidRPr="00430C35">
        <w:rPr>
          <w:rFonts w:ascii="Arial" w:eastAsia="Times New Roman" w:hAnsi="Arial" w:cs="Arial"/>
          <w:snapToGrid w:val="0"/>
          <w:sz w:val="24"/>
          <w:szCs w:val="24"/>
          <w:lang w:val="en-CA"/>
        </w:rPr>
        <w:t>Not awarded for 2018-19.</w:t>
      </w:r>
    </w:p>
    <w:p w14:paraId="22294C35" w14:textId="77777777" w:rsidR="00430C35" w:rsidRPr="00430C35" w:rsidRDefault="00430C35" w:rsidP="00430C35">
      <w:pPr>
        <w:widowControl w:val="0"/>
        <w:spacing w:after="0" w:line="240" w:lineRule="auto"/>
        <w:rPr>
          <w:rFonts w:ascii="Arial" w:eastAsia="Times New Roman" w:hAnsi="Arial" w:cs="Arial"/>
          <w:b/>
          <w:snapToGrid w:val="0"/>
          <w:sz w:val="24"/>
          <w:szCs w:val="24"/>
          <w:u w:val="single"/>
          <w:lang w:val="en-CA"/>
        </w:rPr>
      </w:pPr>
    </w:p>
    <w:p w14:paraId="255D576F" w14:textId="77777777" w:rsidR="00430C35" w:rsidRPr="00430C35" w:rsidRDefault="00430C35" w:rsidP="008F2FFE">
      <w:pPr>
        <w:pStyle w:val="Heading2"/>
        <w:rPr>
          <w:snapToGrid w:val="0"/>
          <w:lang w:val="en-CA"/>
        </w:rPr>
      </w:pPr>
      <w:r w:rsidRPr="00430C35">
        <w:rPr>
          <w:snapToGrid w:val="0"/>
          <w:lang w:val="en-CA"/>
        </w:rPr>
        <w:t xml:space="preserve">Arts and Culture Award:  </w:t>
      </w:r>
    </w:p>
    <w:p w14:paraId="08F0106C"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snapToGrid w:val="0"/>
          <w:sz w:val="24"/>
          <w:szCs w:val="20"/>
          <w:lang w:val="en-CA"/>
        </w:rPr>
        <w:t>Lisa Tonner, Waterloo Region DECE Local.</w:t>
      </w:r>
    </w:p>
    <w:p w14:paraId="7CB2C391" w14:textId="77777777" w:rsidR="00430C35" w:rsidRPr="00430C35" w:rsidRDefault="00430C35" w:rsidP="00430C35">
      <w:pPr>
        <w:widowControl w:val="0"/>
        <w:spacing w:after="0" w:line="240" w:lineRule="auto"/>
        <w:rPr>
          <w:rFonts w:ascii="Arial" w:eastAsia="Times New Roman" w:hAnsi="Arial" w:cs="Arial"/>
          <w:b/>
          <w:snapToGrid w:val="0"/>
          <w:sz w:val="18"/>
          <w:szCs w:val="24"/>
          <w:u w:val="single"/>
          <w:lang w:val="en-CA"/>
        </w:rPr>
      </w:pPr>
    </w:p>
    <w:p w14:paraId="710584B0" w14:textId="77777777" w:rsidR="00430C35" w:rsidRPr="00430C35" w:rsidRDefault="00430C35" w:rsidP="008F2FFE">
      <w:pPr>
        <w:pStyle w:val="Heading2"/>
        <w:rPr>
          <w:snapToGrid w:val="0"/>
          <w:lang w:val="en-CA"/>
        </w:rPr>
      </w:pPr>
      <w:r w:rsidRPr="00430C35">
        <w:rPr>
          <w:snapToGrid w:val="0"/>
          <w:lang w:val="en-CA"/>
        </w:rPr>
        <w:t xml:space="preserve">Bachelor of Education Bursaries for Sons and Daughters of ETFO Members: </w:t>
      </w:r>
    </w:p>
    <w:p w14:paraId="7BC04D3E"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snapToGrid w:val="0"/>
          <w:sz w:val="24"/>
          <w:szCs w:val="20"/>
          <w:lang w:val="en-CA"/>
        </w:rPr>
        <w:t>Julie Harber, Halton Teacher Local; Soley Pitre, Niagara Teacher Local; Britanny Boyd, Trillium Lakelands Teacher Local; Rhiannon Lewis, York Region Teacher Local; Meagan Asquith, Durham Teacher Local; Soraya Olszewski, Upper Grand Teacher Local; Sruthi Abraham, Durham Occasional Teacher Local; Jillianne Quennell, Greater Essex County Teacher Local; Meghan Noonan, Peel Teacher Local; Lauren Desarmia, Limestone Teacher Local; Riley Corbin, Lakehead Teacher Local; and Isaac Schonewille, Niagara Teacher Local.</w:t>
      </w:r>
    </w:p>
    <w:p w14:paraId="1B6046BA" w14:textId="77777777" w:rsidR="00430C35" w:rsidRPr="00430C35" w:rsidRDefault="00430C35" w:rsidP="00430C35">
      <w:pPr>
        <w:widowControl w:val="0"/>
        <w:spacing w:after="0" w:line="240" w:lineRule="auto"/>
        <w:rPr>
          <w:rFonts w:ascii="Arial" w:eastAsia="Times New Roman" w:hAnsi="Arial" w:cs="Arial"/>
          <w:b/>
          <w:snapToGrid w:val="0"/>
          <w:sz w:val="24"/>
          <w:szCs w:val="24"/>
          <w:u w:val="single"/>
          <w:lang w:val="en-CA"/>
        </w:rPr>
      </w:pPr>
    </w:p>
    <w:p w14:paraId="57860325" w14:textId="77777777" w:rsidR="00430C35" w:rsidRPr="00430C35" w:rsidRDefault="00430C35" w:rsidP="008F2FFE">
      <w:pPr>
        <w:pStyle w:val="Heading2"/>
        <w:rPr>
          <w:snapToGrid w:val="0"/>
          <w:lang w:val="en-CA"/>
        </w:rPr>
      </w:pPr>
      <w:r w:rsidRPr="00430C35">
        <w:rPr>
          <w:snapToGrid w:val="0"/>
          <w:lang w:val="en-CA"/>
        </w:rPr>
        <w:t>Bursaries for Members of Designated Groups:</w:t>
      </w:r>
    </w:p>
    <w:p w14:paraId="4B337769"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snapToGrid w:val="0"/>
          <w:sz w:val="24"/>
          <w:szCs w:val="20"/>
          <w:lang w:val="en-CA"/>
        </w:rPr>
        <w:t>Jeremy Tala, a non-ETFO member.</w:t>
      </w:r>
    </w:p>
    <w:p w14:paraId="1078D03D" w14:textId="77777777" w:rsidR="00430C35" w:rsidRPr="00430C35" w:rsidRDefault="00430C35" w:rsidP="00430C35">
      <w:pPr>
        <w:widowControl w:val="0"/>
        <w:spacing w:after="0" w:line="240" w:lineRule="auto"/>
        <w:ind w:left="720"/>
        <w:contextualSpacing/>
        <w:rPr>
          <w:rFonts w:ascii="Arial" w:eastAsia="Times New Roman" w:hAnsi="Arial" w:cs="Times New Roman"/>
          <w:snapToGrid w:val="0"/>
          <w:sz w:val="24"/>
          <w:szCs w:val="20"/>
          <w:lang w:val="en-CA"/>
        </w:rPr>
      </w:pPr>
    </w:p>
    <w:p w14:paraId="05D96684" w14:textId="77777777" w:rsidR="00CC2896" w:rsidRDefault="00CC2896">
      <w:pPr>
        <w:rPr>
          <w:rFonts w:ascii="Arial" w:eastAsia="Times New Roman" w:hAnsi="Arial" w:cs="Times New Roman"/>
          <w:b/>
          <w:snapToGrid w:val="0"/>
          <w:sz w:val="24"/>
          <w:szCs w:val="20"/>
          <w:u w:val="single"/>
          <w:lang w:val="en-CA"/>
        </w:rPr>
      </w:pPr>
      <w:r>
        <w:rPr>
          <w:rFonts w:ascii="Arial" w:eastAsia="Times New Roman" w:hAnsi="Arial" w:cs="Times New Roman"/>
          <w:b/>
          <w:snapToGrid w:val="0"/>
          <w:sz w:val="24"/>
          <w:szCs w:val="20"/>
          <w:u w:val="single"/>
          <w:lang w:val="en-CA"/>
        </w:rPr>
        <w:br w:type="page"/>
      </w:r>
    </w:p>
    <w:p w14:paraId="003E8BD5" w14:textId="77777777" w:rsidR="00430C35" w:rsidRPr="00430C35" w:rsidRDefault="00430C35" w:rsidP="008F2FFE">
      <w:pPr>
        <w:pStyle w:val="Heading2"/>
        <w:rPr>
          <w:snapToGrid w:val="0"/>
          <w:lang w:val="en-CA"/>
        </w:rPr>
      </w:pPr>
      <w:r w:rsidRPr="00430C35">
        <w:rPr>
          <w:snapToGrid w:val="0"/>
          <w:lang w:val="en-CA"/>
        </w:rPr>
        <w:lastRenderedPageBreak/>
        <w:t>Bursaries for Members of Designated Groups – Women’s Program:</w:t>
      </w:r>
    </w:p>
    <w:p w14:paraId="7A870E7E"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snapToGrid w:val="0"/>
          <w:sz w:val="24"/>
          <w:szCs w:val="20"/>
          <w:lang w:val="en-CA"/>
        </w:rPr>
        <w:t>April Hillis, Simcoe County DECE Local; Danielle Noel, Elementary Teachers of Toronto Local; Nisha Chatterjee, a non-ETFO member; Onika Robinson-Brown, a non-ETFO member; and Rebecca Philp-Tsujiuchi, a non-ETFO member; and Tracy Shi, Hamilton-Wentworth Occasional Teacher Local.</w:t>
      </w:r>
    </w:p>
    <w:p w14:paraId="2A43E6BF" w14:textId="77777777" w:rsidR="00430C35" w:rsidRPr="00430C35" w:rsidRDefault="00430C35" w:rsidP="00430C35">
      <w:pPr>
        <w:widowControl w:val="0"/>
        <w:spacing w:after="0" w:line="240" w:lineRule="auto"/>
        <w:rPr>
          <w:rFonts w:ascii="Arial" w:eastAsia="Times New Roman" w:hAnsi="Arial" w:cs="Arial"/>
          <w:b/>
          <w:snapToGrid w:val="0"/>
          <w:sz w:val="24"/>
          <w:szCs w:val="24"/>
          <w:u w:val="single"/>
          <w:lang w:val="en-CA"/>
        </w:rPr>
      </w:pPr>
    </w:p>
    <w:p w14:paraId="09F7EFB4" w14:textId="77777777" w:rsidR="00430C35" w:rsidRPr="00430C35" w:rsidRDefault="00430C35" w:rsidP="008F2FFE">
      <w:pPr>
        <w:pStyle w:val="Heading2"/>
        <w:rPr>
          <w:snapToGrid w:val="0"/>
          <w:lang w:val="en-CA"/>
        </w:rPr>
      </w:pPr>
      <w:r w:rsidRPr="00430C35">
        <w:rPr>
          <w:snapToGrid w:val="0"/>
          <w:lang w:val="en-CA"/>
        </w:rPr>
        <w:t xml:space="preserve">Children’s Literature Award: </w:t>
      </w:r>
    </w:p>
    <w:p w14:paraId="07B3765B"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snapToGrid w:val="0"/>
          <w:sz w:val="24"/>
          <w:szCs w:val="20"/>
          <w:lang w:val="en-CA"/>
        </w:rPr>
        <w:t>Lucy Falcone, Toronto Occasional Teacher Local.</w:t>
      </w:r>
    </w:p>
    <w:p w14:paraId="0AD029C0" w14:textId="77777777" w:rsidR="00430C35" w:rsidRPr="00430C35" w:rsidRDefault="00430C35" w:rsidP="00430C35">
      <w:pPr>
        <w:widowControl w:val="0"/>
        <w:spacing w:after="0" w:line="240" w:lineRule="auto"/>
        <w:rPr>
          <w:rFonts w:ascii="Arial" w:eastAsia="Times New Roman" w:hAnsi="Arial" w:cs="Arial"/>
          <w:snapToGrid w:val="0"/>
          <w:sz w:val="24"/>
          <w:szCs w:val="24"/>
          <w:lang w:val="en-CA"/>
        </w:rPr>
      </w:pPr>
    </w:p>
    <w:p w14:paraId="6EDE5010" w14:textId="77777777" w:rsidR="00430C35" w:rsidRPr="00430C35" w:rsidRDefault="00430C35" w:rsidP="008F2FFE">
      <w:pPr>
        <w:pStyle w:val="Heading2"/>
        <w:rPr>
          <w:snapToGrid w:val="0"/>
          <w:lang w:val="en-CA"/>
        </w:rPr>
      </w:pPr>
      <w:r w:rsidRPr="00430C35">
        <w:rPr>
          <w:snapToGrid w:val="0"/>
          <w:lang w:val="en-CA"/>
        </w:rPr>
        <w:t xml:space="preserve">Curriculum Development Award:  </w:t>
      </w:r>
    </w:p>
    <w:p w14:paraId="61B2612F"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snapToGrid w:val="0"/>
          <w:sz w:val="24"/>
          <w:szCs w:val="20"/>
          <w:lang w:val="en-CA"/>
        </w:rPr>
        <w:t>Sabrina Sawyer, Grand Erie Teacher Local.</w:t>
      </w:r>
    </w:p>
    <w:p w14:paraId="13472D28" w14:textId="77777777" w:rsidR="00430C35" w:rsidRPr="00430C35" w:rsidRDefault="00430C35" w:rsidP="00430C35">
      <w:pPr>
        <w:spacing w:after="0" w:line="240" w:lineRule="auto"/>
        <w:rPr>
          <w:rFonts w:ascii="Arial" w:eastAsia="Times New Roman" w:hAnsi="Arial" w:cs="Arial"/>
          <w:b/>
          <w:snapToGrid w:val="0"/>
          <w:sz w:val="18"/>
          <w:szCs w:val="24"/>
          <w:u w:val="single"/>
          <w:lang w:val="en-CA"/>
        </w:rPr>
      </w:pPr>
    </w:p>
    <w:p w14:paraId="2C9C0C48" w14:textId="77777777" w:rsidR="00430C35" w:rsidRPr="00430C35" w:rsidRDefault="00430C35" w:rsidP="008F2FFE">
      <w:pPr>
        <w:pStyle w:val="Heading2"/>
        <w:rPr>
          <w:snapToGrid w:val="0"/>
          <w:lang w:val="en-CA"/>
        </w:rPr>
      </w:pPr>
      <w:r w:rsidRPr="00430C35">
        <w:rPr>
          <w:snapToGrid w:val="0"/>
          <w:lang w:val="en-CA"/>
        </w:rPr>
        <w:t xml:space="preserve">Curriculum Development Award – Women’s Program: </w:t>
      </w:r>
    </w:p>
    <w:p w14:paraId="798FFB32"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snapToGrid w:val="0"/>
          <w:sz w:val="24"/>
          <w:szCs w:val="20"/>
          <w:lang w:val="en-CA"/>
        </w:rPr>
        <w:t>Diane Dempsey, Thames Valley Teacher Local.</w:t>
      </w:r>
    </w:p>
    <w:p w14:paraId="23A4B396" w14:textId="77777777" w:rsidR="00430C35" w:rsidRPr="00430C35" w:rsidRDefault="00430C35" w:rsidP="00430C35">
      <w:pPr>
        <w:widowControl w:val="0"/>
        <w:spacing w:after="0" w:line="240" w:lineRule="auto"/>
        <w:rPr>
          <w:rFonts w:ascii="Arial" w:eastAsia="Times New Roman" w:hAnsi="Arial" w:cs="Arial"/>
          <w:snapToGrid w:val="0"/>
          <w:sz w:val="18"/>
          <w:szCs w:val="24"/>
          <w:lang w:val="en-CA"/>
        </w:rPr>
      </w:pPr>
    </w:p>
    <w:p w14:paraId="008A563E" w14:textId="77777777" w:rsidR="00430C35" w:rsidRPr="00430C35" w:rsidRDefault="00430C35" w:rsidP="008F2FFE">
      <w:pPr>
        <w:pStyle w:val="Heading2"/>
        <w:rPr>
          <w:snapToGrid w:val="0"/>
          <w:lang w:val="en-CA"/>
        </w:rPr>
      </w:pPr>
      <w:r w:rsidRPr="00430C35">
        <w:rPr>
          <w:snapToGrid w:val="0"/>
          <w:lang w:val="en-CA"/>
        </w:rPr>
        <w:t>Doctoral Scholarship:</w:t>
      </w:r>
    </w:p>
    <w:p w14:paraId="561B2658"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snapToGrid w:val="0"/>
          <w:sz w:val="24"/>
          <w:szCs w:val="20"/>
          <w:lang w:val="en-CA"/>
        </w:rPr>
        <w:t>Emily Caruso Parnell, Rainbow Teacher Local.</w:t>
      </w:r>
    </w:p>
    <w:p w14:paraId="6A9AE30C" w14:textId="77777777" w:rsidR="00430C35" w:rsidRPr="00430C35" w:rsidRDefault="00430C35" w:rsidP="00430C35">
      <w:pPr>
        <w:widowControl w:val="0"/>
        <w:spacing w:after="0" w:line="240" w:lineRule="auto"/>
        <w:rPr>
          <w:rFonts w:ascii="Arial" w:eastAsia="Times New Roman" w:hAnsi="Arial" w:cs="Arial"/>
          <w:snapToGrid w:val="0"/>
          <w:sz w:val="18"/>
          <w:szCs w:val="24"/>
          <w:lang w:val="en-CA"/>
        </w:rPr>
      </w:pPr>
    </w:p>
    <w:p w14:paraId="530529EF" w14:textId="77777777" w:rsidR="00430C35" w:rsidRPr="00430C35" w:rsidRDefault="00430C35" w:rsidP="008F2FFE">
      <w:pPr>
        <w:pStyle w:val="Heading2"/>
        <w:rPr>
          <w:snapToGrid w:val="0"/>
          <w:lang w:val="en-CA"/>
        </w:rPr>
      </w:pPr>
      <w:r w:rsidRPr="00430C35">
        <w:rPr>
          <w:snapToGrid w:val="0"/>
          <w:lang w:val="en-CA"/>
        </w:rPr>
        <w:t xml:space="preserve">Doctoral Scholarship – Women’s Program: </w:t>
      </w:r>
    </w:p>
    <w:p w14:paraId="0826A938"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snapToGrid w:val="0"/>
          <w:sz w:val="24"/>
          <w:szCs w:val="20"/>
          <w:lang w:val="en-CA"/>
        </w:rPr>
        <w:t>Natasha Rodriguez-Burford, Elementary Teachers of Toronto Local.</w:t>
      </w:r>
    </w:p>
    <w:p w14:paraId="4E367254" w14:textId="77777777" w:rsidR="00430C35" w:rsidRPr="00430C35" w:rsidRDefault="00430C35" w:rsidP="00430C35">
      <w:pPr>
        <w:widowControl w:val="0"/>
        <w:spacing w:after="0" w:line="240" w:lineRule="auto"/>
        <w:rPr>
          <w:rFonts w:ascii="Arial" w:eastAsia="Times New Roman" w:hAnsi="Arial" w:cs="Arial"/>
          <w:snapToGrid w:val="0"/>
          <w:sz w:val="24"/>
          <w:szCs w:val="24"/>
          <w:lang w:val="en-CA"/>
        </w:rPr>
      </w:pPr>
    </w:p>
    <w:p w14:paraId="19CCE812" w14:textId="77777777" w:rsidR="00430C35" w:rsidRPr="00430C35" w:rsidRDefault="00430C35" w:rsidP="008F2FFE">
      <w:pPr>
        <w:pStyle w:val="Heading2"/>
        <w:rPr>
          <w:snapToGrid w:val="0"/>
          <w:lang w:val="en-CA"/>
        </w:rPr>
      </w:pPr>
      <w:r w:rsidRPr="00430C35">
        <w:rPr>
          <w:snapToGrid w:val="0"/>
          <w:lang w:val="en-CA"/>
        </w:rPr>
        <w:t>Environmental Education Award</w:t>
      </w:r>
    </w:p>
    <w:p w14:paraId="64EFAF10"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snapToGrid w:val="0"/>
          <w:sz w:val="24"/>
          <w:szCs w:val="20"/>
          <w:lang w:val="en-CA"/>
        </w:rPr>
        <w:t>Claire Gulliver, Thames Valley Teacher Local.</w:t>
      </w:r>
    </w:p>
    <w:p w14:paraId="5A1BDF50" w14:textId="77777777" w:rsidR="00430C35" w:rsidRPr="00430C35" w:rsidRDefault="00430C35" w:rsidP="00430C35">
      <w:pPr>
        <w:widowControl w:val="0"/>
        <w:spacing w:after="0" w:line="240" w:lineRule="auto"/>
        <w:rPr>
          <w:rFonts w:ascii="Arial" w:eastAsia="Times New Roman" w:hAnsi="Arial" w:cs="Arial"/>
          <w:snapToGrid w:val="0"/>
          <w:sz w:val="18"/>
          <w:szCs w:val="24"/>
          <w:lang w:val="en-CA"/>
        </w:rPr>
      </w:pPr>
    </w:p>
    <w:p w14:paraId="7A52EC7B" w14:textId="77777777" w:rsidR="00430C35" w:rsidRPr="00430C35" w:rsidRDefault="00430C35" w:rsidP="008F2FFE">
      <w:pPr>
        <w:pStyle w:val="Heading2"/>
        <w:rPr>
          <w:snapToGrid w:val="0"/>
          <w:lang w:val="en-CA"/>
        </w:rPr>
      </w:pPr>
      <w:r w:rsidRPr="00430C35">
        <w:rPr>
          <w:snapToGrid w:val="0"/>
          <w:lang w:val="en-CA"/>
        </w:rPr>
        <w:t>ETFO Member Bursaries:</w:t>
      </w:r>
    </w:p>
    <w:p w14:paraId="5A472484"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snapToGrid w:val="0"/>
          <w:sz w:val="24"/>
          <w:szCs w:val="20"/>
          <w:lang w:val="en-CA"/>
        </w:rPr>
        <w:t>Tarah Irvine, Durham DECE Local; Leigh Sanger, Peel Teacher Local; Jennifer Playford, Upper Grand Teacher Local; Kyle Minniti, Limestone Occasional Teacher Local; Scott Kirby, Greater Essex Occasional Teacher Local; and Michele Murphy, York Region Occasional Teacher Local.</w:t>
      </w:r>
    </w:p>
    <w:p w14:paraId="7650C347" w14:textId="77777777" w:rsidR="00430C35" w:rsidRPr="00430C35" w:rsidRDefault="00430C35" w:rsidP="00430C35">
      <w:pPr>
        <w:widowControl w:val="0"/>
        <w:spacing w:after="0" w:line="240" w:lineRule="auto"/>
        <w:rPr>
          <w:rFonts w:ascii="Arial" w:eastAsia="Times New Roman" w:hAnsi="Arial" w:cs="Arial"/>
          <w:b/>
          <w:snapToGrid w:val="0"/>
          <w:sz w:val="24"/>
          <w:szCs w:val="24"/>
          <w:u w:val="single"/>
          <w:lang w:val="en-CA"/>
        </w:rPr>
      </w:pPr>
    </w:p>
    <w:p w14:paraId="13606724" w14:textId="77777777" w:rsidR="00430C35" w:rsidRPr="00430C35" w:rsidRDefault="00430C35" w:rsidP="008F2FFE">
      <w:pPr>
        <w:pStyle w:val="Heading2"/>
        <w:rPr>
          <w:snapToGrid w:val="0"/>
          <w:lang w:val="en-CA"/>
        </w:rPr>
      </w:pPr>
      <w:r w:rsidRPr="00430C35">
        <w:rPr>
          <w:snapToGrid w:val="0"/>
          <w:lang w:val="en-CA"/>
        </w:rPr>
        <w:t>Faculty of Education Award:</w:t>
      </w:r>
    </w:p>
    <w:p w14:paraId="74619CBA"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snapToGrid w:val="0"/>
          <w:sz w:val="24"/>
          <w:szCs w:val="20"/>
          <w:lang w:val="en-CA"/>
        </w:rPr>
        <w:t xml:space="preserve">Claudia De Jong, Devon Crawford, Emma Kiy, Jonathan Clodman, Kailey Davey, Kelsey Knough, Lauren Saly, Paul Ling, Princess Marfil, Sandeep Manku and Taylor Crawford. </w:t>
      </w:r>
    </w:p>
    <w:p w14:paraId="5FC684CD" w14:textId="77777777" w:rsidR="00430C35" w:rsidRPr="00430C35" w:rsidRDefault="00430C35" w:rsidP="00430C35">
      <w:pPr>
        <w:widowControl w:val="0"/>
        <w:spacing w:after="0" w:line="240" w:lineRule="auto"/>
        <w:rPr>
          <w:rFonts w:ascii="Arial" w:eastAsia="Times New Roman" w:hAnsi="Arial" w:cs="Arial"/>
          <w:b/>
          <w:snapToGrid w:val="0"/>
          <w:sz w:val="18"/>
          <w:szCs w:val="24"/>
          <w:u w:val="single"/>
          <w:lang w:val="en-CA"/>
        </w:rPr>
      </w:pPr>
    </w:p>
    <w:p w14:paraId="5DE1A8C7" w14:textId="77777777" w:rsidR="00430C35" w:rsidRPr="00430C35" w:rsidRDefault="00430C35" w:rsidP="008F2FFE">
      <w:pPr>
        <w:pStyle w:val="Heading2"/>
        <w:rPr>
          <w:snapToGrid w:val="0"/>
          <w:lang w:val="en-CA"/>
        </w:rPr>
      </w:pPr>
      <w:r w:rsidRPr="00430C35">
        <w:rPr>
          <w:snapToGrid w:val="0"/>
          <w:lang w:val="en-CA"/>
        </w:rPr>
        <w:t>FNMI Professional Learning Bursary:</w:t>
      </w:r>
    </w:p>
    <w:p w14:paraId="3514C13F" w14:textId="77777777" w:rsidR="00430C35" w:rsidRPr="00430C35" w:rsidRDefault="00430C35" w:rsidP="00430C35">
      <w:pPr>
        <w:widowControl w:val="0"/>
        <w:spacing w:after="0" w:line="240" w:lineRule="auto"/>
        <w:rPr>
          <w:rFonts w:ascii="Arial" w:eastAsia="Times New Roman" w:hAnsi="Arial" w:cs="Arial"/>
          <w:b/>
          <w:snapToGrid w:val="0"/>
          <w:sz w:val="24"/>
          <w:szCs w:val="24"/>
          <w:u w:val="single"/>
          <w:lang w:val="en-CA"/>
        </w:rPr>
      </w:pPr>
      <w:r w:rsidRPr="00430C35">
        <w:rPr>
          <w:rFonts w:ascii="Arial" w:eastAsia="Times New Roman" w:hAnsi="Arial" w:cs="Arial"/>
          <w:snapToGrid w:val="0"/>
          <w:sz w:val="24"/>
          <w:szCs w:val="24"/>
          <w:lang w:val="en-CA"/>
        </w:rPr>
        <w:t>Not awarded for 2018-19</w:t>
      </w:r>
    </w:p>
    <w:p w14:paraId="78465763" w14:textId="77777777" w:rsidR="00430C35" w:rsidRPr="00430C35" w:rsidRDefault="00430C35" w:rsidP="00430C35">
      <w:pPr>
        <w:widowControl w:val="0"/>
        <w:spacing w:after="0" w:line="240" w:lineRule="auto"/>
        <w:rPr>
          <w:rFonts w:ascii="Arial" w:eastAsia="Times New Roman" w:hAnsi="Arial" w:cs="Arial"/>
          <w:b/>
          <w:snapToGrid w:val="0"/>
          <w:sz w:val="24"/>
          <w:szCs w:val="24"/>
          <w:u w:val="single"/>
          <w:lang w:val="en-CA"/>
        </w:rPr>
      </w:pPr>
    </w:p>
    <w:p w14:paraId="3D937870" w14:textId="77777777" w:rsidR="00430C35" w:rsidRPr="00430C35" w:rsidRDefault="00430C35" w:rsidP="008F2FFE">
      <w:pPr>
        <w:pStyle w:val="Heading2"/>
        <w:rPr>
          <w:snapToGrid w:val="0"/>
          <w:lang w:val="en-CA"/>
        </w:rPr>
      </w:pPr>
      <w:r w:rsidRPr="00430C35">
        <w:rPr>
          <w:snapToGrid w:val="0"/>
          <w:lang w:val="en-CA"/>
        </w:rPr>
        <w:t xml:space="preserve">FNMI Scholarship – Women’s Program: </w:t>
      </w:r>
    </w:p>
    <w:p w14:paraId="5D8023BF" w14:textId="77777777" w:rsidR="00430C35" w:rsidRPr="00430C35" w:rsidRDefault="00430C35" w:rsidP="00430C35">
      <w:pPr>
        <w:widowControl w:val="0"/>
        <w:spacing w:after="0" w:line="240" w:lineRule="auto"/>
        <w:rPr>
          <w:rFonts w:ascii="Arial" w:eastAsia="Times New Roman" w:hAnsi="Arial" w:cs="Arial"/>
          <w:snapToGrid w:val="0"/>
          <w:sz w:val="24"/>
          <w:szCs w:val="24"/>
          <w:lang w:val="en-CA"/>
        </w:rPr>
      </w:pPr>
      <w:r w:rsidRPr="00430C35">
        <w:rPr>
          <w:rFonts w:ascii="Arial" w:eastAsia="Times New Roman" w:hAnsi="Arial" w:cs="Arial"/>
          <w:snapToGrid w:val="0"/>
          <w:sz w:val="24"/>
          <w:szCs w:val="24"/>
          <w:lang w:val="en-CA"/>
        </w:rPr>
        <w:t>Not awarded for 2018-19.</w:t>
      </w:r>
    </w:p>
    <w:p w14:paraId="17E84608" w14:textId="77777777" w:rsidR="00430C35" w:rsidRPr="00430C35" w:rsidRDefault="00430C35" w:rsidP="00430C35">
      <w:pPr>
        <w:widowControl w:val="0"/>
        <w:spacing w:after="0" w:line="240" w:lineRule="auto"/>
        <w:rPr>
          <w:rFonts w:ascii="Arial" w:eastAsia="Times New Roman" w:hAnsi="Arial" w:cs="Arial"/>
          <w:b/>
          <w:snapToGrid w:val="0"/>
          <w:sz w:val="24"/>
          <w:szCs w:val="24"/>
          <w:u w:val="single"/>
          <w:lang w:val="en-CA"/>
        </w:rPr>
      </w:pPr>
    </w:p>
    <w:p w14:paraId="44D36D1C" w14:textId="77777777" w:rsidR="00430C35" w:rsidRPr="00430C35" w:rsidRDefault="00430C35" w:rsidP="008F2FFE">
      <w:pPr>
        <w:pStyle w:val="Heading2"/>
        <w:rPr>
          <w:snapToGrid w:val="0"/>
          <w:szCs w:val="24"/>
          <w:lang w:val="en-CA"/>
        </w:rPr>
      </w:pPr>
      <w:r w:rsidRPr="00430C35">
        <w:rPr>
          <w:snapToGrid w:val="0"/>
          <w:szCs w:val="24"/>
          <w:lang w:val="en-CA"/>
        </w:rPr>
        <w:t xml:space="preserve">FNMI </w:t>
      </w:r>
      <w:r w:rsidRPr="00430C35">
        <w:rPr>
          <w:snapToGrid w:val="0"/>
          <w:lang w:val="en-CA"/>
        </w:rPr>
        <w:t>Women in Education Bursary – Women’s Program</w:t>
      </w:r>
      <w:r w:rsidRPr="00430C35">
        <w:rPr>
          <w:snapToGrid w:val="0"/>
          <w:szCs w:val="24"/>
          <w:lang w:val="en-CA"/>
        </w:rPr>
        <w:t>:</w:t>
      </w:r>
    </w:p>
    <w:p w14:paraId="7E0D9A98"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snapToGrid w:val="0"/>
          <w:sz w:val="24"/>
          <w:szCs w:val="20"/>
          <w:lang w:val="en-CA"/>
        </w:rPr>
        <w:t>Janza Giangrosso, a non-ETFO member; and Melody General, Algoma Teacher Local.</w:t>
      </w:r>
    </w:p>
    <w:p w14:paraId="6AF0A7BC" w14:textId="77777777" w:rsidR="00430C35" w:rsidRPr="00430C35" w:rsidRDefault="00430C35" w:rsidP="00430C35">
      <w:pPr>
        <w:widowControl w:val="0"/>
        <w:spacing w:after="0" w:line="240" w:lineRule="auto"/>
        <w:rPr>
          <w:rFonts w:ascii="Arial" w:eastAsia="Times New Roman" w:hAnsi="Arial" w:cs="Arial"/>
          <w:b/>
          <w:snapToGrid w:val="0"/>
          <w:sz w:val="24"/>
          <w:szCs w:val="24"/>
          <w:u w:val="single"/>
          <w:lang w:val="en-CA"/>
        </w:rPr>
      </w:pPr>
    </w:p>
    <w:p w14:paraId="2D5FD481" w14:textId="77777777" w:rsidR="00430C35" w:rsidRPr="00430C35" w:rsidRDefault="00430C35" w:rsidP="008F2FFE">
      <w:pPr>
        <w:pStyle w:val="Heading2"/>
        <w:rPr>
          <w:snapToGrid w:val="0"/>
          <w:lang w:val="en-CA"/>
        </w:rPr>
      </w:pPr>
      <w:r w:rsidRPr="00430C35">
        <w:rPr>
          <w:snapToGrid w:val="0"/>
          <w:lang w:val="en-CA"/>
        </w:rPr>
        <w:t xml:space="preserve">Health and Safety Activist Award:  </w:t>
      </w:r>
    </w:p>
    <w:p w14:paraId="5068206B"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snapToGrid w:val="0"/>
          <w:sz w:val="24"/>
          <w:szCs w:val="20"/>
          <w:lang w:val="en-CA"/>
        </w:rPr>
        <w:t xml:space="preserve">Lisa Tonner, </w:t>
      </w:r>
      <w:r w:rsidRPr="00430C35">
        <w:rPr>
          <w:rFonts w:ascii="Arial" w:eastAsia="Times New Roman" w:hAnsi="Arial" w:cs="Times New Roman"/>
          <w:snapToGrid w:val="0"/>
          <w:sz w:val="24"/>
          <w:szCs w:val="20"/>
          <w:lang w:val="en-CA"/>
        </w:rPr>
        <w:tab/>
        <w:t>Waterloo Region DECE Local</w:t>
      </w:r>
    </w:p>
    <w:p w14:paraId="45B0949E" w14:textId="77777777" w:rsidR="00430C35" w:rsidRPr="00430C35" w:rsidRDefault="00430C35" w:rsidP="00430C35">
      <w:pPr>
        <w:widowControl w:val="0"/>
        <w:spacing w:after="0" w:line="240" w:lineRule="auto"/>
        <w:rPr>
          <w:rFonts w:ascii="Arial" w:eastAsia="Times New Roman" w:hAnsi="Arial" w:cs="Arial"/>
          <w:snapToGrid w:val="0"/>
          <w:sz w:val="18"/>
          <w:szCs w:val="24"/>
          <w:u w:val="single"/>
          <w:lang w:val="en-CA"/>
        </w:rPr>
      </w:pPr>
    </w:p>
    <w:p w14:paraId="224252E2" w14:textId="77777777" w:rsidR="00430C35" w:rsidRPr="00430C35" w:rsidRDefault="00430C35" w:rsidP="008F2FFE">
      <w:pPr>
        <w:pStyle w:val="Heading2"/>
        <w:rPr>
          <w:snapToGrid w:val="0"/>
          <w:lang w:val="en-CA"/>
        </w:rPr>
      </w:pPr>
      <w:r w:rsidRPr="00430C35">
        <w:rPr>
          <w:snapToGrid w:val="0"/>
          <w:lang w:val="en-CA"/>
        </w:rPr>
        <w:t>International Humanitarian Award for an ETFO Member:</w:t>
      </w:r>
    </w:p>
    <w:p w14:paraId="657267A4"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snapToGrid w:val="0"/>
          <w:sz w:val="24"/>
          <w:szCs w:val="20"/>
          <w:lang w:val="en-CA"/>
        </w:rPr>
        <w:t>James Gonahasa, Durham Teacher Local.</w:t>
      </w:r>
    </w:p>
    <w:p w14:paraId="70FED99D" w14:textId="77777777" w:rsidR="00430C35" w:rsidRPr="00430C35" w:rsidRDefault="00430C35" w:rsidP="00430C35">
      <w:pPr>
        <w:widowControl w:val="0"/>
        <w:spacing w:after="0" w:line="240" w:lineRule="auto"/>
        <w:rPr>
          <w:rFonts w:ascii="Arial" w:eastAsia="Times New Roman" w:hAnsi="Arial" w:cs="Arial"/>
          <w:b/>
          <w:snapToGrid w:val="0"/>
          <w:sz w:val="24"/>
          <w:szCs w:val="24"/>
          <w:highlight w:val="yellow"/>
          <w:u w:val="single"/>
          <w:lang w:val="en-CA"/>
        </w:rPr>
      </w:pPr>
    </w:p>
    <w:p w14:paraId="7BEF5078" w14:textId="77777777" w:rsidR="00CC2896" w:rsidRDefault="00CC2896">
      <w:pPr>
        <w:rPr>
          <w:rFonts w:ascii="Arial" w:eastAsia="Times New Roman" w:hAnsi="Arial" w:cs="Arial"/>
          <w:b/>
          <w:snapToGrid w:val="0"/>
          <w:sz w:val="24"/>
          <w:szCs w:val="24"/>
          <w:u w:val="single"/>
          <w:lang w:val="en-CA"/>
        </w:rPr>
      </w:pPr>
      <w:r>
        <w:rPr>
          <w:rFonts w:ascii="Arial" w:eastAsia="Times New Roman" w:hAnsi="Arial" w:cs="Arial"/>
          <w:b/>
          <w:snapToGrid w:val="0"/>
          <w:sz w:val="24"/>
          <w:szCs w:val="24"/>
          <w:u w:val="single"/>
          <w:lang w:val="en-CA"/>
        </w:rPr>
        <w:br w:type="page"/>
      </w:r>
    </w:p>
    <w:p w14:paraId="26EF164A" w14:textId="77777777" w:rsidR="00430C35" w:rsidRPr="00430C35" w:rsidRDefault="00430C35" w:rsidP="008F2FFE">
      <w:pPr>
        <w:pStyle w:val="Heading2"/>
        <w:rPr>
          <w:snapToGrid w:val="0"/>
          <w:lang w:val="en-CA"/>
        </w:rPr>
      </w:pPr>
      <w:r w:rsidRPr="00430C35">
        <w:rPr>
          <w:snapToGrid w:val="0"/>
          <w:lang w:val="en-CA"/>
        </w:rPr>
        <w:lastRenderedPageBreak/>
        <w:t>International Humanitarian Award for Non ETFO Member:</w:t>
      </w:r>
    </w:p>
    <w:p w14:paraId="3D36D0C0"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snapToGrid w:val="0"/>
          <w:sz w:val="24"/>
          <w:szCs w:val="20"/>
          <w:lang w:val="en-CA"/>
        </w:rPr>
        <w:t>Phoebe Gonahasa, non-ETFO member</w:t>
      </w:r>
    </w:p>
    <w:p w14:paraId="7AF3349B" w14:textId="77777777" w:rsidR="00430C35" w:rsidRPr="00430C35" w:rsidRDefault="00430C35" w:rsidP="00430C35">
      <w:pPr>
        <w:widowControl w:val="0"/>
        <w:spacing w:after="0" w:line="240" w:lineRule="auto"/>
        <w:rPr>
          <w:rFonts w:ascii="Arial" w:eastAsia="Times New Roman" w:hAnsi="Arial" w:cs="Arial"/>
          <w:b/>
          <w:snapToGrid w:val="0"/>
          <w:sz w:val="24"/>
          <w:szCs w:val="24"/>
          <w:u w:val="single"/>
          <w:lang w:val="en-CA"/>
        </w:rPr>
      </w:pPr>
    </w:p>
    <w:p w14:paraId="5F361CDC" w14:textId="77777777" w:rsidR="00430C35" w:rsidRPr="00430C35" w:rsidRDefault="00430C35" w:rsidP="008F2FFE">
      <w:pPr>
        <w:pStyle w:val="Heading2"/>
        <w:rPr>
          <w:snapToGrid w:val="0"/>
          <w:lang w:val="en-CA"/>
        </w:rPr>
      </w:pPr>
      <w:r w:rsidRPr="00430C35">
        <w:rPr>
          <w:snapToGrid w:val="0"/>
          <w:lang w:val="en-CA"/>
        </w:rPr>
        <w:t>Learning and Leadership Bursary:</w:t>
      </w:r>
    </w:p>
    <w:p w14:paraId="39FE1C2F" w14:textId="77777777" w:rsidR="00430C35" w:rsidRPr="00430C35" w:rsidRDefault="00430C35" w:rsidP="00430C35">
      <w:pPr>
        <w:widowControl w:val="0"/>
        <w:spacing w:after="0" w:line="240" w:lineRule="auto"/>
        <w:contextualSpacing/>
        <w:rPr>
          <w:rFonts w:ascii="Arial" w:eastAsia="Times New Roman" w:hAnsi="Arial" w:cs="Arial"/>
          <w:b/>
          <w:snapToGrid w:val="0"/>
          <w:sz w:val="24"/>
          <w:szCs w:val="24"/>
          <w:u w:val="single"/>
          <w:lang w:val="en-CA"/>
        </w:rPr>
      </w:pPr>
      <w:r w:rsidRPr="00430C35">
        <w:rPr>
          <w:rFonts w:ascii="Arial" w:eastAsia="Times New Roman" w:hAnsi="Arial" w:cs="Times New Roman"/>
          <w:snapToGrid w:val="0"/>
          <w:sz w:val="24"/>
          <w:szCs w:val="20"/>
          <w:lang w:val="en-CA"/>
        </w:rPr>
        <w:t>Sarah Mae Dalgleish, Peel Teacher Local.</w:t>
      </w:r>
    </w:p>
    <w:p w14:paraId="648BFF01" w14:textId="77777777" w:rsidR="00430C35" w:rsidRPr="00430C35" w:rsidRDefault="00430C35" w:rsidP="00430C35">
      <w:pPr>
        <w:widowControl w:val="0"/>
        <w:spacing w:after="0" w:line="240" w:lineRule="auto"/>
        <w:rPr>
          <w:rFonts w:ascii="Arial" w:eastAsia="Times New Roman" w:hAnsi="Arial" w:cs="Arial"/>
          <w:b/>
          <w:snapToGrid w:val="0"/>
          <w:sz w:val="24"/>
          <w:szCs w:val="24"/>
          <w:u w:val="single"/>
          <w:lang w:val="en-CA"/>
        </w:rPr>
      </w:pPr>
    </w:p>
    <w:p w14:paraId="69C2B196" w14:textId="77777777" w:rsidR="00430C35" w:rsidRPr="00430C35" w:rsidRDefault="00430C35" w:rsidP="008F2FFE">
      <w:pPr>
        <w:pStyle w:val="Heading2"/>
        <w:rPr>
          <w:snapToGrid w:val="0"/>
          <w:lang w:val="en-CA"/>
        </w:rPr>
      </w:pPr>
      <w:r w:rsidRPr="00430C35">
        <w:rPr>
          <w:snapToGrid w:val="0"/>
          <w:lang w:val="en-CA"/>
        </w:rPr>
        <w:t xml:space="preserve">Local Humanitarian Award for an ETFO member: </w:t>
      </w:r>
    </w:p>
    <w:p w14:paraId="6D23BABB"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snapToGrid w:val="0"/>
          <w:sz w:val="24"/>
          <w:szCs w:val="20"/>
          <w:lang w:val="en-CA"/>
        </w:rPr>
        <w:t>Kara Klypycz, Waterloo Region Occasional Teacher Local.</w:t>
      </w:r>
    </w:p>
    <w:p w14:paraId="0EBF7FB6" w14:textId="77777777" w:rsidR="00430C35" w:rsidRPr="00430C35" w:rsidRDefault="00430C35" w:rsidP="00430C35">
      <w:pPr>
        <w:widowControl w:val="0"/>
        <w:spacing w:after="0" w:line="240" w:lineRule="auto"/>
        <w:rPr>
          <w:rFonts w:ascii="Arial" w:eastAsia="Times New Roman" w:hAnsi="Arial" w:cs="Arial"/>
          <w:snapToGrid w:val="0"/>
          <w:sz w:val="18"/>
          <w:szCs w:val="24"/>
          <w:lang w:val="en-CA"/>
        </w:rPr>
      </w:pPr>
      <w:r w:rsidRPr="00430C35">
        <w:rPr>
          <w:rFonts w:ascii="Arial" w:eastAsia="Times New Roman" w:hAnsi="Arial" w:cs="Arial"/>
          <w:snapToGrid w:val="0"/>
          <w:sz w:val="18"/>
          <w:szCs w:val="24"/>
          <w:lang w:val="en-CA"/>
        </w:rPr>
        <w:t xml:space="preserve"> </w:t>
      </w:r>
    </w:p>
    <w:p w14:paraId="6393329F" w14:textId="77777777" w:rsidR="00430C35" w:rsidRPr="00430C35" w:rsidRDefault="00430C35" w:rsidP="008F2FFE">
      <w:pPr>
        <w:pStyle w:val="Heading2"/>
        <w:rPr>
          <w:snapToGrid w:val="0"/>
          <w:lang w:val="en-CA"/>
        </w:rPr>
      </w:pPr>
      <w:r w:rsidRPr="00430C35">
        <w:rPr>
          <w:snapToGrid w:val="0"/>
          <w:lang w:val="en-CA"/>
        </w:rPr>
        <w:t xml:space="preserve">Master’s Scholarship:  </w:t>
      </w:r>
    </w:p>
    <w:p w14:paraId="2109DEDF"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snapToGrid w:val="0"/>
          <w:sz w:val="24"/>
          <w:szCs w:val="20"/>
          <w:lang w:val="en-CA"/>
        </w:rPr>
        <w:t>Phillip Spalierno, York Region Teacher Local; Sierra Ainsley, Elementary Teachers of Toronto Local; Samantha Spitse, Greater Essex County Teacher Local; and Krysta Cook, Peel Teacher Local.</w:t>
      </w:r>
    </w:p>
    <w:p w14:paraId="12B7D413" w14:textId="77777777" w:rsidR="00430C35" w:rsidRPr="00430C35" w:rsidRDefault="00430C35" w:rsidP="00430C35">
      <w:pPr>
        <w:widowControl w:val="0"/>
        <w:spacing w:after="0" w:line="240" w:lineRule="auto"/>
        <w:rPr>
          <w:rFonts w:ascii="Arial" w:eastAsia="Times New Roman" w:hAnsi="Arial" w:cs="Arial"/>
          <w:snapToGrid w:val="0"/>
          <w:sz w:val="24"/>
          <w:szCs w:val="24"/>
          <w:lang w:val="en-CA"/>
        </w:rPr>
      </w:pPr>
    </w:p>
    <w:p w14:paraId="314FA62F" w14:textId="77777777" w:rsidR="00430C35" w:rsidRPr="00430C35" w:rsidRDefault="00430C35" w:rsidP="008F2FFE">
      <w:pPr>
        <w:pStyle w:val="Heading2"/>
        <w:rPr>
          <w:snapToGrid w:val="0"/>
          <w:lang w:val="en-CA"/>
        </w:rPr>
      </w:pPr>
      <w:r w:rsidRPr="00430C35">
        <w:rPr>
          <w:snapToGrid w:val="0"/>
          <w:lang w:val="en-CA"/>
        </w:rPr>
        <w:t xml:space="preserve">Master’s Scholarship – Women’s Program:  </w:t>
      </w:r>
    </w:p>
    <w:p w14:paraId="57A72546"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snapToGrid w:val="0"/>
          <w:sz w:val="24"/>
          <w:szCs w:val="20"/>
          <w:lang w:val="en-CA"/>
        </w:rPr>
        <w:t>Genevi</w:t>
      </w:r>
      <w:r w:rsidRPr="00430C35">
        <w:rPr>
          <w:rFonts w:ascii="Arial" w:eastAsia="Times New Roman" w:hAnsi="Arial" w:cs="Arial"/>
          <w:snapToGrid w:val="0"/>
          <w:sz w:val="24"/>
          <w:szCs w:val="20"/>
          <w:lang w:val="en-CA"/>
        </w:rPr>
        <w:t>è</w:t>
      </w:r>
      <w:r w:rsidRPr="00430C35">
        <w:rPr>
          <w:rFonts w:ascii="Arial" w:eastAsia="Times New Roman" w:hAnsi="Arial" w:cs="Times New Roman"/>
          <w:snapToGrid w:val="0"/>
          <w:sz w:val="24"/>
          <w:szCs w:val="20"/>
          <w:lang w:val="en-CA"/>
        </w:rPr>
        <w:t>ve Lésperance, Limestone Teacher Local; Annamari Pouti-Fletcher, Greater Essex County Teacher Local; Jasdeep Khaira, York Region Teacher Local; and Jacqueline Samuels, Elementary Teachers of Toronto Local.</w:t>
      </w:r>
    </w:p>
    <w:p w14:paraId="424DE438" w14:textId="77777777" w:rsidR="00430C35" w:rsidRPr="00430C35" w:rsidRDefault="00430C35" w:rsidP="00430C35">
      <w:pPr>
        <w:widowControl w:val="0"/>
        <w:spacing w:after="0" w:line="240" w:lineRule="auto"/>
        <w:rPr>
          <w:rFonts w:ascii="Arial" w:eastAsia="Times New Roman" w:hAnsi="Arial" w:cs="Arial"/>
          <w:b/>
          <w:snapToGrid w:val="0"/>
          <w:sz w:val="18"/>
          <w:szCs w:val="24"/>
          <w:u w:val="single"/>
          <w:lang w:val="en-CA"/>
        </w:rPr>
      </w:pPr>
    </w:p>
    <w:p w14:paraId="41390080" w14:textId="77777777" w:rsidR="00430C35" w:rsidRPr="00430C35" w:rsidRDefault="00430C35" w:rsidP="008F2FFE">
      <w:pPr>
        <w:pStyle w:val="Heading2"/>
        <w:rPr>
          <w:snapToGrid w:val="0"/>
          <w:lang w:val="en-CA"/>
        </w:rPr>
      </w:pPr>
      <w:r w:rsidRPr="00430C35">
        <w:rPr>
          <w:snapToGrid w:val="0"/>
          <w:lang w:val="en-CA"/>
        </w:rPr>
        <w:t>Member Service and Engagement Award</w:t>
      </w:r>
    </w:p>
    <w:p w14:paraId="42D50544"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snapToGrid w:val="0"/>
          <w:sz w:val="24"/>
          <w:szCs w:val="20"/>
          <w:lang w:val="en-CA"/>
        </w:rPr>
        <w:t>Niagara Occasional Teacher Local.</w:t>
      </w:r>
    </w:p>
    <w:p w14:paraId="0137E895" w14:textId="77777777" w:rsidR="00430C35" w:rsidRPr="00430C35" w:rsidRDefault="00430C35" w:rsidP="00430C35">
      <w:pPr>
        <w:widowControl w:val="0"/>
        <w:spacing w:after="0" w:line="240" w:lineRule="auto"/>
        <w:rPr>
          <w:rFonts w:ascii="Arial" w:eastAsia="Times New Roman" w:hAnsi="Arial" w:cs="Arial"/>
          <w:b/>
          <w:snapToGrid w:val="0"/>
          <w:sz w:val="18"/>
          <w:szCs w:val="24"/>
          <w:u w:val="single"/>
          <w:lang w:val="en-CA"/>
        </w:rPr>
      </w:pPr>
    </w:p>
    <w:p w14:paraId="58E25EAA" w14:textId="77777777" w:rsidR="00430C35" w:rsidRPr="00430C35" w:rsidRDefault="00430C35" w:rsidP="008F2FFE">
      <w:pPr>
        <w:pStyle w:val="Heading2"/>
        <w:rPr>
          <w:snapToGrid w:val="0"/>
          <w:lang w:val="en-CA"/>
        </w:rPr>
      </w:pPr>
      <w:r w:rsidRPr="00430C35">
        <w:rPr>
          <w:snapToGrid w:val="0"/>
          <w:lang w:val="en-CA"/>
        </w:rPr>
        <w:t xml:space="preserve">New Member Award:  </w:t>
      </w:r>
    </w:p>
    <w:p w14:paraId="7F5684FC"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snapToGrid w:val="0"/>
          <w:sz w:val="24"/>
          <w:szCs w:val="20"/>
          <w:lang w:val="en-CA"/>
        </w:rPr>
        <w:t>Jennifer Lasoki, Greater Essex County Occasional Teacher Local.</w:t>
      </w:r>
    </w:p>
    <w:p w14:paraId="3538AC10" w14:textId="77777777" w:rsidR="00430C35" w:rsidRPr="00430C35" w:rsidRDefault="00430C35" w:rsidP="00430C35">
      <w:pPr>
        <w:widowControl w:val="0"/>
        <w:spacing w:after="0" w:line="240" w:lineRule="auto"/>
        <w:rPr>
          <w:rFonts w:ascii="Arial" w:eastAsia="Times New Roman" w:hAnsi="Arial" w:cs="Arial"/>
          <w:snapToGrid w:val="0"/>
          <w:sz w:val="18"/>
          <w:szCs w:val="24"/>
          <w:lang w:val="en-CA"/>
        </w:rPr>
      </w:pPr>
    </w:p>
    <w:p w14:paraId="5A2DA6AC" w14:textId="77777777" w:rsidR="00430C35" w:rsidRPr="00430C35" w:rsidRDefault="00430C35" w:rsidP="008F2FFE">
      <w:pPr>
        <w:pStyle w:val="Heading2"/>
        <w:rPr>
          <w:snapToGrid w:val="0"/>
          <w:lang w:val="en-CA"/>
        </w:rPr>
      </w:pPr>
      <w:r w:rsidRPr="00430C35">
        <w:rPr>
          <w:snapToGrid w:val="0"/>
          <w:lang w:val="en-CA"/>
        </w:rPr>
        <w:t>Outstanding Role Model for Women Award – Women’s Program</w:t>
      </w:r>
    </w:p>
    <w:p w14:paraId="245FEB8E" w14:textId="77777777" w:rsidR="00430C35" w:rsidRPr="00430C35" w:rsidRDefault="00430C35" w:rsidP="00430C35">
      <w:pPr>
        <w:widowControl w:val="0"/>
        <w:spacing w:after="0" w:line="240" w:lineRule="auto"/>
        <w:rPr>
          <w:rFonts w:ascii="Arial" w:eastAsia="Times New Roman" w:hAnsi="Arial" w:cs="Arial"/>
          <w:b/>
          <w:snapToGrid w:val="0"/>
          <w:sz w:val="24"/>
          <w:szCs w:val="24"/>
          <w:u w:val="single"/>
          <w:lang w:val="en-CA"/>
        </w:rPr>
      </w:pPr>
      <w:r w:rsidRPr="00430C35">
        <w:rPr>
          <w:rFonts w:ascii="Arial" w:eastAsia="Times New Roman" w:hAnsi="Arial" w:cs="Times New Roman"/>
          <w:snapToGrid w:val="0"/>
          <w:sz w:val="24"/>
          <w:szCs w:val="20"/>
          <w:lang w:val="en-CA"/>
        </w:rPr>
        <w:t>Amy Stepanek, Simcoe County Teacher Local</w:t>
      </w:r>
      <w:r w:rsidRPr="00430C35">
        <w:rPr>
          <w:rFonts w:ascii="Arial" w:eastAsia="Times New Roman" w:hAnsi="Arial" w:cs="Times New Roman"/>
          <w:snapToGrid w:val="0"/>
          <w:sz w:val="24"/>
          <w:szCs w:val="20"/>
          <w:lang w:val="en-CA"/>
        </w:rPr>
        <w:br/>
      </w:r>
    </w:p>
    <w:p w14:paraId="0EDC5C9D" w14:textId="77777777" w:rsidR="00430C35" w:rsidRPr="00430C35" w:rsidRDefault="00430C35" w:rsidP="008F2FFE">
      <w:pPr>
        <w:pStyle w:val="Heading2"/>
        <w:rPr>
          <w:snapToGrid w:val="0"/>
          <w:lang w:val="en-CA"/>
        </w:rPr>
      </w:pPr>
      <w:r w:rsidRPr="00430C35">
        <w:rPr>
          <w:snapToGrid w:val="0"/>
          <w:lang w:val="en-CA"/>
        </w:rPr>
        <w:t>Political Activist Award</w:t>
      </w:r>
    </w:p>
    <w:p w14:paraId="36D9A517"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snapToGrid w:val="0"/>
          <w:sz w:val="24"/>
          <w:szCs w:val="20"/>
          <w:lang w:val="en-CA"/>
        </w:rPr>
        <w:t>Felicia Samuel, Elementary Teachers of Toronto Local.</w:t>
      </w:r>
    </w:p>
    <w:p w14:paraId="569F23B8" w14:textId="77777777" w:rsidR="00430C35" w:rsidRPr="00430C35" w:rsidRDefault="00430C35" w:rsidP="00430C35">
      <w:pPr>
        <w:widowControl w:val="0"/>
        <w:spacing w:after="0" w:line="240" w:lineRule="auto"/>
        <w:rPr>
          <w:rFonts w:ascii="Arial" w:eastAsia="Times New Roman" w:hAnsi="Arial" w:cs="Arial"/>
          <w:b/>
          <w:snapToGrid w:val="0"/>
          <w:sz w:val="24"/>
          <w:szCs w:val="24"/>
          <w:u w:val="single"/>
          <w:lang w:val="en-CA"/>
        </w:rPr>
      </w:pPr>
    </w:p>
    <w:p w14:paraId="322A24CF" w14:textId="77777777" w:rsidR="00430C35" w:rsidRPr="00430C35" w:rsidRDefault="00430C35" w:rsidP="008F2FFE">
      <w:pPr>
        <w:pStyle w:val="Heading2"/>
        <w:rPr>
          <w:snapToGrid w:val="0"/>
          <w:lang w:val="en-CA"/>
        </w:rPr>
      </w:pPr>
      <w:r w:rsidRPr="00430C35">
        <w:rPr>
          <w:snapToGrid w:val="0"/>
          <w:lang w:val="en-CA"/>
        </w:rPr>
        <w:t>Rainbow Visions Award</w:t>
      </w:r>
    </w:p>
    <w:p w14:paraId="15D2E04F" w14:textId="77777777" w:rsidR="00430C35" w:rsidRPr="00430C35" w:rsidRDefault="00430C35" w:rsidP="00430C35">
      <w:pPr>
        <w:widowControl w:val="0"/>
        <w:spacing w:after="0" w:line="240" w:lineRule="auto"/>
        <w:rPr>
          <w:rFonts w:ascii="Arial" w:eastAsia="Times New Roman" w:hAnsi="Arial" w:cs="Arial"/>
          <w:snapToGrid w:val="0"/>
          <w:sz w:val="24"/>
          <w:szCs w:val="24"/>
          <w:lang w:val="en-CA"/>
        </w:rPr>
      </w:pPr>
      <w:r w:rsidRPr="00430C35">
        <w:rPr>
          <w:rFonts w:ascii="Arial" w:eastAsia="Times New Roman" w:hAnsi="Arial" w:cs="Arial"/>
          <w:snapToGrid w:val="0"/>
          <w:sz w:val="24"/>
          <w:szCs w:val="24"/>
          <w:lang w:val="en-CA"/>
        </w:rPr>
        <w:t>Not awarded for 2018-19.</w:t>
      </w:r>
    </w:p>
    <w:p w14:paraId="55F3F8A3" w14:textId="77777777" w:rsidR="00430C35" w:rsidRPr="00430C35" w:rsidRDefault="00430C35" w:rsidP="00430C35">
      <w:pPr>
        <w:widowControl w:val="0"/>
        <w:spacing w:after="0" w:line="240" w:lineRule="auto"/>
        <w:rPr>
          <w:rFonts w:ascii="Arial" w:eastAsia="Times New Roman" w:hAnsi="Arial" w:cs="Arial"/>
          <w:snapToGrid w:val="0"/>
          <w:sz w:val="18"/>
          <w:szCs w:val="24"/>
          <w:lang w:val="en-CA"/>
        </w:rPr>
      </w:pPr>
    </w:p>
    <w:p w14:paraId="0B965910" w14:textId="77777777" w:rsidR="00430C35" w:rsidRPr="00430C35" w:rsidRDefault="00430C35" w:rsidP="008F2FFE">
      <w:pPr>
        <w:pStyle w:val="Heading2"/>
        <w:rPr>
          <w:snapToGrid w:val="0"/>
          <w:lang w:val="en-CA"/>
        </w:rPr>
      </w:pPr>
      <w:r w:rsidRPr="00430C35">
        <w:rPr>
          <w:snapToGrid w:val="0"/>
          <w:lang w:val="en-CA"/>
        </w:rPr>
        <w:t xml:space="preserve">Women Who Develop Special Projects in Science and Technology Award – Women’s Program: </w:t>
      </w:r>
    </w:p>
    <w:p w14:paraId="21E3781B"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bCs/>
          <w:snapToGrid w:val="0"/>
          <w:sz w:val="24"/>
          <w:szCs w:val="20"/>
          <w:lang w:val="en-CA"/>
        </w:rPr>
        <w:t>Ling Chiu, Elementary Teachers of Toronto Local.</w:t>
      </w:r>
      <w:r w:rsidRPr="00430C35">
        <w:rPr>
          <w:rFonts w:ascii="Arial" w:eastAsia="Times New Roman" w:hAnsi="Arial" w:cs="Times New Roman"/>
          <w:bCs/>
          <w:snapToGrid w:val="0"/>
          <w:sz w:val="24"/>
          <w:szCs w:val="20"/>
          <w:lang w:val="en-CA"/>
        </w:rPr>
        <w:tab/>
      </w:r>
    </w:p>
    <w:p w14:paraId="2E836D9D" w14:textId="77777777" w:rsidR="00430C35" w:rsidRPr="00430C35" w:rsidRDefault="00430C35" w:rsidP="00430C35">
      <w:pPr>
        <w:widowControl w:val="0"/>
        <w:spacing w:after="0" w:line="240" w:lineRule="auto"/>
        <w:contextualSpacing/>
        <w:rPr>
          <w:rFonts w:ascii="Arial" w:eastAsia="Times New Roman" w:hAnsi="Arial" w:cs="Arial"/>
          <w:snapToGrid w:val="0"/>
          <w:sz w:val="24"/>
          <w:szCs w:val="24"/>
          <w:lang w:val="en-CA"/>
        </w:rPr>
      </w:pPr>
    </w:p>
    <w:p w14:paraId="0310F6A8" w14:textId="77777777" w:rsidR="00430C35" w:rsidRPr="00430C35" w:rsidRDefault="00430C35" w:rsidP="008F2FFE">
      <w:pPr>
        <w:pStyle w:val="Heading2"/>
        <w:rPr>
          <w:snapToGrid w:val="0"/>
          <w:lang w:val="en-CA"/>
        </w:rPr>
      </w:pPr>
      <w:r w:rsidRPr="00430C35">
        <w:rPr>
          <w:snapToGrid w:val="0"/>
          <w:lang w:val="en-CA"/>
        </w:rPr>
        <w:t>Women Working in Social Activism on Behalf of Women and Children – Women’s Program:</w:t>
      </w:r>
    </w:p>
    <w:p w14:paraId="3CD33D9C" w14:textId="77777777" w:rsidR="00430C35" w:rsidRPr="00430C35" w:rsidRDefault="00430C35" w:rsidP="00430C35">
      <w:pPr>
        <w:widowControl w:val="0"/>
        <w:spacing w:after="0" w:line="240" w:lineRule="auto"/>
        <w:rPr>
          <w:rFonts w:ascii="Arial" w:eastAsia="Times New Roman" w:hAnsi="Arial" w:cs="Arial"/>
          <w:snapToGrid w:val="0"/>
          <w:sz w:val="24"/>
          <w:szCs w:val="24"/>
          <w:lang w:val="en-CA"/>
        </w:rPr>
      </w:pPr>
      <w:r w:rsidRPr="00430C35">
        <w:rPr>
          <w:rFonts w:ascii="Arial" w:eastAsia="Times New Roman" w:hAnsi="Arial" w:cs="Arial"/>
          <w:snapToGrid w:val="0"/>
          <w:sz w:val="24"/>
          <w:szCs w:val="24"/>
          <w:lang w:val="en-CA"/>
        </w:rPr>
        <w:t>Not awarded for 2018-19.</w:t>
      </w:r>
    </w:p>
    <w:p w14:paraId="0EEF5475" w14:textId="77777777" w:rsidR="00430C35" w:rsidRPr="00430C35" w:rsidRDefault="00430C35" w:rsidP="00430C35">
      <w:pPr>
        <w:widowControl w:val="0"/>
        <w:spacing w:after="0" w:line="240" w:lineRule="auto"/>
        <w:rPr>
          <w:rFonts w:ascii="Arial" w:eastAsia="Times New Roman" w:hAnsi="Arial" w:cs="Arial"/>
          <w:snapToGrid w:val="0"/>
          <w:sz w:val="18"/>
          <w:szCs w:val="24"/>
          <w:lang w:val="en-CA"/>
        </w:rPr>
      </w:pPr>
    </w:p>
    <w:p w14:paraId="0E87BB43" w14:textId="77777777" w:rsidR="00430C35" w:rsidRPr="00430C35" w:rsidRDefault="00430C35" w:rsidP="008F2FFE">
      <w:pPr>
        <w:pStyle w:val="Heading2"/>
        <w:rPr>
          <w:snapToGrid w:val="0"/>
          <w:lang w:val="en-CA"/>
        </w:rPr>
      </w:pPr>
      <w:r w:rsidRPr="00430C35">
        <w:rPr>
          <w:snapToGrid w:val="0"/>
          <w:lang w:val="en-CA"/>
        </w:rPr>
        <w:t xml:space="preserve">Writer’s Award:  </w:t>
      </w:r>
    </w:p>
    <w:p w14:paraId="0827BA02" w14:textId="77777777" w:rsidR="00430C35" w:rsidRPr="00430C35" w:rsidRDefault="00430C35" w:rsidP="00430C35">
      <w:pPr>
        <w:widowControl w:val="0"/>
        <w:spacing w:after="0" w:line="240" w:lineRule="auto"/>
        <w:rPr>
          <w:rFonts w:ascii="Arial" w:eastAsia="Times New Roman" w:hAnsi="Arial" w:cs="Times New Roman"/>
          <w:snapToGrid w:val="0"/>
          <w:sz w:val="24"/>
          <w:szCs w:val="20"/>
          <w:lang w:val="en-CA"/>
        </w:rPr>
      </w:pPr>
      <w:r w:rsidRPr="00430C35">
        <w:rPr>
          <w:rFonts w:ascii="Arial" w:eastAsia="Times New Roman" w:hAnsi="Arial" w:cs="Times New Roman"/>
          <w:snapToGrid w:val="0"/>
          <w:sz w:val="24"/>
          <w:szCs w:val="20"/>
          <w:lang w:val="en-CA"/>
        </w:rPr>
        <w:t>Sue Irwin, Hamilton-Wentworth Teacher Local.</w:t>
      </w:r>
    </w:p>
    <w:p w14:paraId="771788D5" w14:textId="77777777" w:rsidR="00430C35" w:rsidRPr="00430C35" w:rsidRDefault="00430C35" w:rsidP="00430C35">
      <w:pPr>
        <w:widowControl w:val="0"/>
        <w:spacing w:after="0" w:line="240" w:lineRule="auto"/>
        <w:rPr>
          <w:rFonts w:ascii="Arial" w:eastAsia="Times New Roman" w:hAnsi="Arial" w:cs="Arial"/>
          <w:b/>
          <w:snapToGrid w:val="0"/>
          <w:sz w:val="24"/>
          <w:szCs w:val="24"/>
          <w:u w:val="single"/>
          <w:lang w:val="en-CA"/>
        </w:rPr>
      </w:pPr>
    </w:p>
    <w:p w14:paraId="5CE956BA" w14:textId="77777777" w:rsidR="00430C35" w:rsidRPr="00430C35" w:rsidRDefault="00430C35" w:rsidP="008F2FFE">
      <w:pPr>
        <w:pStyle w:val="Heading2"/>
        <w:rPr>
          <w:snapToGrid w:val="0"/>
          <w:lang w:val="en-CA"/>
        </w:rPr>
      </w:pPr>
      <w:r w:rsidRPr="00430C35">
        <w:rPr>
          <w:snapToGrid w:val="0"/>
          <w:lang w:val="en-CA"/>
        </w:rPr>
        <w:t xml:space="preserve">Writer’s Award – Women’s Program:  </w:t>
      </w:r>
    </w:p>
    <w:p w14:paraId="7EB10771" w14:textId="77777777" w:rsidR="00430C35" w:rsidRPr="00430C35" w:rsidRDefault="00430C35" w:rsidP="00430C35">
      <w:pPr>
        <w:widowControl w:val="0"/>
        <w:spacing w:after="0" w:line="240" w:lineRule="auto"/>
        <w:rPr>
          <w:rFonts w:ascii="Arial" w:eastAsia="Times New Roman" w:hAnsi="Arial" w:cs="Times New Roman"/>
          <w:snapToGrid w:val="0"/>
          <w:sz w:val="20"/>
          <w:szCs w:val="20"/>
          <w:lang w:val="en-CA"/>
        </w:rPr>
      </w:pPr>
      <w:r w:rsidRPr="00430C35">
        <w:rPr>
          <w:rFonts w:ascii="Arial" w:eastAsia="Times New Roman" w:hAnsi="Arial" w:cs="Times New Roman"/>
          <w:snapToGrid w:val="0"/>
          <w:sz w:val="24"/>
          <w:szCs w:val="20"/>
          <w:lang w:val="en-CA"/>
        </w:rPr>
        <w:t xml:space="preserve">Angelique Cancino-Thompson, </w:t>
      </w:r>
      <w:r w:rsidRPr="00430C35">
        <w:rPr>
          <w:rFonts w:ascii="Arial" w:eastAsia="Times New Roman" w:hAnsi="Arial" w:cs="Times New Roman"/>
          <w:bCs/>
          <w:snapToGrid w:val="0"/>
          <w:sz w:val="24"/>
          <w:szCs w:val="20"/>
          <w:lang w:val="en-CA"/>
        </w:rPr>
        <w:t>Elementary Teachers of Toronto Local.</w:t>
      </w:r>
    </w:p>
    <w:p w14:paraId="68776D23" w14:textId="77777777" w:rsidR="00B4641E" w:rsidRDefault="00430C35" w:rsidP="00430C35">
      <w:pPr>
        <w:widowControl w:val="0"/>
        <w:spacing w:after="0" w:line="240" w:lineRule="auto"/>
        <w:rPr>
          <w:rFonts w:ascii="Arial" w:eastAsia="Times New Roman" w:hAnsi="Arial" w:cs="Arial"/>
          <w:snapToGrid w:val="0"/>
          <w:sz w:val="24"/>
          <w:szCs w:val="24"/>
          <w:lang w:val="en-CA"/>
        </w:rPr>
      </w:pPr>
      <w:r w:rsidRPr="00430C35">
        <w:rPr>
          <w:rFonts w:ascii="Arial" w:eastAsia="Times New Roman" w:hAnsi="Arial" w:cs="Arial"/>
          <w:snapToGrid w:val="0"/>
          <w:sz w:val="24"/>
          <w:szCs w:val="24"/>
          <w:lang w:val="en-CA"/>
        </w:rPr>
        <w:br/>
      </w:r>
    </w:p>
    <w:p w14:paraId="48A2D7EB" w14:textId="77777777" w:rsidR="00B4641E" w:rsidRDefault="00B4641E">
      <w:pPr>
        <w:rPr>
          <w:rFonts w:ascii="Arial" w:eastAsia="Times New Roman" w:hAnsi="Arial" w:cs="Arial"/>
          <w:snapToGrid w:val="0"/>
          <w:sz w:val="24"/>
          <w:szCs w:val="24"/>
          <w:lang w:val="en-CA"/>
        </w:rPr>
      </w:pPr>
      <w:r>
        <w:rPr>
          <w:rFonts w:ascii="Arial" w:eastAsia="Times New Roman" w:hAnsi="Arial" w:cs="Arial"/>
          <w:snapToGrid w:val="0"/>
          <w:sz w:val="24"/>
          <w:szCs w:val="24"/>
          <w:lang w:val="en-CA"/>
        </w:rPr>
        <w:br w:type="page"/>
      </w:r>
    </w:p>
    <w:p w14:paraId="2A42240B" w14:textId="77777777" w:rsidR="00430C35" w:rsidRPr="00430C35" w:rsidRDefault="00430C35" w:rsidP="00430C35">
      <w:pPr>
        <w:widowControl w:val="0"/>
        <w:spacing w:after="0" w:line="240" w:lineRule="auto"/>
        <w:rPr>
          <w:rFonts w:ascii="Arial" w:eastAsia="Times New Roman" w:hAnsi="Arial" w:cs="Arial"/>
          <w:snapToGrid w:val="0"/>
          <w:sz w:val="24"/>
          <w:szCs w:val="24"/>
          <w:lang w:val="en-CA"/>
        </w:rPr>
      </w:pPr>
    </w:p>
    <w:p w14:paraId="466D9363" w14:textId="3ED0175D" w:rsidR="00430C35" w:rsidRPr="00430C35" w:rsidRDefault="00430C35" w:rsidP="00430C35">
      <w:pPr>
        <w:widowControl w:val="0"/>
        <w:spacing w:after="0" w:line="240" w:lineRule="auto"/>
        <w:rPr>
          <w:rFonts w:ascii="Arial" w:eastAsia="Times New Roman" w:hAnsi="Arial" w:cs="Arial"/>
          <w:snapToGrid w:val="0"/>
          <w:sz w:val="24"/>
          <w:szCs w:val="24"/>
          <w:lang w:val="en-CA"/>
        </w:rPr>
      </w:pPr>
      <w:r w:rsidRPr="00430C35">
        <w:rPr>
          <w:rFonts w:ascii="Arial" w:eastAsia="Times New Roman" w:hAnsi="Arial" w:cs="Arial"/>
          <w:snapToGrid w:val="0"/>
          <w:sz w:val="24"/>
          <w:szCs w:val="24"/>
          <w:lang w:val="en-CA"/>
        </w:rPr>
        <w:t xml:space="preserve">Information about the Awards and Scholarships Program is available </w:t>
      </w:r>
      <w:hyperlink r:id="rId11" w:history="1">
        <w:r w:rsidR="00124994" w:rsidRPr="00124994">
          <w:rPr>
            <w:rStyle w:val="Hyperlink"/>
            <w:rFonts w:ascii="Arial" w:eastAsia="Times New Roman" w:hAnsi="Arial" w:cs="Arial"/>
            <w:snapToGrid w:val="0"/>
            <w:sz w:val="24"/>
            <w:szCs w:val="24"/>
            <w:lang w:val="en-CA"/>
          </w:rPr>
          <w:t>here</w:t>
        </w:r>
      </w:hyperlink>
      <w:r w:rsidR="00124994">
        <w:rPr>
          <w:rFonts w:ascii="Arial" w:eastAsia="Times New Roman" w:hAnsi="Arial" w:cs="Arial"/>
          <w:snapToGrid w:val="0"/>
          <w:sz w:val="24"/>
          <w:szCs w:val="24"/>
          <w:lang w:val="en-CA"/>
        </w:rPr>
        <w:t>.</w:t>
      </w:r>
      <w:r w:rsidRPr="00430C35">
        <w:rPr>
          <w:rFonts w:ascii="Arial" w:eastAsia="Times New Roman" w:hAnsi="Arial" w:cs="Arial"/>
          <w:snapToGrid w:val="0"/>
          <w:sz w:val="24"/>
          <w:szCs w:val="24"/>
          <w:lang w:val="en-CA"/>
        </w:rPr>
        <w:t xml:space="preserve"> </w:t>
      </w:r>
    </w:p>
    <w:p w14:paraId="6D06228D" w14:textId="77777777" w:rsidR="00430C35" w:rsidRPr="00430C35" w:rsidRDefault="00430C35" w:rsidP="00430C35">
      <w:pPr>
        <w:widowControl w:val="0"/>
        <w:spacing w:after="0" w:line="240" w:lineRule="auto"/>
        <w:rPr>
          <w:rFonts w:ascii="Arial" w:eastAsia="Times New Roman" w:hAnsi="Arial" w:cs="Arial"/>
          <w:snapToGrid w:val="0"/>
          <w:sz w:val="24"/>
          <w:szCs w:val="24"/>
          <w:lang w:val="en-CA"/>
        </w:rPr>
      </w:pPr>
    </w:p>
    <w:p w14:paraId="1F686DA4" w14:textId="77777777" w:rsidR="00A67682" w:rsidRPr="00430C35" w:rsidRDefault="00A67682" w:rsidP="008F2FFE">
      <w:pPr>
        <w:pStyle w:val="Heading2"/>
        <w:rPr>
          <w:snapToGrid w:val="0"/>
          <w:lang w:val="en-CA"/>
        </w:rPr>
      </w:pPr>
      <w:r w:rsidRPr="00430C35">
        <w:rPr>
          <w:snapToGrid w:val="0"/>
          <w:lang w:val="en-CA"/>
        </w:rPr>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0442EE25" w14:textId="77777777" w:rsidR="00430C35" w:rsidRPr="00430C35" w:rsidRDefault="00430C35" w:rsidP="00430C35">
      <w:pPr>
        <w:widowControl w:val="0"/>
        <w:spacing w:after="0" w:line="240" w:lineRule="auto"/>
        <w:rPr>
          <w:rFonts w:ascii="Arial" w:eastAsia="Times New Roman" w:hAnsi="Arial" w:cs="Arial"/>
          <w:snapToGrid w:val="0"/>
          <w:sz w:val="18"/>
          <w:szCs w:val="24"/>
          <w:lang w:val="en-CA"/>
        </w:rPr>
      </w:pPr>
    </w:p>
    <w:p w14:paraId="16B6B273" w14:textId="77777777" w:rsidR="00430C35" w:rsidRPr="00430C35" w:rsidRDefault="00430C35" w:rsidP="00430C35">
      <w:pPr>
        <w:widowControl w:val="0"/>
        <w:spacing w:after="0" w:line="240" w:lineRule="auto"/>
        <w:rPr>
          <w:rFonts w:ascii="Arial" w:eastAsia="Times New Roman" w:hAnsi="Arial" w:cs="Arial"/>
          <w:snapToGrid w:val="0"/>
          <w:sz w:val="24"/>
          <w:szCs w:val="24"/>
          <w:lang w:val="en-CA"/>
        </w:rPr>
      </w:pPr>
      <w:r w:rsidRPr="00430C35">
        <w:rPr>
          <w:rFonts w:ascii="Arial" w:eastAsia="Times New Roman" w:hAnsi="Arial" w:cs="Arial"/>
          <w:snapToGrid w:val="0"/>
          <w:sz w:val="24"/>
          <w:szCs w:val="24"/>
          <w:lang w:val="en-CA"/>
        </w:rPr>
        <w:t>Nil.</w:t>
      </w:r>
    </w:p>
    <w:p w14:paraId="79E8914F" w14:textId="77777777" w:rsidR="00430C35" w:rsidRPr="00430C35" w:rsidRDefault="00430C35" w:rsidP="00430C35">
      <w:pPr>
        <w:widowControl w:val="0"/>
        <w:spacing w:after="0" w:line="240" w:lineRule="auto"/>
        <w:rPr>
          <w:rFonts w:ascii="Arial" w:eastAsia="Times New Roman" w:hAnsi="Arial" w:cs="Arial"/>
          <w:snapToGrid w:val="0"/>
          <w:lang w:val="en-CA"/>
        </w:rPr>
      </w:pPr>
    </w:p>
    <w:p w14:paraId="6A1B71FE" w14:textId="77777777" w:rsidR="00430C35" w:rsidRPr="00430C35" w:rsidRDefault="00430C35" w:rsidP="001B6716">
      <w:pPr>
        <w:widowControl w:val="0"/>
        <w:spacing w:after="0" w:line="240" w:lineRule="auto"/>
        <w:ind w:left="3600" w:firstLine="720"/>
        <w:rPr>
          <w:rFonts w:ascii="Arial" w:eastAsia="Times New Roman" w:hAnsi="Arial" w:cs="Arial"/>
          <w:snapToGrid w:val="0"/>
          <w:sz w:val="24"/>
          <w:lang w:val="en-CA"/>
        </w:rPr>
      </w:pPr>
      <w:r w:rsidRPr="00430C35">
        <w:rPr>
          <w:rFonts w:ascii="Arial" w:eastAsia="Times New Roman" w:hAnsi="Arial" w:cs="Arial"/>
          <w:snapToGrid w:val="0"/>
          <w:sz w:val="24"/>
          <w:lang w:val="en-CA"/>
        </w:rPr>
        <w:t xml:space="preserve">Respectfully submitted, </w:t>
      </w:r>
    </w:p>
    <w:p w14:paraId="39F10580" w14:textId="77777777" w:rsidR="00430C35" w:rsidRDefault="00430C35" w:rsidP="001B6716">
      <w:pPr>
        <w:widowControl w:val="0"/>
        <w:spacing w:after="0" w:line="240" w:lineRule="auto"/>
        <w:ind w:left="3600" w:firstLine="720"/>
        <w:rPr>
          <w:rFonts w:ascii="Arial" w:eastAsia="Times New Roman" w:hAnsi="Arial" w:cs="Arial"/>
          <w:snapToGrid w:val="0"/>
          <w:sz w:val="24"/>
          <w:lang w:val="en-CA"/>
        </w:rPr>
      </w:pPr>
      <w:r w:rsidRPr="00430C35">
        <w:rPr>
          <w:rFonts w:ascii="Arial" w:eastAsia="Times New Roman" w:hAnsi="Arial" w:cs="Arial"/>
          <w:snapToGrid w:val="0"/>
          <w:sz w:val="24"/>
          <w:szCs w:val="24"/>
          <w:lang w:val="en-CA"/>
        </w:rPr>
        <w:t>Helen Hobden</w:t>
      </w:r>
      <w:r w:rsidRPr="00430C35">
        <w:rPr>
          <w:rFonts w:ascii="Arial" w:eastAsia="Times New Roman" w:hAnsi="Arial" w:cs="Arial"/>
          <w:snapToGrid w:val="0"/>
          <w:sz w:val="24"/>
          <w:lang w:val="en-CA"/>
        </w:rPr>
        <w:t>, Chairperson</w:t>
      </w:r>
    </w:p>
    <w:p w14:paraId="6E6CCC60" w14:textId="77777777" w:rsidR="00430C35" w:rsidRDefault="00430C35" w:rsidP="00430C35">
      <w:pPr>
        <w:widowControl w:val="0"/>
        <w:spacing w:after="0" w:line="240" w:lineRule="auto"/>
        <w:ind w:left="4320" w:firstLine="720"/>
        <w:rPr>
          <w:rFonts w:ascii="Arial" w:eastAsia="Times New Roman" w:hAnsi="Arial" w:cs="Arial"/>
          <w:snapToGrid w:val="0"/>
          <w:sz w:val="24"/>
          <w:lang w:val="en-CA"/>
        </w:rPr>
      </w:pPr>
    </w:p>
    <w:p w14:paraId="5EE966A6" w14:textId="77777777" w:rsidR="00430C35" w:rsidRPr="00EC6A69" w:rsidRDefault="00EC6A69" w:rsidP="00430C35">
      <w:pPr>
        <w:widowControl w:val="0"/>
        <w:spacing w:after="0" w:line="240" w:lineRule="auto"/>
        <w:rPr>
          <w:rFonts w:ascii="Arial" w:eastAsia="Times New Roman" w:hAnsi="Arial" w:cs="Arial"/>
          <w:snapToGrid w:val="0"/>
          <w:sz w:val="20"/>
          <w:szCs w:val="20"/>
          <w:lang w:val="en-CA"/>
        </w:rPr>
      </w:pPr>
      <w:r w:rsidRPr="00EC6A69">
        <w:rPr>
          <w:rFonts w:ascii="Arial" w:eastAsia="Times New Roman" w:hAnsi="Arial" w:cs="Arial"/>
          <w:snapToGrid w:val="0"/>
          <w:sz w:val="20"/>
          <w:szCs w:val="20"/>
          <w:lang w:val="en-CA"/>
        </w:rPr>
        <w:t>HH:SE</w:t>
      </w:r>
      <w:r w:rsidR="00677D32">
        <w:rPr>
          <w:rFonts w:ascii="Arial" w:eastAsia="Times New Roman" w:hAnsi="Arial" w:cs="Arial"/>
          <w:snapToGrid w:val="0"/>
          <w:sz w:val="20"/>
          <w:szCs w:val="20"/>
          <w:lang w:val="en-CA"/>
        </w:rPr>
        <w:t>S</w:t>
      </w:r>
      <w:r w:rsidRPr="00EC6A69">
        <w:rPr>
          <w:rFonts w:ascii="Arial" w:eastAsia="Times New Roman" w:hAnsi="Arial" w:cs="Arial"/>
          <w:snapToGrid w:val="0"/>
          <w:sz w:val="20"/>
          <w:szCs w:val="20"/>
          <w:lang w:val="en-CA"/>
        </w:rPr>
        <w:t>:TS</w:t>
      </w:r>
    </w:p>
    <w:p w14:paraId="3B13DE2C" w14:textId="77777777" w:rsidR="00430C35" w:rsidRDefault="00430C35">
      <w:pPr>
        <w:rPr>
          <w:rFonts w:ascii="Arial" w:eastAsia="Times New Roman" w:hAnsi="Arial" w:cs="Arial"/>
          <w:b/>
          <w:bCs/>
          <w:sz w:val="28"/>
          <w:szCs w:val="28"/>
          <w:lang w:val="en-GB"/>
        </w:rPr>
      </w:pPr>
      <w:r>
        <w:rPr>
          <w:rFonts w:ascii="Arial" w:eastAsia="Times New Roman" w:hAnsi="Arial" w:cs="Arial"/>
          <w:b/>
          <w:bCs/>
          <w:sz w:val="28"/>
          <w:szCs w:val="28"/>
          <w:lang w:val="en-GB"/>
        </w:rPr>
        <w:br w:type="page"/>
      </w:r>
    </w:p>
    <w:p w14:paraId="04989EC9" w14:textId="13FC7799" w:rsidR="00DC1A5E" w:rsidRPr="00DC1A5E" w:rsidRDefault="00DC1A5E" w:rsidP="008F2FFE">
      <w:pPr>
        <w:pStyle w:val="Heading1"/>
        <w:rPr>
          <w:rFonts w:eastAsia="Times New Roman"/>
          <w:lang w:val="en-GB"/>
        </w:rPr>
      </w:pPr>
      <w:r w:rsidRPr="00DC1A5E">
        <w:rPr>
          <w:rFonts w:eastAsia="Times New Roman"/>
          <w:lang w:val="en-GB"/>
        </w:rPr>
        <w:lastRenderedPageBreak/>
        <w:t>REPORT TO THE 2019 ANNUAL MEETING OF THE</w:t>
      </w:r>
      <w:r w:rsidR="008F2FFE">
        <w:rPr>
          <w:rFonts w:eastAsia="Times New Roman"/>
          <w:lang w:val="en-GB"/>
        </w:rPr>
        <w:t xml:space="preserve"> </w:t>
      </w:r>
      <w:r w:rsidRPr="00DC1A5E">
        <w:rPr>
          <w:rFonts w:eastAsia="Times New Roman"/>
          <w:lang w:val="en-GB"/>
        </w:rPr>
        <w:t>COLLECTIVE BARGAINING COMMITTEE</w:t>
      </w:r>
    </w:p>
    <w:p w14:paraId="6E1027EF" w14:textId="77777777" w:rsidR="00DC1A5E" w:rsidRPr="00DC1A5E" w:rsidRDefault="00DC1A5E" w:rsidP="00DC1A5E">
      <w:pPr>
        <w:spacing w:after="0" w:line="240" w:lineRule="auto"/>
        <w:jc w:val="center"/>
        <w:rPr>
          <w:rFonts w:ascii="Arial" w:eastAsia="Times New Roman" w:hAnsi="Arial" w:cs="Arial"/>
          <w:b/>
          <w:bCs/>
          <w:sz w:val="23"/>
          <w:szCs w:val="23"/>
          <w:lang w:val="en-GB"/>
        </w:rPr>
      </w:pPr>
    </w:p>
    <w:p w14:paraId="7CD8EE63" w14:textId="77777777" w:rsidR="00DC1A5E" w:rsidRPr="00DC1A5E" w:rsidRDefault="00DC1A5E" w:rsidP="00C24B42">
      <w:pPr>
        <w:pStyle w:val="Heading2"/>
        <w:rPr>
          <w:lang w:val="en-GB"/>
        </w:rPr>
      </w:pPr>
      <w:r w:rsidRPr="00DC1A5E">
        <w:rPr>
          <w:lang w:val="en-GB"/>
        </w:rPr>
        <w:t>Terms of Reference</w:t>
      </w:r>
    </w:p>
    <w:p w14:paraId="293E41D4" w14:textId="77777777" w:rsidR="00DC1A5E" w:rsidRPr="00DC1A5E" w:rsidRDefault="00DC1A5E" w:rsidP="00DC1A5E">
      <w:pPr>
        <w:spacing w:after="0" w:line="240" w:lineRule="auto"/>
        <w:rPr>
          <w:rFonts w:ascii="Arial" w:eastAsia="Times New Roman" w:hAnsi="Arial" w:cs="Arial"/>
          <w:b/>
          <w:bCs/>
          <w:sz w:val="24"/>
          <w:szCs w:val="24"/>
          <w:lang w:val="en-GB"/>
        </w:rPr>
      </w:pPr>
    </w:p>
    <w:p w14:paraId="54703137" w14:textId="77777777" w:rsidR="00DC1A5E" w:rsidRPr="00DC1A5E" w:rsidRDefault="00DC1A5E" w:rsidP="00F06471">
      <w:pPr>
        <w:widowControl w:val="0"/>
        <w:numPr>
          <w:ilvl w:val="0"/>
          <w:numId w:val="30"/>
        </w:numPr>
        <w:spacing w:after="0" w:line="240" w:lineRule="auto"/>
        <w:ind w:hanging="436"/>
        <w:rPr>
          <w:rFonts w:ascii="Arial" w:eastAsia="Times New Roman" w:hAnsi="Arial" w:cs="Arial"/>
          <w:bCs/>
          <w:sz w:val="24"/>
          <w:szCs w:val="24"/>
          <w:lang w:val="en-GB"/>
        </w:rPr>
      </w:pPr>
      <w:r w:rsidRPr="00DC1A5E">
        <w:rPr>
          <w:rFonts w:ascii="Arial" w:eastAsia="Times New Roman" w:hAnsi="Arial" w:cs="Arial"/>
          <w:bCs/>
          <w:sz w:val="24"/>
          <w:szCs w:val="24"/>
          <w:lang w:val="en-GB"/>
        </w:rPr>
        <w:t>To recommend the content, method, and distribution of collective bargaining information, including the CB Survey, developed by ETFO.</w:t>
      </w:r>
    </w:p>
    <w:p w14:paraId="6F1CE498" w14:textId="77777777" w:rsidR="00DC1A5E" w:rsidRPr="00DC1A5E" w:rsidRDefault="00DC1A5E" w:rsidP="00F06471">
      <w:pPr>
        <w:widowControl w:val="0"/>
        <w:numPr>
          <w:ilvl w:val="0"/>
          <w:numId w:val="30"/>
        </w:numPr>
        <w:spacing w:after="0" w:line="240" w:lineRule="auto"/>
        <w:ind w:hanging="436"/>
        <w:rPr>
          <w:rFonts w:ascii="Arial" w:eastAsia="Times New Roman" w:hAnsi="Arial" w:cs="Arial"/>
          <w:bCs/>
          <w:sz w:val="24"/>
          <w:szCs w:val="24"/>
          <w:lang w:val="en-GB"/>
        </w:rPr>
      </w:pPr>
      <w:r w:rsidRPr="00DC1A5E">
        <w:rPr>
          <w:rFonts w:ascii="Arial" w:eastAsia="Times New Roman" w:hAnsi="Arial" w:cs="Arial"/>
          <w:bCs/>
          <w:sz w:val="24"/>
          <w:szCs w:val="24"/>
          <w:lang w:val="en-GB"/>
        </w:rPr>
        <w:t>To establish central and local bargaining goals for submission to the Representative Council for approval.</w:t>
      </w:r>
    </w:p>
    <w:p w14:paraId="427A7E59" w14:textId="77777777" w:rsidR="00DC1A5E" w:rsidRPr="00DC1A5E" w:rsidRDefault="00DC1A5E" w:rsidP="00F06471">
      <w:pPr>
        <w:widowControl w:val="0"/>
        <w:numPr>
          <w:ilvl w:val="0"/>
          <w:numId w:val="30"/>
        </w:numPr>
        <w:spacing w:after="0" w:line="240" w:lineRule="auto"/>
        <w:ind w:hanging="436"/>
        <w:rPr>
          <w:rFonts w:ascii="Arial" w:eastAsia="Times New Roman" w:hAnsi="Arial" w:cs="Arial"/>
          <w:bCs/>
          <w:sz w:val="24"/>
          <w:szCs w:val="24"/>
          <w:lang w:val="en-GB"/>
        </w:rPr>
      </w:pPr>
      <w:r w:rsidRPr="00DC1A5E">
        <w:rPr>
          <w:rFonts w:ascii="Arial" w:eastAsia="Times New Roman" w:hAnsi="Arial" w:cs="Arial"/>
          <w:bCs/>
          <w:sz w:val="24"/>
          <w:szCs w:val="24"/>
          <w:lang w:val="en-GB"/>
        </w:rPr>
        <w:t>To recommend training programs for present and future chief negotiators, presidents and collective bargaining committee members.</w:t>
      </w:r>
    </w:p>
    <w:p w14:paraId="704E0228" w14:textId="77777777" w:rsidR="00DC1A5E" w:rsidRPr="00DC1A5E" w:rsidRDefault="00DC1A5E" w:rsidP="00F06471">
      <w:pPr>
        <w:widowControl w:val="0"/>
        <w:numPr>
          <w:ilvl w:val="0"/>
          <w:numId w:val="30"/>
        </w:numPr>
        <w:spacing w:after="0" w:line="240" w:lineRule="auto"/>
        <w:ind w:hanging="436"/>
        <w:rPr>
          <w:rFonts w:ascii="Arial" w:eastAsia="Times New Roman" w:hAnsi="Arial" w:cs="Arial"/>
          <w:bCs/>
          <w:sz w:val="24"/>
          <w:szCs w:val="24"/>
          <w:lang w:val="en-GB"/>
        </w:rPr>
      </w:pPr>
      <w:r w:rsidRPr="00DC1A5E">
        <w:rPr>
          <w:rFonts w:ascii="Arial" w:eastAsia="Times New Roman" w:hAnsi="Arial" w:cs="Arial"/>
          <w:bCs/>
          <w:sz w:val="24"/>
          <w:szCs w:val="24"/>
          <w:lang w:val="en-GB"/>
        </w:rPr>
        <w:t>To recommend programs for those involved in the implementation of the locals’ collective agreements (such as grievance officers and stewards).</w:t>
      </w:r>
    </w:p>
    <w:p w14:paraId="7BB5B2F6" w14:textId="77777777" w:rsidR="00DC1A5E" w:rsidRPr="00DC1A5E" w:rsidRDefault="00DC1A5E" w:rsidP="00F06471">
      <w:pPr>
        <w:widowControl w:val="0"/>
        <w:numPr>
          <w:ilvl w:val="0"/>
          <w:numId w:val="30"/>
        </w:numPr>
        <w:spacing w:after="0" w:line="240" w:lineRule="auto"/>
        <w:ind w:hanging="436"/>
        <w:rPr>
          <w:rFonts w:ascii="Arial" w:eastAsia="Times New Roman" w:hAnsi="Arial" w:cs="Arial"/>
          <w:bCs/>
          <w:sz w:val="24"/>
          <w:szCs w:val="24"/>
          <w:lang w:val="en-GB"/>
        </w:rPr>
      </w:pPr>
      <w:r w:rsidRPr="00DC1A5E">
        <w:rPr>
          <w:rFonts w:ascii="Arial" w:eastAsia="Times New Roman" w:hAnsi="Arial" w:cs="Arial"/>
          <w:bCs/>
          <w:sz w:val="24"/>
          <w:szCs w:val="24"/>
          <w:lang w:val="en-GB"/>
        </w:rPr>
        <w:t>To identify bargaining resources to be developed by ETFO.</w:t>
      </w:r>
    </w:p>
    <w:p w14:paraId="049F8015" w14:textId="77777777" w:rsidR="00DC1A5E" w:rsidRPr="00DC1A5E" w:rsidRDefault="00DC1A5E" w:rsidP="00F06471">
      <w:pPr>
        <w:widowControl w:val="0"/>
        <w:numPr>
          <w:ilvl w:val="0"/>
          <w:numId w:val="30"/>
        </w:numPr>
        <w:spacing w:after="0" w:line="240" w:lineRule="auto"/>
        <w:ind w:hanging="436"/>
        <w:rPr>
          <w:rFonts w:ascii="Arial" w:eastAsia="Times New Roman" w:hAnsi="Arial" w:cs="Arial"/>
          <w:bCs/>
          <w:sz w:val="24"/>
          <w:szCs w:val="24"/>
          <w:lang w:val="en-GB"/>
        </w:rPr>
      </w:pPr>
      <w:r w:rsidRPr="00DC1A5E">
        <w:rPr>
          <w:rFonts w:ascii="Arial" w:eastAsia="Times New Roman" w:hAnsi="Arial" w:cs="Arial"/>
          <w:bCs/>
          <w:sz w:val="24"/>
          <w:szCs w:val="24"/>
          <w:lang w:val="en-GB"/>
        </w:rPr>
        <w:t xml:space="preserve">To review the </w:t>
      </w:r>
      <w:r w:rsidRPr="00DC1A5E">
        <w:rPr>
          <w:rFonts w:ascii="Arial" w:eastAsia="Times New Roman" w:hAnsi="Arial" w:cs="Arial"/>
          <w:bCs/>
          <w:i/>
          <w:sz w:val="24"/>
          <w:szCs w:val="24"/>
          <w:lang w:val="en-GB"/>
        </w:rPr>
        <w:t>Guides</w:t>
      </w:r>
      <w:r w:rsidRPr="00DC1A5E">
        <w:rPr>
          <w:rFonts w:ascii="Arial" w:eastAsia="Times New Roman" w:hAnsi="Arial" w:cs="Arial"/>
          <w:bCs/>
          <w:sz w:val="24"/>
          <w:szCs w:val="24"/>
          <w:lang w:val="en-GB"/>
        </w:rPr>
        <w:t xml:space="preserve"> of Collective Bargaining and recommend revisions.</w:t>
      </w:r>
    </w:p>
    <w:p w14:paraId="76014AB7" w14:textId="77777777" w:rsidR="00DC1A5E" w:rsidRPr="00DC1A5E" w:rsidRDefault="00DC1A5E" w:rsidP="00DC1A5E">
      <w:pPr>
        <w:spacing w:after="0" w:line="240" w:lineRule="auto"/>
        <w:rPr>
          <w:rFonts w:ascii="Arial" w:eastAsia="Times New Roman" w:hAnsi="Arial" w:cs="Arial"/>
          <w:bCs/>
          <w:sz w:val="24"/>
          <w:szCs w:val="24"/>
          <w:lang w:val="en-GB"/>
        </w:rPr>
      </w:pPr>
    </w:p>
    <w:p w14:paraId="2A9C4B50" w14:textId="77777777" w:rsidR="00DC1A5E" w:rsidRPr="00DC1A5E" w:rsidRDefault="00DC1A5E" w:rsidP="00C24B42">
      <w:pPr>
        <w:pStyle w:val="Heading2"/>
        <w:rPr>
          <w:lang w:val="en-GB"/>
        </w:rPr>
      </w:pPr>
      <w:r w:rsidRPr="00DC1A5E">
        <w:rPr>
          <w:lang w:val="en-GB"/>
        </w:rPr>
        <w:t>Committee Members</w:t>
      </w:r>
    </w:p>
    <w:p w14:paraId="49020737" w14:textId="77777777" w:rsidR="00DC1A5E" w:rsidRPr="00DC1A5E" w:rsidRDefault="00DC1A5E" w:rsidP="00DC1A5E">
      <w:pPr>
        <w:spacing w:after="0" w:line="240" w:lineRule="auto"/>
        <w:rPr>
          <w:rFonts w:ascii="Arial" w:eastAsia="Times New Roman" w:hAnsi="Arial" w:cs="Arial"/>
          <w:bCs/>
          <w:sz w:val="24"/>
          <w:szCs w:val="24"/>
          <w:lang w:val="en-GB"/>
        </w:rPr>
      </w:pPr>
    </w:p>
    <w:p w14:paraId="6DDBA9EF" w14:textId="3056A4DA" w:rsidR="00DC1A5E" w:rsidRPr="00DC1A5E" w:rsidRDefault="00DC1A5E" w:rsidP="00DC1A5E">
      <w:pPr>
        <w:spacing w:after="0" w:line="240" w:lineRule="auto"/>
        <w:rPr>
          <w:rFonts w:ascii="Arial" w:eastAsia="Times New Roman" w:hAnsi="Arial" w:cs="Arial"/>
          <w:bCs/>
          <w:sz w:val="24"/>
          <w:szCs w:val="24"/>
          <w:lang w:val="en-GB"/>
        </w:rPr>
      </w:pPr>
      <w:r w:rsidRPr="00DC1A5E">
        <w:rPr>
          <w:rFonts w:ascii="Arial" w:eastAsia="Times New Roman" w:hAnsi="Arial" w:cs="Arial"/>
          <w:bCs/>
          <w:sz w:val="24"/>
          <w:szCs w:val="24"/>
          <w:lang w:val="en-GB"/>
        </w:rPr>
        <w:t>Amy Chevis</w:t>
      </w:r>
      <w:r w:rsidR="00825ED8">
        <w:rPr>
          <w:rFonts w:ascii="Arial" w:eastAsia="Times New Roman" w:hAnsi="Arial" w:cs="Arial"/>
          <w:bCs/>
          <w:sz w:val="24"/>
          <w:szCs w:val="24"/>
          <w:lang w:val="en-GB"/>
        </w:rPr>
        <w:t xml:space="preserve"> - </w:t>
      </w:r>
      <w:r w:rsidRPr="00DC1A5E">
        <w:rPr>
          <w:rFonts w:ascii="Arial" w:eastAsia="Times New Roman" w:hAnsi="Arial" w:cs="Arial"/>
          <w:bCs/>
          <w:sz w:val="24"/>
          <w:szCs w:val="24"/>
          <w:lang w:val="en-GB"/>
        </w:rPr>
        <w:t>Simcoe County Occasional Teacher Local (Chair)</w:t>
      </w:r>
    </w:p>
    <w:p w14:paraId="1F1337AD" w14:textId="15E47568" w:rsidR="00DC1A5E" w:rsidRPr="00DC1A5E" w:rsidRDefault="00DC1A5E" w:rsidP="00DC1A5E">
      <w:pPr>
        <w:spacing w:after="0" w:line="240" w:lineRule="auto"/>
        <w:rPr>
          <w:rFonts w:ascii="Arial" w:eastAsia="Times New Roman" w:hAnsi="Arial" w:cs="Arial"/>
          <w:bCs/>
          <w:sz w:val="24"/>
          <w:szCs w:val="24"/>
          <w:lang w:val="en-GB"/>
        </w:rPr>
      </w:pPr>
      <w:r w:rsidRPr="00DC1A5E">
        <w:rPr>
          <w:rFonts w:ascii="Arial" w:eastAsia="Times New Roman" w:hAnsi="Arial" w:cs="Arial"/>
          <w:bCs/>
          <w:sz w:val="24"/>
          <w:szCs w:val="24"/>
          <w:lang w:val="en-GB"/>
        </w:rPr>
        <w:t xml:space="preserve">Heather Aggus </w:t>
      </w:r>
      <w:r w:rsidR="00825ED8">
        <w:rPr>
          <w:rFonts w:ascii="Arial" w:eastAsia="Times New Roman" w:hAnsi="Arial" w:cs="Arial"/>
          <w:bCs/>
          <w:sz w:val="24"/>
          <w:szCs w:val="24"/>
          <w:lang w:val="en-GB"/>
        </w:rPr>
        <w:t xml:space="preserve">- </w:t>
      </w:r>
      <w:r w:rsidRPr="00DC1A5E">
        <w:rPr>
          <w:rFonts w:ascii="Arial" w:eastAsia="Times New Roman" w:hAnsi="Arial" w:cs="Arial"/>
          <w:bCs/>
          <w:sz w:val="24"/>
          <w:szCs w:val="24"/>
          <w:lang w:val="en-GB"/>
        </w:rPr>
        <w:t>Hamilton-Wentworth Teacher Local</w:t>
      </w:r>
    </w:p>
    <w:p w14:paraId="3F4BB972" w14:textId="532C0671" w:rsidR="00DC1A5E" w:rsidRPr="00DC1A5E" w:rsidRDefault="00DC1A5E" w:rsidP="00DC1A5E">
      <w:pPr>
        <w:spacing w:after="0" w:line="240" w:lineRule="auto"/>
        <w:rPr>
          <w:rFonts w:ascii="Arial" w:eastAsia="Times New Roman" w:hAnsi="Arial" w:cs="Arial"/>
          <w:bCs/>
          <w:sz w:val="24"/>
          <w:szCs w:val="24"/>
          <w:lang w:val="en-GB"/>
        </w:rPr>
      </w:pPr>
      <w:r w:rsidRPr="00DC1A5E">
        <w:rPr>
          <w:rFonts w:ascii="Arial" w:eastAsia="Times New Roman" w:hAnsi="Arial" w:cs="Arial"/>
          <w:bCs/>
          <w:sz w:val="24"/>
          <w:szCs w:val="24"/>
          <w:lang w:val="en-GB"/>
        </w:rPr>
        <w:t>Rayna Barrese</w:t>
      </w:r>
      <w:r w:rsidR="00825ED8">
        <w:rPr>
          <w:rFonts w:ascii="Arial" w:eastAsia="Times New Roman" w:hAnsi="Arial" w:cs="Arial"/>
          <w:bCs/>
          <w:sz w:val="24"/>
          <w:szCs w:val="24"/>
          <w:lang w:val="en-GB"/>
        </w:rPr>
        <w:t xml:space="preserve"> - </w:t>
      </w:r>
      <w:r w:rsidRPr="00DC1A5E">
        <w:rPr>
          <w:rFonts w:ascii="Arial" w:eastAsia="Times New Roman" w:hAnsi="Arial" w:cs="Arial"/>
          <w:bCs/>
          <w:sz w:val="24"/>
          <w:szCs w:val="24"/>
          <w:lang w:val="en-GB"/>
        </w:rPr>
        <w:t>Durham Designated Early Childhood Educator Local</w:t>
      </w:r>
    </w:p>
    <w:p w14:paraId="57161CD6" w14:textId="3D061040" w:rsidR="00DC1A5E" w:rsidRPr="00DC1A5E" w:rsidRDefault="00DC1A5E" w:rsidP="00DC1A5E">
      <w:pPr>
        <w:spacing w:after="0" w:line="240" w:lineRule="auto"/>
        <w:rPr>
          <w:rFonts w:ascii="Arial" w:eastAsia="Times New Roman" w:hAnsi="Arial" w:cs="Arial"/>
          <w:bCs/>
          <w:sz w:val="24"/>
          <w:szCs w:val="24"/>
          <w:lang w:val="en-GB"/>
        </w:rPr>
      </w:pPr>
      <w:r w:rsidRPr="00DC1A5E">
        <w:rPr>
          <w:rFonts w:ascii="Arial" w:eastAsia="Times New Roman" w:hAnsi="Arial" w:cs="Arial"/>
          <w:bCs/>
          <w:sz w:val="24"/>
          <w:szCs w:val="24"/>
          <w:lang w:val="en-GB"/>
        </w:rPr>
        <w:t xml:space="preserve">Colleen </w:t>
      </w:r>
      <w:proofErr w:type="spellStart"/>
      <w:r w:rsidRPr="00DC1A5E">
        <w:rPr>
          <w:rFonts w:ascii="Arial" w:eastAsia="Times New Roman" w:hAnsi="Arial" w:cs="Arial"/>
          <w:bCs/>
          <w:sz w:val="24"/>
          <w:szCs w:val="24"/>
          <w:lang w:val="en-GB"/>
        </w:rPr>
        <w:t>Mackin</w:t>
      </w:r>
      <w:proofErr w:type="spellEnd"/>
      <w:r w:rsidR="00825ED8">
        <w:rPr>
          <w:rFonts w:ascii="Arial" w:eastAsia="Times New Roman" w:hAnsi="Arial" w:cs="Arial"/>
          <w:bCs/>
          <w:sz w:val="24"/>
          <w:szCs w:val="24"/>
          <w:lang w:val="en-GB"/>
        </w:rPr>
        <w:t xml:space="preserve"> - </w:t>
      </w:r>
      <w:r w:rsidRPr="00DC1A5E">
        <w:rPr>
          <w:rFonts w:ascii="Arial" w:eastAsia="Times New Roman" w:hAnsi="Arial" w:cs="Arial"/>
          <w:bCs/>
          <w:sz w:val="24"/>
          <w:szCs w:val="24"/>
          <w:lang w:val="en-GB"/>
        </w:rPr>
        <w:t>Renfrew County ESP Local</w:t>
      </w:r>
    </w:p>
    <w:p w14:paraId="065D1018" w14:textId="6858474D" w:rsidR="00DC1A5E" w:rsidRPr="00DC1A5E" w:rsidRDefault="00DC1A5E" w:rsidP="00DC1A5E">
      <w:pPr>
        <w:spacing w:after="0" w:line="240" w:lineRule="auto"/>
        <w:rPr>
          <w:rFonts w:ascii="Arial" w:eastAsia="Times New Roman" w:hAnsi="Arial" w:cs="Arial"/>
          <w:bCs/>
          <w:sz w:val="24"/>
          <w:szCs w:val="24"/>
          <w:lang w:val="en-GB"/>
        </w:rPr>
      </w:pPr>
      <w:r w:rsidRPr="00DC1A5E">
        <w:rPr>
          <w:rFonts w:ascii="Arial" w:eastAsia="Times New Roman" w:hAnsi="Arial" w:cs="Arial"/>
          <w:bCs/>
          <w:sz w:val="24"/>
          <w:szCs w:val="24"/>
          <w:lang w:val="en-GB"/>
        </w:rPr>
        <w:t>Julie Stanley</w:t>
      </w:r>
      <w:r w:rsidR="00825ED8">
        <w:rPr>
          <w:rFonts w:ascii="Arial" w:eastAsia="Times New Roman" w:hAnsi="Arial" w:cs="Arial"/>
          <w:bCs/>
          <w:sz w:val="24"/>
          <w:szCs w:val="24"/>
          <w:lang w:val="en-GB"/>
        </w:rPr>
        <w:t xml:space="preserve"> - </w:t>
      </w:r>
      <w:r w:rsidRPr="00DC1A5E">
        <w:rPr>
          <w:rFonts w:ascii="Arial" w:eastAsia="Times New Roman" w:hAnsi="Arial" w:cs="Arial"/>
          <w:bCs/>
          <w:sz w:val="24"/>
          <w:szCs w:val="24"/>
          <w:lang w:val="en-GB"/>
        </w:rPr>
        <w:t>Bluewater Teacher Local</w:t>
      </w:r>
    </w:p>
    <w:p w14:paraId="3B3F0DBC" w14:textId="3A0B65B6" w:rsidR="00DC1A5E" w:rsidRPr="00DC1A5E" w:rsidRDefault="00DC1A5E" w:rsidP="00DC1A5E">
      <w:pPr>
        <w:spacing w:after="0" w:line="240" w:lineRule="auto"/>
        <w:rPr>
          <w:rFonts w:ascii="Arial" w:eastAsia="Times New Roman" w:hAnsi="Arial" w:cs="Arial"/>
          <w:bCs/>
          <w:sz w:val="24"/>
          <w:szCs w:val="24"/>
          <w:lang w:val="en-GB"/>
        </w:rPr>
      </w:pPr>
      <w:r w:rsidRPr="00DC1A5E">
        <w:rPr>
          <w:rFonts w:ascii="Arial" w:eastAsia="Times New Roman" w:hAnsi="Arial" w:cs="Arial"/>
          <w:bCs/>
          <w:sz w:val="24"/>
          <w:szCs w:val="24"/>
          <w:lang w:val="en-GB"/>
        </w:rPr>
        <w:t>Michelle Leonard</w:t>
      </w:r>
      <w:r w:rsidR="00825ED8">
        <w:rPr>
          <w:rFonts w:ascii="Arial" w:eastAsia="Times New Roman" w:hAnsi="Arial" w:cs="Arial"/>
          <w:bCs/>
          <w:sz w:val="24"/>
          <w:szCs w:val="24"/>
          <w:lang w:val="en-GB"/>
        </w:rPr>
        <w:t xml:space="preserve"> - </w:t>
      </w:r>
      <w:r w:rsidRPr="00DC1A5E">
        <w:rPr>
          <w:rFonts w:ascii="Arial" w:eastAsia="Times New Roman" w:hAnsi="Arial" w:cs="Arial"/>
          <w:bCs/>
          <w:sz w:val="24"/>
          <w:szCs w:val="24"/>
          <w:lang w:val="en-GB"/>
        </w:rPr>
        <w:t>Staff Liaison</w:t>
      </w:r>
    </w:p>
    <w:p w14:paraId="7CFEB4CB" w14:textId="77777777" w:rsidR="00DC1A5E" w:rsidRPr="00DC1A5E" w:rsidRDefault="00DC1A5E" w:rsidP="00DC1A5E">
      <w:pPr>
        <w:spacing w:after="0" w:line="240" w:lineRule="auto"/>
        <w:rPr>
          <w:rFonts w:ascii="Arial" w:eastAsia="Times New Roman" w:hAnsi="Arial" w:cs="Arial"/>
          <w:bCs/>
          <w:sz w:val="24"/>
          <w:szCs w:val="24"/>
          <w:lang w:val="en-GB"/>
        </w:rPr>
      </w:pPr>
    </w:p>
    <w:p w14:paraId="526AC53C" w14:textId="77777777" w:rsidR="00DC1A5E" w:rsidRPr="00DC1A5E" w:rsidRDefault="00DC1A5E" w:rsidP="00C24B42">
      <w:pPr>
        <w:pStyle w:val="Heading2"/>
        <w:rPr>
          <w:lang w:val="en-GB"/>
        </w:rPr>
      </w:pPr>
      <w:r w:rsidRPr="00DC1A5E">
        <w:rPr>
          <w:lang w:val="en-GB"/>
        </w:rPr>
        <w:t>Committee Activities 2018-2019</w:t>
      </w:r>
    </w:p>
    <w:p w14:paraId="651D6171" w14:textId="77777777" w:rsidR="00DC1A5E" w:rsidRPr="00DC1A5E" w:rsidRDefault="00DC1A5E" w:rsidP="00DC1A5E">
      <w:pPr>
        <w:spacing w:after="0" w:line="240" w:lineRule="auto"/>
        <w:rPr>
          <w:rFonts w:ascii="Arial" w:eastAsia="Times New Roman" w:hAnsi="Arial" w:cs="Arial"/>
          <w:bCs/>
          <w:sz w:val="24"/>
          <w:szCs w:val="24"/>
          <w:lang w:val="en-GB"/>
        </w:rPr>
      </w:pPr>
    </w:p>
    <w:p w14:paraId="3330134E" w14:textId="77777777" w:rsidR="00DC1A5E" w:rsidRPr="00DC1A5E" w:rsidRDefault="00DC1A5E" w:rsidP="00DC1A5E">
      <w:pPr>
        <w:spacing w:after="0" w:line="240" w:lineRule="auto"/>
        <w:rPr>
          <w:rFonts w:ascii="Arial" w:eastAsia="Times New Roman" w:hAnsi="Arial" w:cs="Arial"/>
          <w:bCs/>
          <w:sz w:val="24"/>
          <w:szCs w:val="24"/>
          <w:lang w:val="en-GB"/>
        </w:rPr>
      </w:pPr>
      <w:r w:rsidRPr="00DC1A5E">
        <w:rPr>
          <w:rFonts w:ascii="Arial" w:eastAsia="Times New Roman" w:hAnsi="Arial" w:cs="Arial"/>
          <w:bCs/>
          <w:sz w:val="24"/>
          <w:szCs w:val="24"/>
          <w:lang w:val="en-GB"/>
        </w:rPr>
        <w:t>The Committee had two meetings during the year – one was held on October 25, 2018 and another held on December 18, 2018.</w:t>
      </w:r>
    </w:p>
    <w:p w14:paraId="56615659" w14:textId="77777777" w:rsidR="00DC1A5E" w:rsidRPr="00DC1A5E" w:rsidRDefault="00DC1A5E" w:rsidP="00DC1A5E">
      <w:pPr>
        <w:spacing w:after="0" w:line="240" w:lineRule="auto"/>
        <w:rPr>
          <w:rFonts w:ascii="Arial" w:eastAsia="Times New Roman" w:hAnsi="Arial" w:cs="Arial"/>
          <w:bCs/>
          <w:sz w:val="24"/>
          <w:szCs w:val="24"/>
          <w:lang w:val="en-GB"/>
        </w:rPr>
      </w:pPr>
    </w:p>
    <w:p w14:paraId="6F3A8B51" w14:textId="77777777" w:rsidR="00DC1A5E" w:rsidRPr="00DC1A5E" w:rsidRDefault="00DC1A5E" w:rsidP="00DC1A5E">
      <w:pPr>
        <w:tabs>
          <w:tab w:val="left" w:pos="0"/>
        </w:tabs>
        <w:spacing w:after="0" w:line="240" w:lineRule="auto"/>
        <w:rPr>
          <w:rFonts w:ascii="Arial" w:eastAsia="Times New Roman" w:hAnsi="Arial" w:cs="Arial"/>
          <w:sz w:val="24"/>
          <w:szCs w:val="24"/>
        </w:rPr>
      </w:pPr>
      <w:r w:rsidRPr="00DC1A5E">
        <w:rPr>
          <w:rFonts w:ascii="Arial" w:eastAsia="Times New Roman" w:hAnsi="Arial" w:cs="Arial"/>
          <w:sz w:val="24"/>
          <w:szCs w:val="24"/>
        </w:rPr>
        <w:t>During the first meeting, the Committee s</w:t>
      </w:r>
      <w:r w:rsidRPr="00DC1A5E">
        <w:rPr>
          <w:rFonts w:ascii="Arial" w:eastAsia="Times New Roman" w:hAnsi="Arial" w:cs="Arial"/>
          <w:color w:val="000000"/>
          <w:sz w:val="24"/>
          <w:szCs w:val="24"/>
        </w:rPr>
        <w:t>elected Amy Chevis as Chair</w:t>
      </w:r>
      <w:r w:rsidRPr="00DC1A5E">
        <w:rPr>
          <w:rFonts w:ascii="Arial" w:eastAsia="Times New Roman" w:hAnsi="Arial" w:cs="Arial"/>
          <w:sz w:val="24"/>
          <w:szCs w:val="24"/>
        </w:rPr>
        <w:t xml:space="preserve">. The structure and numbers of the committee was </w:t>
      </w:r>
      <w:r w:rsidRPr="00DC1A5E">
        <w:rPr>
          <w:rFonts w:ascii="Arial" w:eastAsia="Times New Roman" w:hAnsi="Arial" w:cs="Arial"/>
          <w:color w:val="000000"/>
          <w:sz w:val="24"/>
          <w:szCs w:val="24"/>
        </w:rPr>
        <w:t>reviewed with Karen Campbell, First Vice-President. First Vice-President Campbell fielded questions from committee members. The Staff Liaison reviewed the Terms of Reference as modified by the Executive as per the Committee’s recommendations in the 2017-2018 year. The Collective Bargaining Services coordinator debriefed on the Collective Bargaining service area’s program offerings.</w:t>
      </w:r>
      <w:r w:rsidRPr="00DC1A5E">
        <w:rPr>
          <w:rFonts w:ascii="Arial" w:eastAsia="Times New Roman" w:hAnsi="Arial" w:cs="Arial"/>
          <w:sz w:val="24"/>
          <w:szCs w:val="24"/>
        </w:rPr>
        <w:t xml:space="preserve"> </w:t>
      </w:r>
      <w:r w:rsidRPr="00DC1A5E">
        <w:rPr>
          <w:rFonts w:ascii="Arial" w:eastAsia="Times New Roman" w:hAnsi="Arial" w:cs="Arial"/>
          <w:color w:val="000000"/>
          <w:sz w:val="24"/>
          <w:szCs w:val="24"/>
        </w:rPr>
        <w:t>Kimiko Inouye, the Collective Bargaining Researcher</w:t>
      </w:r>
      <w:r w:rsidRPr="00DC1A5E">
        <w:rPr>
          <w:rFonts w:ascii="Arial" w:eastAsia="Times New Roman" w:hAnsi="Arial" w:cs="Arial"/>
          <w:sz w:val="24"/>
          <w:szCs w:val="24"/>
        </w:rPr>
        <w:t xml:space="preserve"> </w:t>
      </w:r>
      <w:r w:rsidRPr="00DC1A5E">
        <w:rPr>
          <w:rFonts w:ascii="Arial" w:eastAsia="Times New Roman" w:hAnsi="Arial" w:cs="Arial"/>
          <w:color w:val="000000"/>
          <w:sz w:val="24"/>
          <w:szCs w:val="24"/>
        </w:rPr>
        <w:t xml:space="preserve">reviewed the draft Central Bargaining survey with the committee and </w:t>
      </w:r>
      <w:r w:rsidRPr="00DC1A5E">
        <w:rPr>
          <w:rFonts w:ascii="Arial" w:eastAsia="Times New Roman" w:hAnsi="Arial" w:cs="Arial"/>
          <w:sz w:val="24"/>
          <w:szCs w:val="24"/>
        </w:rPr>
        <w:t>p</w:t>
      </w:r>
      <w:r w:rsidRPr="00DC1A5E">
        <w:rPr>
          <w:rFonts w:ascii="Arial" w:eastAsia="Times New Roman" w:hAnsi="Arial" w:cs="Arial"/>
          <w:color w:val="000000"/>
          <w:sz w:val="24"/>
          <w:szCs w:val="24"/>
        </w:rPr>
        <w:t xml:space="preserve">rovided a test run of the survey and additional feedback. The process for the development of Collective Bargaining goals was discussed. </w:t>
      </w:r>
    </w:p>
    <w:p w14:paraId="33FF8D59" w14:textId="77777777" w:rsidR="00DC1A5E" w:rsidRPr="00DC1A5E" w:rsidRDefault="00DC1A5E" w:rsidP="00DC1A5E">
      <w:pPr>
        <w:tabs>
          <w:tab w:val="left" w:pos="0"/>
        </w:tabs>
        <w:spacing w:after="0" w:line="240" w:lineRule="auto"/>
        <w:rPr>
          <w:rFonts w:ascii="Arial" w:eastAsia="Times New Roman" w:hAnsi="Arial" w:cs="Arial"/>
          <w:sz w:val="24"/>
          <w:szCs w:val="24"/>
        </w:rPr>
      </w:pPr>
    </w:p>
    <w:p w14:paraId="6DDE70F6" w14:textId="77777777" w:rsidR="00DC1A5E" w:rsidRPr="00DC1A5E" w:rsidRDefault="00DC1A5E" w:rsidP="00DC1A5E">
      <w:pPr>
        <w:spacing w:after="0" w:line="240" w:lineRule="auto"/>
        <w:rPr>
          <w:rFonts w:ascii="Arial" w:eastAsia="Times New Roman" w:hAnsi="Arial" w:cs="Arial"/>
          <w:bCs/>
          <w:color w:val="000000"/>
          <w:sz w:val="24"/>
          <w:szCs w:val="24"/>
        </w:rPr>
      </w:pPr>
      <w:r w:rsidRPr="00DC1A5E">
        <w:rPr>
          <w:rFonts w:ascii="Arial" w:eastAsia="Times New Roman" w:hAnsi="Arial" w:cs="Arial"/>
          <w:bCs/>
          <w:sz w:val="24"/>
          <w:szCs w:val="24"/>
        </w:rPr>
        <w:t>During the second meeting, the Committee</w:t>
      </w:r>
      <w:r w:rsidRPr="00DC1A5E">
        <w:rPr>
          <w:rFonts w:ascii="Arial" w:eastAsia="Times New Roman" w:hAnsi="Arial" w:cs="Arial"/>
          <w:b/>
          <w:bCs/>
          <w:sz w:val="36"/>
          <w:szCs w:val="24"/>
        </w:rPr>
        <w:t xml:space="preserve"> </w:t>
      </w:r>
      <w:r w:rsidRPr="00DC1A5E">
        <w:rPr>
          <w:rFonts w:ascii="Arial" w:eastAsia="Times New Roman" w:hAnsi="Arial" w:cs="Arial"/>
          <w:bCs/>
          <w:sz w:val="24"/>
          <w:szCs w:val="24"/>
        </w:rPr>
        <w:t>r</w:t>
      </w:r>
      <w:r w:rsidRPr="00DC1A5E">
        <w:rPr>
          <w:rFonts w:ascii="Arial" w:eastAsia="Times New Roman" w:hAnsi="Arial" w:cs="Arial"/>
          <w:bCs/>
          <w:color w:val="000000"/>
          <w:sz w:val="24"/>
          <w:szCs w:val="24"/>
        </w:rPr>
        <w:t>eviewed the Central Bargaining survey results and data with Kimiko Inouye. The Committee reviewed the structure of the bargaining process with First Vice-President Campbell and the committee provided feedback on the Collective Bargaining Survey Process. The committee drafted Collective Bargaining goals for the 2019 round of central collective bargaining.</w:t>
      </w:r>
    </w:p>
    <w:p w14:paraId="09A08136" w14:textId="77777777" w:rsidR="001647AC" w:rsidRDefault="001647AC">
      <w:pPr>
        <w:rPr>
          <w:rFonts w:ascii="Arial" w:eastAsia="Times New Roman" w:hAnsi="Arial" w:cs="Arial"/>
          <w:sz w:val="24"/>
          <w:szCs w:val="24"/>
        </w:rPr>
      </w:pPr>
      <w:r>
        <w:rPr>
          <w:rFonts w:ascii="Arial" w:eastAsia="Times New Roman" w:hAnsi="Arial" w:cs="Arial"/>
          <w:sz w:val="24"/>
          <w:szCs w:val="24"/>
        </w:rPr>
        <w:br w:type="page"/>
      </w:r>
    </w:p>
    <w:p w14:paraId="6D89A132" w14:textId="77777777" w:rsidR="00DC1A5E" w:rsidRPr="00DC1A5E" w:rsidRDefault="00DC1A5E" w:rsidP="00DC1A5E">
      <w:pPr>
        <w:tabs>
          <w:tab w:val="left" w:pos="0"/>
        </w:tabs>
        <w:spacing w:after="0" w:line="240" w:lineRule="auto"/>
        <w:rPr>
          <w:rFonts w:ascii="Arial" w:eastAsia="Times New Roman" w:hAnsi="Arial" w:cs="Arial"/>
          <w:sz w:val="24"/>
          <w:szCs w:val="24"/>
        </w:rPr>
      </w:pPr>
    </w:p>
    <w:p w14:paraId="53F9FE4A" w14:textId="77777777" w:rsidR="00A67682" w:rsidRPr="00430C35" w:rsidRDefault="00A67682" w:rsidP="00C24B42">
      <w:pPr>
        <w:pStyle w:val="Heading2"/>
        <w:rPr>
          <w:snapToGrid w:val="0"/>
          <w:lang w:val="en-CA"/>
        </w:rPr>
      </w:pPr>
      <w:r w:rsidRPr="00430C35">
        <w:rPr>
          <w:snapToGrid w:val="0"/>
          <w:lang w:val="en-CA"/>
        </w:rPr>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389D31ED" w14:textId="77777777" w:rsidR="00DC1A5E" w:rsidRPr="00DC1A5E" w:rsidRDefault="00DC1A5E" w:rsidP="00DC1A5E">
      <w:pPr>
        <w:spacing w:after="0" w:line="240" w:lineRule="auto"/>
        <w:rPr>
          <w:rFonts w:ascii="Arial" w:eastAsia="Times New Roman" w:hAnsi="Arial" w:cs="Arial"/>
          <w:color w:val="000000"/>
          <w:sz w:val="24"/>
          <w:szCs w:val="24"/>
        </w:rPr>
      </w:pPr>
      <w:r w:rsidRPr="00DC1A5E">
        <w:rPr>
          <w:rFonts w:ascii="Arial" w:eastAsia="Times New Roman" w:hAnsi="Arial" w:cs="Arial"/>
          <w:color w:val="000000"/>
          <w:sz w:val="24"/>
          <w:szCs w:val="24"/>
        </w:rPr>
        <w:t> </w:t>
      </w:r>
    </w:p>
    <w:p w14:paraId="01913129" w14:textId="77777777" w:rsidR="00DC1A5E" w:rsidRPr="00DC1A5E" w:rsidRDefault="00DC1A5E" w:rsidP="00DC1A5E">
      <w:pPr>
        <w:spacing w:after="0" w:line="240" w:lineRule="auto"/>
        <w:rPr>
          <w:rFonts w:ascii="Arial" w:eastAsia="Times New Roman" w:hAnsi="Arial" w:cs="Arial"/>
          <w:color w:val="000000"/>
          <w:sz w:val="24"/>
          <w:szCs w:val="24"/>
        </w:rPr>
      </w:pPr>
      <w:r w:rsidRPr="00DC1A5E">
        <w:rPr>
          <w:rFonts w:ascii="Arial" w:eastAsia="Times New Roman" w:hAnsi="Arial" w:cs="Arial"/>
          <w:color w:val="000000"/>
          <w:sz w:val="24"/>
          <w:szCs w:val="24"/>
        </w:rPr>
        <w:t>Nil.</w:t>
      </w:r>
    </w:p>
    <w:p w14:paraId="3A17A020" w14:textId="77777777" w:rsidR="00DC1A5E" w:rsidRPr="00DC1A5E" w:rsidRDefault="00DC1A5E" w:rsidP="00DC1A5E">
      <w:pPr>
        <w:spacing w:after="0" w:line="240" w:lineRule="auto"/>
        <w:ind w:left="3600" w:firstLine="720"/>
        <w:rPr>
          <w:rFonts w:ascii="Arial" w:eastAsia="Times New Roman" w:hAnsi="Arial" w:cs="Arial"/>
          <w:bCs/>
          <w:sz w:val="24"/>
          <w:szCs w:val="24"/>
          <w:lang w:val="en-GB"/>
        </w:rPr>
      </w:pPr>
      <w:r w:rsidRPr="00DC1A5E">
        <w:rPr>
          <w:rFonts w:ascii="Arial" w:eastAsia="Times New Roman" w:hAnsi="Arial" w:cs="Arial"/>
          <w:bCs/>
          <w:sz w:val="24"/>
          <w:szCs w:val="24"/>
          <w:lang w:val="en-GB"/>
        </w:rPr>
        <w:t>Respectfully submitted,</w:t>
      </w:r>
    </w:p>
    <w:p w14:paraId="3766C83D" w14:textId="77777777" w:rsidR="00DC1A5E" w:rsidRPr="00DC1A5E" w:rsidRDefault="00DC1A5E" w:rsidP="00DC1A5E">
      <w:pPr>
        <w:spacing w:after="0" w:line="240" w:lineRule="auto"/>
        <w:ind w:left="3600" w:firstLine="720"/>
        <w:rPr>
          <w:rFonts w:ascii="Arial" w:eastAsia="Times New Roman" w:hAnsi="Arial" w:cs="Arial"/>
          <w:bCs/>
          <w:sz w:val="24"/>
          <w:szCs w:val="24"/>
          <w:lang w:val="en-GB"/>
        </w:rPr>
      </w:pPr>
      <w:r w:rsidRPr="00DC1A5E">
        <w:rPr>
          <w:rFonts w:ascii="Arial" w:eastAsia="Times New Roman" w:hAnsi="Arial" w:cs="Arial"/>
          <w:bCs/>
          <w:sz w:val="24"/>
          <w:szCs w:val="24"/>
          <w:lang w:val="en-GB"/>
        </w:rPr>
        <w:t>Amy Chevis, Chairperson</w:t>
      </w:r>
    </w:p>
    <w:p w14:paraId="7D1C9E94" w14:textId="77777777" w:rsidR="001647AC" w:rsidRDefault="001647AC" w:rsidP="00DC1A5E">
      <w:pPr>
        <w:spacing w:after="0" w:line="240" w:lineRule="auto"/>
        <w:ind w:left="3600" w:hanging="3600"/>
        <w:rPr>
          <w:rFonts w:ascii="Arial" w:eastAsia="Times New Roman" w:hAnsi="Arial" w:cs="Arial"/>
          <w:bCs/>
          <w:sz w:val="20"/>
          <w:szCs w:val="20"/>
          <w:lang w:val="en-GB"/>
        </w:rPr>
      </w:pPr>
    </w:p>
    <w:p w14:paraId="4DFC8C79" w14:textId="77777777" w:rsidR="00DC1A5E" w:rsidRPr="00DC1A5E" w:rsidRDefault="00DC1A5E" w:rsidP="00DC1A5E">
      <w:pPr>
        <w:spacing w:after="0" w:line="240" w:lineRule="auto"/>
        <w:ind w:left="3600" w:hanging="3600"/>
        <w:rPr>
          <w:rFonts w:ascii="Arial" w:eastAsia="Times New Roman" w:hAnsi="Arial" w:cs="Arial"/>
          <w:bCs/>
          <w:sz w:val="20"/>
          <w:szCs w:val="20"/>
          <w:lang w:val="en-GB"/>
        </w:rPr>
      </w:pPr>
      <w:r w:rsidRPr="00DC1A5E">
        <w:rPr>
          <w:rFonts w:ascii="Arial" w:eastAsia="Times New Roman" w:hAnsi="Arial" w:cs="Arial"/>
          <w:bCs/>
          <w:sz w:val="20"/>
          <w:szCs w:val="20"/>
          <w:lang w:val="en-GB"/>
        </w:rPr>
        <w:t>AC:ML:CS</w:t>
      </w:r>
    </w:p>
    <w:p w14:paraId="6CA5EFC5" w14:textId="77777777" w:rsidR="00426ED5" w:rsidRPr="00F018A2" w:rsidRDefault="00426ED5" w:rsidP="00426ED5">
      <w:pPr>
        <w:spacing w:after="0" w:line="240" w:lineRule="auto"/>
        <w:rPr>
          <w:rFonts w:ascii="Arial" w:hAnsi="Arial" w:cs="Arial"/>
          <w:bCs/>
          <w:sz w:val="24"/>
          <w:szCs w:val="24"/>
          <w:lang w:val="en-GB"/>
        </w:rPr>
      </w:pPr>
      <w:r w:rsidRPr="00F018A2">
        <w:rPr>
          <w:rFonts w:ascii="Arial" w:hAnsi="Arial" w:cs="Arial"/>
          <w:bCs/>
          <w:sz w:val="24"/>
          <w:szCs w:val="24"/>
          <w:lang w:val="en-GB"/>
        </w:rPr>
        <w:br w:type="page"/>
      </w:r>
    </w:p>
    <w:p w14:paraId="6994F535" w14:textId="223891AE" w:rsidR="00374B0E" w:rsidRPr="00374B0E" w:rsidRDefault="00374B0E" w:rsidP="00546E69">
      <w:pPr>
        <w:pStyle w:val="Heading1"/>
        <w:rPr>
          <w:rFonts w:eastAsia="Calibri"/>
        </w:rPr>
      </w:pPr>
      <w:r w:rsidRPr="00374B0E">
        <w:rPr>
          <w:rFonts w:eastAsia="Calibri"/>
        </w:rPr>
        <w:lastRenderedPageBreak/>
        <w:t>REPORT TO THE 2019 ANNUAL MEETING OF THE DISABILITY ISSUES COMMITTEE</w:t>
      </w:r>
    </w:p>
    <w:p w14:paraId="128FD337" w14:textId="77777777" w:rsidR="00374B0E" w:rsidRPr="00374B0E" w:rsidRDefault="00374B0E" w:rsidP="00374B0E">
      <w:pPr>
        <w:spacing w:after="0" w:line="240" w:lineRule="auto"/>
        <w:rPr>
          <w:rFonts w:ascii="Arial" w:eastAsia="Calibri" w:hAnsi="Arial" w:cs="Arial"/>
          <w:sz w:val="24"/>
          <w:szCs w:val="24"/>
        </w:rPr>
      </w:pPr>
    </w:p>
    <w:p w14:paraId="32A69A1B" w14:textId="77777777" w:rsidR="00374B0E" w:rsidRPr="00546E69" w:rsidRDefault="00374B0E" w:rsidP="00C24B42">
      <w:pPr>
        <w:pStyle w:val="Heading2"/>
      </w:pPr>
      <w:r w:rsidRPr="00546E69">
        <w:t>Terms of Reference</w:t>
      </w:r>
    </w:p>
    <w:p w14:paraId="3C72CF55" w14:textId="77777777" w:rsidR="00374B0E" w:rsidRPr="00374B0E" w:rsidRDefault="00374B0E" w:rsidP="00374B0E">
      <w:pPr>
        <w:spacing w:after="0" w:line="240" w:lineRule="auto"/>
        <w:rPr>
          <w:rFonts w:ascii="Calibri" w:eastAsia="Calibri" w:hAnsi="Calibri" w:cs="Times New Roman"/>
        </w:rPr>
      </w:pPr>
    </w:p>
    <w:p w14:paraId="1B88BB56" w14:textId="77777777" w:rsidR="00374B0E" w:rsidRPr="00374B0E" w:rsidRDefault="00374B0E" w:rsidP="00F06471">
      <w:pPr>
        <w:numPr>
          <w:ilvl w:val="0"/>
          <w:numId w:val="2"/>
        </w:numPr>
        <w:spacing w:after="0" w:line="240" w:lineRule="auto"/>
        <w:contextualSpacing/>
        <w:rPr>
          <w:rFonts w:ascii="Arial" w:eastAsia="Calibri" w:hAnsi="Arial" w:cs="Arial"/>
          <w:b/>
          <w:sz w:val="24"/>
          <w:szCs w:val="24"/>
        </w:rPr>
      </w:pPr>
      <w:r w:rsidRPr="00374B0E">
        <w:rPr>
          <w:rFonts w:ascii="Arial" w:eastAsia="Calibri" w:hAnsi="Arial" w:cs="Arial"/>
          <w:sz w:val="24"/>
          <w:szCs w:val="24"/>
        </w:rPr>
        <w:t>To advise the Executive and recommend policy and procedures relating to disability issues.</w:t>
      </w:r>
    </w:p>
    <w:p w14:paraId="67878258" w14:textId="77777777" w:rsidR="00374B0E" w:rsidRPr="00374B0E" w:rsidRDefault="00374B0E" w:rsidP="00F06471">
      <w:pPr>
        <w:numPr>
          <w:ilvl w:val="0"/>
          <w:numId w:val="2"/>
        </w:numPr>
        <w:spacing w:after="0" w:line="240" w:lineRule="auto"/>
        <w:contextualSpacing/>
        <w:rPr>
          <w:rFonts w:ascii="Arial" w:eastAsia="Calibri" w:hAnsi="Arial" w:cs="Arial"/>
          <w:b/>
          <w:sz w:val="24"/>
          <w:szCs w:val="24"/>
        </w:rPr>
      </w:pPr>
      <w:r w:rsidRPr="00374B0E">
        <w:rPr>
          <w:rFonts w:ascii="Arial" w:eastAsia="Calibri" w:hAnsi="Arial" w:cs="Arial"/>
          <w:sz w:val="24"/>
          <w:szCs w:val="24"/>
        </w:rPr>
        <w:t xml:space="preserve">To advise the Executive and recommend strategies which support teachers to cope with disabling conditions both physical and mental.  </w:t>
      </w:r>
    </w:p>
    <w:p w14:paraId="54A05B56" w14:textId="77777777" w:rsidR="00374B0E" w:rsidRPr="00374B0E" w:rsidRDefault="00374B0E" w:rsidP="00F06471">
      <w:pPr>
        <w:numPr>
          <w:ilvl w:val="0"/>
          <w:numId w:val="2"/>
        </w:numPr>
        <w:spacing w:after="0" w:line="240" w:lineRule="auto"/>
        <w:contextualSpacing/>
        <w:rPr>
          <w:rFonts w:ascii="Arial" w:eastAsia="Calibri" w:hAnsi="Arial" w:cs="Arial"/>
          <w:b/>
          <w:sz w:val="24"/>
          <w:szCs w:val="24"/>
        </w:rPr>
      </w:pPr>
      <w:r w:rsidRPr="00374B0E">
        <w:rPr>
          <w:rFonts w:ascii="Arial" w:eastAsia="Calibri" w:hAnsi="Arial" w:cs="Arial"/>
          <w:sz w:val="24"/>
          <w:szCs w:val="24"/>
        </w:rPr>
        <w:t>To advise the Executive on the promotion of education among ETFO members about disabilities.</w:t>
      </w:r>
    </w:p>
    <w:p w14:paraId="26DCC544" w14:textId="77777777" w:rsidR="00374B0E" w:rsidRPr="00374B0E" w:rsidRDefault="00374B0E" w:rsidP="00374B0E">
      <w:pPr>
        <w:spacing w:after="0" w:line="240" w:lineRule="auto"/>
        <w:rPr>
          <w:rFonts w:ascii="Arial" w:eastAsia="Calibri" w:hAnsi="Arial" w:cs="Arial"/>
          <w:sz w:val="24"/>
          <w:szCs w:val="24"/>
        </w:rPr>
      </w:pPr>
    </w:p>
    <w:p w14:paraId="7E887F11" w14:textId="77777777" w:rsidR="00374B0E" w:rsidRPr="00546E69" w:rsidRDefault="00374B0E" w:rsidP="00C24B42">
      <w:pPr>
        <w:pStyle w:val="Heading2"/>
      </w:pPr>
      <w:r w:rsidRPr="00546E69">
        <w:t>Committee Members</w:t>
      </w:r>
    </w:p>
    <w:p w14:paraId="557FA650" w14:textId="77777777" w:rsidR="00374B0E" w:rsidRPr="00374B0E" w:rsidRDefault="00374B0E" w:rsidP="00374B0E">
      <w:pPr>
        <w:spacing w:after="0" w:line="240" w:lineRule="auto"/>
        <w:rPr>
          <w:rFonts w:ascii="Arial" w:eastAsia="Calibri" w:hAnsi="Arial" w:cs="Arial"/>
          <w:sz w:val="24"/>
          <w:szCs w:val="24"/>
        </w:rPr>
      </w:pPr>
    </w:p>
    <w:p w14:paraId="1D1C1DB6" w14:textId="16F9C6AF" w:rsidR="00374B0E" w:rsidRPr="00374B0E" w:rsidRDefault="00374B0E" w:rsidP="00374B0E">
      <w:pPr>
        <w:spacing w:after="0" w:line="240" w:lineRule="auto"/>
        <w:rPr>
          <w:rFonts w:ascii="Arial" w:eastAsia="Calibri" w:hAnsi="Arial" w:cs="Arial"/>
          <w:sz w:val="24"/>
          <w:szCs w:val="24"/>
        </w:rPr>
      </w:pPr>
      <w:r w:rsidRPr="00374B0E">
        <w:rPr>
          <w:rFonts w:ascii="Arial" w:eastAsia="Calibri" w:hAnsi="Arial" w:cs="Arial"/>
          <w:sz w:val="24"/>
          <w:szCs w:val="24"/>
        </w:rPr>
        <w:t>Karen Spanton</w:t>
      </w:r>
      <w:r w:rsidR="002209DE">
        <w:rPr>
          <w:rFonts w:ascii="Arial" w:eastAsia="Calibri" w:hAnsi="Arial" w:cs="Arial"/>
          <w:sz w:val="24"/>
          <w:szCs w:val="24"/>
        </w:rPr>
        <w:t xml:space="preserve"> - </w:t>
      </w:r>
      <w:r w:rsidRPr="00374B0E">
        <w:rPr>
          <w:rFonts w:ascii="Arial" w:eastAsia="Calibri" w:hAnsi="Arial" w:cs="Arial"/>
          <w:sz w:val="24"/>
          <w:szCs w:val="24"/>
        </w:rPr>
        <w:t>Limestone Teacher Local (Chairperson)</w:t>
      </w:r>
    </w:p>
    <w:p w14:paraId="5AAC9001" w14:textId="3369C24A" w:rsidR="00386500" w:rsidRPr="00374B0E" w:rsidRDefault="00386500" w:rsidP="00386500">
      <w:pPr>
        <w:spacing w:after="0" w:line="240" w:lineRule="auto"/>
        <w:rPr>
          <w:rFonts w:ascii="Arial" w:eastAsia="Calibri" w:hAnsi="Arial" w:cs="Arial"/>
          <w:sz w:val="24"/>
          <w:szCs w:val="24"/>
        </w:rPr>
      </w:pPr>
      <w:r w:rsidRPr="00374B0E">
        <w:rPr>
          <w:rFonts w:ascii="Arial" w:eastAsia="Calibri" w:hAnsi="Arial" w:cs="Arial"/>
          <w:sz w:val="24"/>
          <w:szCs w:val="24"/>
        </w:rPr>
        <w:t>Karen Beck</w:t>
      </w:r>
      <w:r w:rsidR="002209DE">
        <w:rPr>
          <w:rFonts w:ascii="Arial" w:eastAsia="Calibri" w:hAnsi="Arial" w:cs="Arial"/>
          <w:sz w:val="24"/>
          <w:szCs w:val="24"/>
        </w:rPr>
        <w:t xml:space="preserve"> -</w:t>
      </w:r>
      <w:r w:rsidRPr="00374B0E">
        <w:rPr>
          <w:rFonts w:ascii="Arial" w:eastAsia="Calibri" w:hAnsi="Arial" w:cs="Arial"/>
          <w:sz w:val="24"/>
          <w:szCs w:val="24"/>
        </w:rPr>
        <w:tab/>
        <w:t>Upper Canada Teacher Local</w:t>
      </w:r>
    </w:p>
    <w:p w14:paraId="291D5BBE" w14:textId="07C790A2" w:rsidR="00386500" w:rsidRPr="00374B0E" w:rsidRDefault="00386500" w:rsidP="00386500">
      <w:pPr>
        <w:spacing w:after="0" w:line="240" w:lineRule="auto"/>
        <w:rPr>
          <w:rFonts w:ascii="Arial" w:eastAsia="Calibri" w:hAnsi="Arial" w:cs="Arial"/>
          <w:sz w:val="24"/>
          <w:szCs w:val="24"/>
        </w:rPr>
      </w:pPr>
      <w:r w:rsidRPr="00374B0E">
        <w:rPr>
          <w:rFonts w:ascii="Arial" w:eastAsia="Calibri" w:hAnsi="Arial" w:cs="Arial"/>
          <w:sz w:val="24"/>
          <w:szCs w:val="24"/>
        </w:rPr>
        <w:t xml:space="preserve">Lesly </w:t>
      </w:r>
      <w:proofErr w:type="spellStart"/>
      <w:r w:rsidRPr="00374B0E">
        <w:rPr>
          <w:rFonts w:ascii="Arial" w:eastAsia="Calibri" w:hAnsi="Arial" w:cs="Arial"/>
          <w:sz w:val="24"/>
          <w:szCs w:val="24"/>
        </w:rPr>
        <w:t>Kapush</w:t>
      </w:r>
      <w:proofErr w:type="spellEnd"/>
      <w:r w:rsidR="00C0784F">
        <w:rPr>
          <w:rFonts w:ascii="Arial" w:eastAsia="Calibri" w:hAnsi="Arial" w:cs="Arial"/>
          <w:sz w:val="24"/>
          <w:szCs w:val="24"/>
        </w:rPr>
        <w:t xml:space="preserve"> - </w:t>
      </w:r>
      <w:r w:rsidRPr="00374B0E">
        <w:rPr>
          <w:rFonts w:ascii="Arial" w:eastAsia="Calibri" w:hAnsi="Arial" w:cs="Arial"/>
          <w:sz w:val="24"/>
          <w:szCs w:val="24"/>
        </w:rPr>
        <w:t>Lakehead Teacher Local</w:t>
      </w:r>
    </w:p>
    <w:p w14:paraId="665558A5" w14:textId="2E1D0F43" w:rsidR="00386500" w:rsidRPr="00374B0E" w:rsidRDefault="00386500" w:rsidP="00386500">
      <w:pPr>
        <w:spacing w:after="0" w:line="240" w:lineRule="auto"/>
        <w:rPr>
          <w:rFonts w:ascii="Arial" w:eastAsia="Calibri" w:hAnsi="Arial" w:cs="Arial"/>
          <w:sz w:val="24"/>
          <w:szCs w:val="24"/>
        </w:rPr>
      </w:pPr>
      <w:r w:rsidRPr="00374B0E">
        <w:rPr>
          <w:rFonts w:ascii="Arial" w:eastAsia="Calibri" w:hAnsi="Arial" w:cs="Arial"/>
          <w:sz w:val="24"/>
          <w:szCs w:val="24"/>
        </w:rPr>
        <w:t xml:space="preserve">Sadia Khan </w:t>
      </w:r>
      <w:r w:rsidR="00C0784F">
        <w:rPr>
          <w:rFonts w:ascii="Arial" w:eastAsia="Calibri" w:hAnsi="Arial" w:cs="Arial"/>
          <w:sz w:val="24"/>
          <w:szCs w:val="24"/>
        </w:rPr>
        <w:t>-</w:t>
      </w:r>
      <w:r w:rsidRPr="00374B0E">
        <w:rPr>
          <w:rFonts w:ascii="Arial" w:eastAsia="Calibri" w:hAnsi="Arial" w:cs="Arial"/>
          <w:sz w:val="24"/>
          <w:szCs w:val="24"/>
        </w:rPr>
        <w:tab/>
        <w:t>Peel Teacher Local</w:t>
      </w:r>
    </w:p>
    <w:p w14:paraId="73369CDC" w14:textId="2D04DA85" w:rsidR="00374B0E" w:rsidRPr="00374B0E" w:rsidRDefault="00374B0E" w:rsidP="00374B0E">
      <w:pPr>
        <w:spacing w:after="0" w:line="240" w:lineRule="auto"/>
        <w:rPr>
          <w:rFonts w:ascii="Arial" w:eastAsia="Calibri" w:hAnsi="Arial" w:cs="Arial"/>
          <w:sz w:val="24"/>
          <w:szCs w:val="24"/>
        </w:rPr>
      </w:pPr>
      <w:r w:rsidRPr="00374B0E">
        <w:rPr>
          <w:rFonts w:ascii="Arial" w:eastAsia="Calibri" w:hAnsi="Arial" w:cs="Arial"/>
          <w:sz w:val="24"/>
          <w:szCs w:val="24"/>
        </w:rPr>
        <w:t xml:space="preserve">Miranda </w:t>
      </w:r>
      <w:proofErr w:type="spellStart"/>
      <w:r w:rsidRPr="00374B0E">
        <w:rPr>
          <w:rFonts w:ascii="Arial" w:eastAsia="Calibri" w:hAnsi="Arial" w:cs="Arial"/>
          <w:sz w:val="24"/>
          <w:szCs w:val="24"/>
        </w:rPr>
        <w:t>Marles</w:t>
      </w:r>
      <w:proofErr w:type="spellEnd"/>
      <w:r w:rsidR="00C0784F">
        <w:rPr>
          <w:rFonts w:ascii="Arial" w:eastAsia="Calibri" w:hAnsi="Arial" w:cs="Arial"/>
          <w:sz w:val="24"/>
          <w:szCs w:val="24"/>
        </w:rPr>
        <w:t xml:space="preserve"> - </w:t>
      </w:r>
      <w:r w:rsidRPr="00374B0E">
        <w:rPr>
          <w:rFonts w:ascii="Arial" w:eastAsia="Calibri" w:hAnsi="Arial" w:cs="Arial"/>
          <w:sz w:val="24"/>
          <w:szCs w:val="24"/>
        </w:rPr>
        <w:t xml:space="preserve">Trillium Lakelands Occasional Teacher Local </w:t>
      </w:r>
    </w:p>
    <w:p w14:paraId="112CABD8" w14:textId="17A91572" w:rsidR="00374B0E" w:rsidRPr="00374B0E" w:rsidRDefault="00374B0E" w:rsidP="00374B0E">
      <w:pPr>
        <w:spacing w:after="0" w:line="240" w:lineRule="auto"/>
        <w:rPr>
          <w:rFonts w:ascii="Arial" w:eastAsia="Calibri" w:hAnsi="Arial" w:cs="Arial"/>
          <w:sz w:val="24"/>
          <w:szCs w:val="24"/>
        </w:rPr>
      </w:pPr>
      <w:r w:rsidRPr="00374B0E">
        <w:rPr>
          <w:rFonts w:ascii="Arial" w:eastAsia="Calibri" w:hAnsi="Arial" w:cs="Arial"/>
          <w:sz w:val="24"/>
          <w:szCs w:val="24"/>
        </w:rPr>
        <w:t>Donna Howey</w:t>
      </w:r>
      <w:r w:rsidR="00C0784F">
        <w:rPr>
          <w:rFonts w:ascii="Arial" w:eastAsia="Calibri" w:hAnsi="Arial" w:cs="Arial"/>
          <w:sz w:val="24"/>
          <w:szCs w:val="24"/>
        </w:rPr>
        <w:t xml:space="preserve"> - </w:t>
      </w:r>
      <w:r w:rsidRPr="00374B0E">
        <w:rPr>
          <w:rFonts w:ascii="Arial" w:eastAsia="Calibri" w:hAnsi="Arial" w:cs="Arial"/>
          <w:sz w:val="24"/>
          <w:szCs w:val="24"/>
        </w:rPr>
        <w:t>Staff Liaison</w:t>
      </w:r>
    </w:p>
    <w:p w14:paraId="79C9441F" w14:textId="77777777" w:rsidR="00374B0E" w:rsidRPr="00374B0E" w:rsidRDefault="00374B0E" w:rsidP="00374B0E">
      <w:pPr>
        <w:spacing w:after="0" w:line="240" w:lineRule="auto"/>
        <w:rPr>
          <w:rFonts w:ascii="Arial" w:eastAsia="Calibri" w:hAnsi="Arial" w:cs="Arial"/>
          <w:sz w:val="24"/>
          <w:szCs w:val="24"/>
        </w:rPr>
      </w:pPr>
    </w:p>
    <w:p w14:paraId="3947647B" w14:textId="77777777" w:rsidR="00374B0E" w:rsidRPr="00546E69" w:rsidRDefault="00374B0E" w:rsidP="00C24B42">
      <w:pPr>
        <w:pStyle w:val="Heading2"/>
      </w:pPr>
      <w:r w:rsidRPr="00546E69">
        <w:t>Committee Activities 2018-2019</w:t>
      </w:r>
    </w:p>
    <w:p w14:paraId="02E6890C" w14:textId="77777777" w:rsidR="00374B0E" w:rsidRPr="00374B0E" w:rsidRDefault="00374B0E" w:rsidP="00374B0E">
      <w:pPr>
        <w:spacing w:after="0" w:line="240" w:lineRule="auto"/>
        <w:contextualSpacing/>
        <w:rPr>
          <w:rFonts w:ascii="Arial" w:eastAsia="Calibri" w:hAnsi="Arial" w:cs="Arial"/>
          <w:sz w:val="24"/>
          <w:szCs w:val="24"/>
        </w:rPr>
      </w:pPr>
    </w:p>
    <w:p w14:paraId="612433F9" w14:textId="77777777" w:rsidR="00374B0E" w:rsidRPr="00374B0E" w:rsidRDefault="00374B0E" w:rsidP="00374B0E">
      <w:pPr>
        <w:spacing w:after="0" w:line="240" w:lineRule="auto"/>
        <w:contextualSpacing/>
        <w:rPr>
          <w:rFonts w:ascii="Arial" w:eastAsia="Calibri" w:hAnsi="Arial" w:cs="Arial"/>
          <w:sz w:val="24"/>
          <w:szCs w:val="24"/>
        </w:rPr>
      </w:pPr>
      <w:r w:rsidRPr="00374B0E">
        <w:rPr>
          <w:rFonts w:ascii="Arial" w:eastAsia="Calibri" w:hAnsi="Arial" w:cs="Arial"/>
          <w:sz w:val="24"/>
          <w:szCs w:val="24"/>
        </w:rPr>
        <w:t xml:space="preserve">The committee met two times during the year, on October 12, 2018 and February 11, 2019. </w:t>
      </w:r>
    </w:p>
    <w:p w14:paraId="44EAD484" w14:textId="77777777" w:rsidR="00374B0E" w:rsidRPr="00374B0E" w:rsidRDefault="00374B0E" w:rsidP="00374B0E">
      <w:pPr>
        <w:spacing w:after="0" w:line="240" w:lineRule="auto"/>
        <w:contextualSpacing/>
        <w:rPr>
          <w:rFonts w:ascii="Arial" w:eastAsia="Calibri" w:hAnsi="Arial" w:cs="Arial"/>
          <w:sz w:val="24"/>
          <w:szCs w:val="24"/>
        </w:rPr>
      </w:pPr>
    </w:p>
    <w:p w14:paraId="7FE79C7F" w14:textId="77777777" w:rsidR="00374B0E" w:rsidRPr="00374B0E" w:rsidRDefault="00374B0E" w:rsidP="00374B0E">
      <w:pPr>
        <w:spacing w:after="0" w:line="240" w:lineRule="auto"/>
        <w:contextualSpacing/>
        <w:rPr>
          <w:rFonts w:ascii="Arial" w:eastAsia="Calibri" w:hAnsi="Arial" w:cs="Arial"/>
          <w:sz w:val="24"/>
          <w:szCs w:val="24"/>
        </w:rPr>
      </w:pPr>
      <w:r w:rsidRPr="00374B0E">
        <w:rPr>
          <w:rFonts w:ascii="Arial" w:eastAsia="Calibri" w:hAnsi="Arial" w:cs="Arial"/>
          <w:sz w:val="24"/>
          <w:szCs w:val="24"/>
        </w:rPr>
        <w:t xml:space="preserve">At the October meeting the committee elected K. Spanton from the Limestone Teacher Local as chairperson of the committee. ETFO policies and procedures related to disability issues were reviewed and discussed. Issues arising at the 2018 Annual Meeting Disability Issues Caucus were reviewed. ETFO resources in place to support member understanding of workplace accommodations for disability were reviewed. The intersection of members with disability and incidents of workplace violence/student aggression was discussed. The committee explored the ETFO website to review the ETFO educational supports and resources regarding disability issues. The ETFO </w:t>
      </w:r>
    </w:p>
    <w:p w14:paraId="736BBE74" w14:textId="77777777" w:rsidR="00374B0E" w:rsidRPr="00374B0E" w:rsidRDefault="00374B0E" w:rsidP="00374B0E">
      <w:pPr>
        <w:spacing w:after="0" w:line="240" w:lineRule="auto"/>
        <w:contextualSpacing/>
        <w:rPr>
          <w:rFonts w:ascii="Arial" w:eastAsia="Calibri" w:hAnsi="Arial" w:cs="Arial"/>
          <w:sz w:val="24"/>
          <w:szCs w:val="24"/>
        </w:rPr>
      </w:pPr>
      <w:r w:rsidRPr="00374B0E">
        <w:rPr>
          <w:rFonts w:ascii="Arial" w:eastAsia="Calibri" w:hAnsi="Arial" w:cs="Arial"/>
          <w:sz w:val="24"/>
          <w:szCs w:val="24"/>
        </w:rPr>
        <w:t>e-newsletter article for the International Day of Persons with Disabilities was developed collaboratively by the committee.</w:t>
      </w:r>
    </w:p>
    <w:p w14:paraId="07764DF9" w14:textId="77777777" w:rsidR="00374B0E" w:rsidRPr="00374B0E" w:rsidRDefault="00374B0E" w:rsidP="00374B0E">
      <w:pPr>
        <w:spacing w:after="0" w:line="240" w:lineRule="auto"/>
        <w:rPr>
          <w:rFonts w:ascii="Arial" w:eastAsia="Calibri" w:hAnsi="Arial" w:cs="Arial"/>
          <w:sz w:val="24"/>
          <w:szCs w:val="24"/>
        </w:rPr>
      </w:pPr>
    </w:p>
    <w:p w14:paraId="6099F73D" w14:textId="77777777" w:rsidR="00374B0E" w:rsidRPr="00374B0E" w:rsidRDefault="00374B0E" w:rsidP="00374B0E">
      <w:pPr>
        <w:spacing w:after="0" w:line="240" w:lineRule="auto"/>
        <w:contextualSpacing/>
        <w:rPr>
          <w:rFonts w:ascii="Arial" w:eastAsia="Calibri" w:hAnsi="Arial" w:cs="Arial"/>
          <w:sz w:val="24"/>
          <w:szCs w:val="24"/>
        </w:rPr>
      </w:pPr>
      <w:r w:rsidRPr="00374B0E">
        <w:rPr>
          <w:rFonts w:ascii="Arial" w:eastAsia="Calibri" w:hAnsi="Arial" w:cs="Arial"/>
          <w:sz w:val="24"/>
          <w:szCs w:val="24"/>
        </w:rPr>
        <w:t>At the February meeting the committee welcomed K. Beck as a new member of the committee; replacing a committee member who was unable to complete their service. The committee received an update from staff on their inquiries and input to ETFO. Arrangements have been made to host a Disability Issues Caucus at the 2019 Annual Meeting. The DISC chairperson received input for the report to the February 26, 2019 ETFO Executive meeting. The committee developed two resolutions to be submitted to the 2019 Annual Meeting.</w:t>
      </w:r>
    </w:p>
    <w:p w14:paraId="0DAEB854" w14:textId="77777777" w:rsidR="00374B0E" w:rsidRPr="00374B0E" w:rsidRDefault="00374B0E" w:rsidP="00374B0E">
      <w:pPr>
        <w:widowControl w:val="0"/>
        <w:autoSpaceDE w:val="0"/>
        <w:autoSpaceDN w:val="0"/>
        <w:adjustRightInd w:val="0"/>
        <w:spacing w:after="0" w:line="240" w:lineRule="auto"/>
        <w:rPr>
          <w:rFonts w:ascii="Arial" w:eastAsia="Times New Roman" w:hAnsi="Arial" w:cs="Arial"/>
          <w:b/>
          <w:snapToGrid w:val="0"/>
          <w:sz w:val="24"/>
          <w:szCs w:val="24"/>
          <w:u w:val="single"/>
          <w:lang w:val="en-CA"/>
        </w:rPr>
      </w:pPr>
    </w:p>
    <w:p w14:paraId="02E227D7" w14:textId="77777777" w:rsidR="00A67682" w:rsidRPr="00430C35" w:rsidRDefault="00A67682" w:rsidP="00C24B42">
      <w:pPr>
        <w:pStyle w:val="Heading2"/>
        <w:rPr>
          <w:snapToGrid w:val="0"/>
          <w:lang w:val="en-CA"/>
        </w:rPr>
      </w:pPr>
      <w:r w:rsidRPr="00430C35">
        <w:rPr>
          <w:snapToGrid w:val="0"/>
          <w:lang w:val="en-CA"/>
        </w:rPr>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391F14DC" w14:textId="77777777" w:rsidR="00374B0E" w:rsidRPr="00374B0E" w:rsidRDefault="00374B0E" w:rsidP="00374B0E">
      <w:pPr>
        <w:widowControl w:val="0"/>
        <w:autoSpaceDE w:val="0"/>
        <w:autoSpaceDN w:val="0"/>
        <w:adjustRightInd w:val="0"/>
        <w:spacing w:after="0" w:line="240" w:lineRule="auto"/>
        <w:rPr>
          <w:rFonts w:ascii="Arial" w:eastAsia="Times New Roman" w:hAnsi="Arial" w:cs="Arial"/>
          <w:b/>
          <w:snapToGrid w:val="0"/>
          <w:sz w:val="24"/>
          <w:szCs w:val="24"/>
          <w:lang w:val="en-CA"/>
        </w:rPr>
      </w:pPr>
    </w:p>
    <w:p w14:paraId="787006C6" w14:textId="77777777" w:rsidR="00374B0E" w:rsidRPr="00374B0E" w:rsidRDefault="00374B0E" w:rsidP="00F06471">
      <w:pPr>
        <w:widowControl w:val="0"/>
        <w:numPr>
          <w:ilvl w:val="0"/>
          <w:numId w:val="45"/>
        </w:numPr>
        <w:spacing w:after="0" w:line="240" w:lineRule="auto"/>
        <w:ind w:left="810" w:hanging="450"/>
        <w:contextualSpacing/>
        <w:rPr>
          <w:rFonts w:ascii="Arial" w:eastAsia="Times New Roman" w:hAnsi="Arial" w:cs="Arial"/>
          <w:snapToGrid w:val="0"/>
          <w:sz w:val="24"/>
          <w:szCs w:val="24"/>
          <w:lang w:val="en-CA"/>
        </w:rPr>
      </w:pPr>
      <w:r w:rsidRPr="00374B0E">
        <w:rPr>
          <w:rFonts w:ascii="Arial" w:eastAsia="Times New Roman" w:hAnsi="Arial" w:cs="Arial"/>
          <w:snapToGrid w:val="0"/>
          <w:sz w:val="24"/>
          <w:szCs w:val="24"/>
          <w:lang w:val="en-CA"/>
        </w:rPr>
        <w:t>“That all videos shown in provincial and local ETFO presentations, meetings and workshops will make use of closed captions when available.”</w:t>
      </w:r>
    </w:p>
    <w:p w14:paraId="7CC0DC60" w14:textId="77777777" w:rsidR="00374B0E" w:rsidRPr="00374B0E" w:rsidRDefault="00374B0E" w:rsidP="00374B0E">
      <w:pPr>
        <w:widowControl w:val="0"/>
        <w:spacing w:after="0" w:line="240" w:lineRule="auto"/>
        <w:ind w:left="1080"/>
        <w:contextualSpacing/>
        <w:rPr>
          <w:rFonts w:ascii="Arial" w:eastAsia="Times New Roman" w:hAnsi="Arial" w:cs="Arial"/>
          <w:snapToGrid w:val="0"/>
          <w:sz w:val="24"/>
          <w:szCs w:val="24"/>
          <w:lang w:val="en-CA"/>
        </w:rPr>
      </w:pPr>
    </w:p>
    <w:p w14:paraId="0DD35839" w14:textId="77777777" w:rsidR="00374B0E" w:rsidRPr="00374B0E" w:rsidRDefault="00374B0E" w:rsidP="00374B0E">
      <w:pPr>
        <w:widowControl w:val="0"/>
        <w:spacing w:after="0" w:line="240" w:lineRule="auto"/>
        <w:ind w:left="720"/>
        <w:contextualSpacing/>
        <w:rPr>
          <w:rFonts w:ascii="Arial" w:eastAsia="Times New Roman" w:hAnsi="Arial" w:cs="Arial"/>
          <w:snapToGrid w:val="0"/>
          <w:sz w:val="24"/>
          <w:szCs w:val="24"/>
          <w:lang w:val="en-CA"/>
        </w:rPr>
      </w:pPr>
      <w:r w:rsidRPr="00374B0E">
        <w:rPr>
          <w:rFonts w:ascii="Arial" w:eastAsia="Times New Roman" w:hAnsi="Arial" w:cs="Arial"/>
          <w:snapToGrid w:val="0"/>
          <w:sz w:val="24"/>
          <w:szCs w:val="24"/>
          <w:lang w:val="en-CA"/>
        </w:rPr>
        <w:t>Rationale: The use of closed captions when showing videos provides greater accessibility for ETFO members with some types of disabilities. YouTube has a closed captions function, and as such, ETFO produced videos can be shown with closed captions through the ETFO YouTube channel.</w:t>
      </w:r>
    </w:p>
    <w:p w14:paraId="7FEC343B" w14:textId="77777777" w:rsidR="00374B0E" w:rsidRPr="00374B0E" w:rsidRDefault="00374B0E" w:rsidP="00374B0E">
      <w:pPr>
        <w:widowControl w:val="0"/>
        <w:spacing w:after="0" w:line="240" w:lineRule="auto"/>
        <w:ind w:left="1080"/>
        <w:contextualSpacing/>
        <w:rPr>
          <w:rFonts w:ascii="Arial" w:eastAsia="Times New Roman" w:hAnsi="Arial" w:cs="Arial"/>
          <w:snapToGrid w:val="0"/>
          <w:sz w:val="24"/>
          <w:szCs w:val="24"/>
          <w:lang w:val="en-CA"/>
        </w:rPr>
      </w:pPr>
    </w:p>
    <w:p w14:paraId="239CBE1C" w14:textId="77777777" w:rsidR="00374B0E" w:rsidRPr="00374B0E" w:rsidRDefault="00374B0E" w:rsidP="00F06471">
      <w:pPr>
        <w:widowControl w:val="0"/>
        <w:numPr>
          <w:ilvl w:val="0"/>
          <w:numId w:val="45"/>
        </w:numPr>
        <w:spacing w:after="0" w:line="240" w:lineRule="auto"/>
        <w:contextualSpacing/>
        <w:rPr>
          <w:rFonts w:ascii="Arial" w:eastAsia="Times New Roman" w:hAnsi="Arial" w:cs="Arial"/>
          <w:snapToGrid w:val="0"/>
          <w:sz w:val="24"/>
          <w:szCs w:val="24"/>
          <w:lang w:val="en-CA"/>
        </w:rPr>
      </w:pPr>
      <w:r w:rsidRPr="00374B0E">
        <w:rPr>
          <w:rFonts w:ascii="Arial" w:eastAsia="Times New Roman" w:hAnsi="Arial" w:cs="Arial"/>
          <w:snapToGrid w:val="0"/>
          <w:sz w:val="24"/>
          <w:szCs w:val="24"/>
          <w:lang w:val="en-CA"/>
        </w:rPr>
        <w:t>“That ETFO Collective Bargaining Teams consider negotiating collective agreement language to clarify members’ rights to accommodations and to define the accommodation process.”</w:t>
      </w:r>
    </w:p>
    <w:p w14:paraId="4F36099E" w14:textId="77777777" w:rsidR="00374B0E" w:rsidRPr="00374B0E" w:rsidRDefault="00374B0E" w:rsidP="00374B0E">
      <w:pPr>
        <w:widowControl w:val="0"/>
        <w:spacing w:after="0" w:line="240" w:lineRule="auto"/>
        <w:ind w:left="1080"/>
        <w:contextualSpacing/>
        <w:rPr>
          <w:rFonts w:ascii="Arial" w:eastAsia="Times New Roman" w:hAnsi="Arial" w:cs="Arial"/>
          <w:snapToGrid w:val="0"/>
          <w:sz w:val="24"/>
          <w:szCs w:val="24"/>
          <w:lang w:val="en-CA"/>
        </w:rPr>
      </w:pPr>
    </w:p>
    <w:p w14:paraId="28D36F1F" w14:textId="77777777" w:rsidR="00331522" w:rsidRDefault="00374B0E" w:rsidP="00331522">
      <w:pPr>
        <w:widowControl w:val="0"/>
        <w:spacing w:after="0" w:line="240" w:lineRule="auto"/>
        <w:ind w:left="720"/>
        <w:contextualSpacing/>
        <w:rPr>
          <w:rFonts w:ascii="Arial" w:eastAsia="Times New Roman" w:hAnsi="Arial" w:cs="Arial"/>
          <w:snapToGrid w:val="0"/>
          <w:sz w:val="24"/>
          <w:szCs w:val="24"/>
          <w:lang w:val="en-CA"/>
        </w:rPr>
      </w:pPr>
      <w:r w:rsidRPr="00374B0E">
        <w:rPr>
          <w:rFonts w:ascii="Arial" w:eastAsia="Times New Roman" w:hAnsi="Arial" w:cs="Arial"/>
          <w:snapToGrid w:val="0"/>
          <w:sz w:val="24"/>
          <w:szCs w:val="24"/>
          <w:lang w:val="en-CA"/>
        </w:rPr>
        <w:t>Rationale: ETFO members are entitled to workplace accommodations for restrictions and limitations through the provisions of the Ontario Human Rights Code. ETFO members are often not aware of their right to accommodations. Even when members are aware, they often struggle to obtain suitable accommodations. Members’ working conditions would be improved by having contractual language acknowledging the right to accommodation and defining the accommodation process that is to be followed.</w:t>
      </w:r>
    </w:p>
    <w:p w14:paraId="2B63D6F3" w14:textId="66AD7E4E" w:rsidR="006B64CF" w:rsidRDefault="00331522" w:rsidP="00331522">
      <w:pPr>
        <w:widowControl w:val="0"/>
        <w:spacing w:after="0" w:line="240" w:lineRule="auto"/>
        <w:ind w:left="720"/>
        <w:contextualSpacing/>
        <w:rPr>
          <w:rFonts w:ascii="Arial" w:eastAsia="Times New Roman" w:hAnsi="Arial" w:cs="Arial"/>
          <w:snapToGrid w:val="0"/>
          <w:sz w:val="24"/>
          <w:szCs w:val="24"/>
          <w:lang w:val="en-CA"/>
        </w:rPr>
      </w:pPr>
      <w:r>
        <w:rPr>
          <w:rFonts w:ascii="Arial" w:eastAsia="Times New Roman" w:hAnsi="Arial" w:cs="Arial"/>
          <w:snapToGrid w:val="0"/>
          <w:sz w:val="24"/>
          <w:szCs w:val="24"/>
          <w:lang w:val="en-CA"/>
        </w:rPr>
        <w:t xml:space="preserve"> </w:t>
      </w:r>
    </w:p>
    <w:p w14:paraId="3039FED2" w14:textId="77777777" w:rsidR="00374B0E" w:rsidRPr="00374B0E" w:rsidRDefault="00374B0E" w:rsidP="00374B0E">
      <w:pPr>
        <w:spacing w:after="0" w:line="240" w:lineRule="auto"/>
        <w:ind w:left="5040" w:hanging="78"/>
        <w:rPr>
          <w:rFonts w:ascii="Arial" w:eastAsia="Calibri" w:hAnsi="Arial" w:cs="Arial"/>
          <w:sz w:val="24"/>
          <w:szCs w:val="24"/>
        </w:rPr>
      </w:pPr>
      <w:r w:rsidRPr="00374B0E">
        <w:rPr>
          <w:rFonts w:ascii="Arial" w:eastAsia="Calibri" w:hAnsi="Arial" w:cs="Arial"/>
          <w:sz w:val="24"/>
          <w:szCs w:val="24"/>
        </w:rPr>
        <w:t xml:space="preserve">Respectfully submitted, </w:t>
      </w:r>
    </w:p>
    <w:p w14:paraId="3BF19043" w14:textId="77777777" w:rsidR="00374B0E" w:rsidRPr="00374B0E" w:rsidRDefault="00374B0E" w:rsidP="00374B0E">
      <w:pPr>
        <w:spacing w:after="0" w:line="240" w:lineRule="auto"/>
        <w:ind w:left="5760" w:hanging="798"/>
        <w:rPr>
          <w:rFonts w:ascii="Arial" w:eastAsia="Calibri" w:hAnsi="Arial" w:cs="Arial"/>
          <w:sz w:val="24"/>
          <w:szCs w:val="24"/>
        </w:rPr>
      </w:pPr>
      <w:r w:rsidRPr="00374B0E">
        <w:rPr>
          <w:rFonts w:ascii="Arial" w:eastAsia="Calibri" w:hAnsi="Arial" w:cs="Arial"/>
          <w:sz w:val="24"/>
          <w:szCs w:val="24"/>
        </w:rPr>
        <w:t>Karen Spanton, Chairperson</w:t>
      </w:r>
    </w:p>
    <w:p w14:paraId="3D38293D" w14:textId="77777777" w:rsidR="00374B0E" w:rsidRPr="00374B0E" w:rsidRDefault="00374B0E" w:rsidP="00374B0E">
      <w:pPr>
        <w:spacing w:after="0" w:line="240" w:lineRule="auto"/>
        <w:rPr>
          <w:rFonts w:ascii="Arial" w:eastAsia="Calibri" w:hAnsi="Arial" w:cs="Arial"/>
          <w:sz w:val="24"/>
          <w:szCs w:val="24"/>
        </w:rPr>
      </w:pPr>
    </w:p>
    <w:p w14:paraId="5DB60868" w14:textId="525ACA9B" w:rsidR="00426ED5" w:rsidRPr="0045163E" w:rsidRDefault="00374B0E" w:rsidP="00331522">
      <w:pPr>
        <w:spacing w:after="0" w:line="240" w:lineRule="auto"/>
        <w:rPr>
          <w:rFonts w:ascii="Arial" w:hAnsi="Arial" w:cs="Arial"/>
          <w:b/>
          <w:bCs/>
          <w:kern w:val="28"/>
          <w:szCs w:val="24"/>
        </w:rPr>
      </w:pPr>
      <w:r w:rsidRPr="00374B0E">
        <w:rPr>
          <w:rFonts w:ascii="Arial" w:eastAsia="Calibri" w:hAnsi="Arial" w:cs="Arial"/>
          <w:sz w:val="20"/>
          <w:szCs w:val="20"/>
        </w:rPr>
        <w:t>LK:DH:MMC</w:t>
      </w:r>
    </w:p>
    <w:p w14:paraId="2B6D56DF" w14:textId="77777777" w:rsidR="00426ED5" w:rsidRDefault="00426ED5">
      <w:pPr>
        <w:rPr>
          <w:rFonts w:ascii="Arial" w:eastAsia="Times New Roman" w:hAnsi="Arial" w:cs="Arial"/>
          <w:b/>
          <w:sz w:val="28"/>
          <w:szCs w:val="24"/>
        </w:rPr>
      </w:pPr>
      <w:r>
        <w:rPr>
          <w:b/>
        </w:rPr>
        <w:br w:type="page"/>
      </w:r>
    </w:p>
    <w:p w14:paraId="543F98CE" w14:textId="601906A1" w:rsidR="0063350B" w:rsidRPr="00C24B42" w:rsidRDefault="0063350B" w:rsidP="00C24B42">
      <w:pPr>
        <w:pStyle w:val="Heading1"/>
        <w:rPr>
          <w:rFonts w:eastAsia="Times New Roman"/>
        </w:rPr>
      </w:pPr>
      <w:r w:rsidRPr="0063350B">
        <w:rPr>
          <w:rFonts w:eastAsia="Times New Roman"/>
        </w:rPr>
        <w:lastRenderedPageBreak/>
        <w:t>REPORT TO THE 2019 ANNUAL MEETING OF THE EARLY YEARS COMMITTEE</w:t>
      </w:r>
    </w:p>
    <w:p w14:paraId="26D607AE" w14:textId="77777777" w:rsidR="0063350B" w:rsidRPr="0063350B" w:rsidRDefault="0063350B" w:rsidP="0058634A">
      <w:pPr>
        <w:widowControl w:val="0"/>
        <w:snapToGrid w:val="0"/>
        <w:spacing w:after="0" w:line="240" w:lineRule="auto"/>
        <w:rPr>
          <w:rFonts w:ascii="Arial" w:eastAsia="Times New Roman" w:hAnsi="Arial" w:cs="Arial"/>
          <w:sz w:val="24"/>
          <w:szCs w:val="24"/>
        </w:rPr>
      </w:pPr>
    </w:p>
    <w:p w14:paraId="7BF166D0" w14:textId="77777777" w:rsidR="0063350B" w:rsidRPr="0063350B" w:rsidRDefault="0063350B" w:rsidP="00C24B42">
      <w:pPr>
        <w:pStyle w:val="Heading2"/>
      </w:pPr>
      <w:r w:rsidRPr="0063350B">
        <w:t>Terms of Reference</w:t>
      </w:r>
    </w:p>
    <w:p w14:paraId="77023A23" w14:textId="77777777" w:rsidR="0063350B" w:rsidRPr="0063350B" w:rsidRDefault="0063350B" w:rsidP="00671A12">
      <w:pPr>
        <w:widowControl w:val="0"/>
        <w:snapToGrid w:val="0"/>
        <w:spacing w:after="0" w:line="240" w:lineRule="auto"/>
        <w:rPr>
          <w:rFonts w:ascii="Times New Roman" w:eastAsia="Times New Roman" w:hAnsi="Times New Roman" w:cs="Times New Roman"/>
          <w:sz w:val="24"/>
          <w:szCs w:val="20"/>
        </w:rPr>
      </w:pPr>
    </w:p>
    <w:p w14:paraId="2B7D453B" w14:textId="77777777" w:rsidR="0063350B" w:rsidRPr="0063350B" w:rsidRDefault="0063350B" w:rsidP="00F06471">
      <w:pPr>
        <w:widowControl w:val="0"/>
        <w:numPr>
          <w:ilvl w:val="0"/>
          <w:numId w:val="37"/>
        </w:numPr>
        <w:snapToGrid w:val="0"/>
        <w:spacing w:after="0" w:line="240" w:lineRule="auto"/>
        <w:contextualSpacing/>
        <w:rPr>
          <w:rFonts w:ascii="Times New Roman" w:eastAsia="Times New Roman" w:hAnsi="Times New Roman" w:cs="Times New Roman"/>
          <w:sz w:val="24"/>
          <w:szCs w:val="20"/>
        </w:rPr>
      </w:pPr>
      <w:r w:rsidRPr="0063350B">
        <w:rPr>
          <w:rFonts w:ascii="Arial" w:eastAsia="Times New Roman" w:hAnsi="Arial" w:cs="Arial"/>
          <w:sz w:val="24"/>
          <w:szCs w:val="24"/>
        </w:rPr>
        <w:t>To advise the Executive on current early years issues.</w:t>
      </w:r>
    </w:p>
    <w:p w14:paraId="7FD5AD4A" w14:textId="77777777" w:rsidR="0063350B" w:rsidRPr="0063350B" w:rsidRDefault="0063350B" w:rsidP="00F06471">
      <w:pPr>
        <w:widowControl w:val="0"/>
        <w:numPr>
          <w:ilvl w:val="0"/>
          <w:numId w:val="37"/>
        </w:numPr>
        <w:snapToGrid w:val="0"/>
        <w:spacing w:after="0" w:line="240" w:lineRule="auto"/>
        <w:contextualSpacing/>
        <w:rPr>
          <w:rFonts w:ascii="Times New Roman" w:eastAsia="Times New Roman" w:hAnsi="Times New Roman" w:cs="Times New Roman"/>
          <w:sz w:val="24"/>
          <w:szCs w:val="20"/>
        </w:rPr>
      </w:pPr>
      <w:r w:rsidRPr="0063350B">
        <w:rPr>
          <w:rFonts w:ascii="Arial" w:eastAsia="Times New Roman" w:hAnsi="Arial" w:cs="Arial"/>
          <w:sz w:val="24"/>
          <w:szCs w:val="24"/>
        </w:rPr>
        <w:t>To advise the Executive and recommend strategies which promote quality early years programs.</w:t>
      </w:r>
    </w:p>
    <w:p w14:paraId="4365ED50" w14:textId="77777777" w:rsidR="0063350B" w:rsidRPr="0063350B" w:rsidRDefault="0063350B" w:rsidP="00F06471">
      <w:pPr>
        <w:widowControl w:val="0"/>
        <w:numPr>
          <w:ilvl w:val="0"/>
          <w:numId w:val="37"/>
        </w:numPr>
        <w:snapToGrid w:val="0"/>
        <w:spacing w:after="0" w:line="240" w:lineRule="auto"/>
        <w:contextualSpacing/>
        <w:rPr>
          <w:rFonts w:ascii="Times New Roman" w:eastAsia="Times New Roman" w:hAnsi="Times New Roman" w:cs="Times New Roman"/>
          <w:sz w:val="24"/>
          <w:szCs w:val="20"/>
        </w:rPr>
      </w:pPr>
      <w:r w:rsidRPr="0063350B">
        <w:rPr>
          <w:rFonts w:ascii="Arial" w:eastAsia="Times New Roman" w:hAnsi="Arial" w:cs="Arial"/>
          <w:sz w:val="24"/>
          <w:szCs w:val="24"/>
        </w:rPr>
        <w:t>To advise the Executive and recommend current documents and resources that impact on early years programs.</w:t>
      </w:r>
    </w:p>
    <w:p w14:paraId="384DF29A" w14:textId="77777777" w:rsidR="0063350B" w:rsidRPr="0063350B" w:rsidRDefault="0063350B" w:rsidP="0063350B">
      <w:pPr>
        <w:widowControl w:val="0"/>
        <w:snapToGrid w:val="0"/>
        <w:spacing w:after="0" w:line="240" w:lineRule="auto"/>
        <w:ind w:hanging="720"/>
        <w:rPr>
          <w:rFonts w:ascii="Arial" w:eastAsia="Times New Roman" w:hAnsi="Arial" w:cs="Arial"/>
          <w:sz w:val="24"/>
          <w:szCs w:val="24"/>
        </w:rPr>
      </w:pPr>
    </w:p>
    <w:p w14:paraId="2160BDF0" w14:textId="77777777" w:rsidR="0063350B" w:rsidRPr="0063350B" w:rsidRDefault="0063350B" w:rsidP="00C24B42">
      <w:pPr>
        <w:pStyle w:val="Heading2"/>
      </w:pPr>
      <w:r w:rsidRPr="0063350B">
        <w:t>Committee Members</w:t>
      </w:r>
    </w:p>
    <w:p w14:paraId="17635850" w14:textId="77777777" w:rsidR="0063350B" w:rsidRPr="0063350B" w:rsidRDefault="0063350B" w:rsidP="0063350B">
      <w:pPr>
        <w:widowControl w:val="0"/>
        <w:tabs>
          <w:tab w:val="left" w:pos="1172"/>
          <w:tab w:val="left" w:pos="2330"/>
        </w:tabs>
        <w:autoSpaceDE w:val="0"/>
        <w:autoSpaceDN w:val="0"/>
        <w:adjustRightInd w:val="0"/>
        <w:snapToGrid w:val="0"/>
        <w:spacing w:after="0" w:line="240" w:lineRule="auto"/>
        <w:rPr>
          <w:rFonts w:ascii="Arial" w:eastAsia="Times New Roman" w:hAnsi="Arial" w:cs="Arial"/>
          <w:sz w:val="24"/>
          <w:szCs w:val="24"/>
        </w:rPr>
      </w:pPr>
    </w:p>
    <w:p w14:paraId="593FAA69" w14:textId="019FE839" w:rsidR="0063350B" w:rsidRPr="0063350B" w:rsidRDefault="0063350B" w:rsidP="0063350B">
      <w:pPr>
        <w:spacing w:after="0" w:line="240" w:lineRule="auto"/>
        <w:rPr>
          <w:rFonts w:ascii="Arial" w:hAnsi="Arial" w:cs="Arial"/>
          <w:sz w:val="24"/>
          <w:szCs w:val="24"/>
          <w:lang w:val="en-CA"/>
        </w:rPr>
      </w:pPr>
      <w:r w:rsidRPr="0063350B">
        <w:rPr>
          <w:rFonts w:ascii="Arial" w:hAnsi="Arial" w:cs="Arial"/>
          <w:sz w:val="24"/>
          <w:szCs w:val="24"/>
          <w:lang w:val="en-CA"/>
        </w:rPr>
        <w:t>Rose MacCulloch</w:t>
      </w:r>
      <w:r w:rsidR="00331522">
        <w:rPr>
          <w:rFonts w:ascii="Arial" w:hAnsi="Arial" w:cs="Arial"/>
          <w:sz w:val="24"/>
          <w:szCs w:val="24"/>
          <w:lang w:val="en-CA"/>
        </w:rPr>
        <w:t xml:space="preserve"> - </w:t>
      </w:r>
      <w:r w:rsidRPr="0063350B">
        <w:rPr>
          <w:rFonts w:ascii="Arial" w:hAnsi="Arial" w:cs="Arial"/>
          <w:sz w:val="24"/>
          <w:szCs w:val="24"/>
          <w:lang w:val="en-CA"/>
        </w:rPr>
        <w:t xml:space="preserve">Upper Canada Teacher Local </w:t>
      </w:r>
      <w:r w:rsidRPr="0063350B">
        <w:rPr>
          <w:rFonts w:ascii="Arial" w:hAnsi="Arial" w:cs="Arial"/>
          <w:szCs w:val="24"/>
          <w:lang w:val="en-CA"/>
        </w:rPr>
        <w:t>(Chairperson)</w:t>
      </w:r>
    </w:p>
    <w:p w14:paraId="7A796491" w14:textId="793CB07E" w:rsidR="0063350B" w:rsidRPr="0063350B" w:rsidRDefault="0063350B" w:rsidP="0063350B">
      <w:pPr>
        <w:spacing w:after="0" w:line="240" w:lineRule="auto"/>
        <w:rPr>
          <w:rFonts w:ascii="Arial" w:hAnsi="Arial" w:cs="Arial"/>
          <w:sz w:val="24"/>
          <w:szCs w:val="24"/>
          <w:lang w:val="en-CA"/>
        </w:rPr>
      </w:pPr>
      <w:r w:rsidRPr="0063350B">
        <w:rPr>
          <w:rFonts w:ascii="Arial" w:hAnsi="Arial" w:cs="Arial"/>
          <w:sz w:val="24"/>
          <w:szCs w:val="24"/>
          <w:lang w:val="en-CA"/>
        </w:rPr>
        <w:t xml:space="preserve">Jessie </w:t>
      </w:r>
      <w:proofErr w:type="spellStart"/>
      <w:r w:rsidRPr="0063350B">
        <w:rPr>
          <w:rFonts w:ascii="Arial" w:hAnsi="Arial" w:cs="Arial"/>
          <w:sz w:val="24"/>
          <w:szCs w:val="24"/>
          <w:lang w:val="en-CA"/>
        </w:rPr>
        <w:t>Daniell</w:t>
      </w:r>
      <w:proofErr w:type="spellEnd"/>
      <w:r w:rsidR="00331522">
        <w:rPr>
          <w:rFonts w:ascii="Arial" w:hAnsi="Arial" w:cs="Arial"/>
          <w:sz w:val="24"/>
          <w:szCs w:val="24"/>
          <w:lang w:val="en-CA"/>
        </w:rPr>
        <w:t xml:space="preserve"> - </w:t>
      </w:r>
      <w:r w:rsidRPr="0063350B">
        <w:rPr>
          <w:rFonts w:ascii="Arial" w:hAnsi="Arial" w:cs="Arial"/>
          <w:sz w:val="24"/>
          <w:szCs w:val="24"/>
          <w:lang w:val="en-CA"/>
        </w:rPr>
        <w:t>Keewatin-Patricia DECE Local</w:t>
      </w:r>
    </w:p>
    <w:p w14:paraId="1E141A7F" w14:textId="370A25E5" w:rsidR="0063350B" w:rsidRPr="0063350B" w:rsidRDefault="0063350B" w:rsidP="0063350B">
      <w:pPr>
        <w:spacing w:after="0" w:line="240" w:lineRule="auto"/>
        <w:rPr>
          <w:rFonts w:ascii="Arial" w:hAnsi="Arial" w:cs="Arial"/>
          <w:sz w:val="24"/>
          <w:szCs w:val="24"/>
          <w:lang w:val="en-CA"/>
        </w:rPr>
      </w:pPr>
      <w:r w:rsidRPr="0063350B">
        <w:rPr>
          <w:rFonts w:ascii="Arial" w:hAnsi="Arial" w:cs="Arial"/>
          <w:sz w:val="24"/>
          <w:szCs w:val="24"/>
          <w:lang w:val="en-CA"/>
        </w:rPr>
        <w:t xml:space="preserve">Deanna </w:t>
      </w:r>
      <w:proofErr w:type="spellStart"/>
      <w:r w:rsidRPr="0063350B">
        <w:rPr>
          <w:rFonts w:ascii="Arial" w:hAnsi="Arial" w:cs="Arial"/>
          <w:sz w:val="24"/>
          <w:szCs w:val="24"/>
          <w:lang w:val="en-CA"/>
        </w:rPr>
        <w:t>Pecaski</w:t>
      </w:r>
      <w:proofErr w:type="spellEnd"/>
      <w:r w:rsidRPr="0063350B">
        <w:rPr>
          <w:rFonts w:ascii="Arial" w:hAnsi="Arial" w:cs="Arial"/>
          <w:sz w:val="24"/>
          <w:szCs w:val="24"/>
          <w:lang w:val="en-CA"/>
        </w:rPr>
        <w:t>-McLennan</w:t>
      </w:r>
      <w:r w:rsidR="00331522">
        <w:rPr>
          <w:rFonts w:ascii="Arial" w:hAnsi="Arial" w:cs="Arial"/>
          <w:sz w:val="24"/>
          <w:szCs w:val="24"/>
          <w:lang w:val="en-CA"/>
        </w:rPr>
        <w:t xml:space="preserve"> - </w:t>
      </w:r>
      <w:r w:rsidRPr="0063350B">
        <w:rPr>
          <w:rFonts w:ascii="Arial" w:hAnsi="Arial" w:cs="Arial"/>
          <w:sz w:val="24"/>
          <w:szCs w:val="24"/>
          <w:lang w:val="en-CA"/>
        </w:rPr>
        <w:t>Greater Essex Teacher Local</w:t>
      </w:r>
    </w:p>
    <w:p w14:paraId="04492B85" w14:textId="0D08B46C" w:rsidR="0063350B" w:rsidRPr="0063350B" w:rsidRDefault="0063350B" w:rsidP="0063350B">
      <w:pPr>
        <w:widowControl w:val="0"/>
        <w:snapToGrid w:val="0"/>
        <w:spacing w:after="0" w:line="240" w:lineRule="auto"/>
        <w:rPr>
          <w:rFonts w:ascii="Arial" w:eastAsia="Times New Roman" w:hAnsi="Arial" w:cs="Arial"/>
          <w:sz w:val="24"/>
          <w:szCs w:val="24"/>
        </w:rPr>
      </w:pPr>
      <w:r w:rsidRPr="0063350B">
        <w:rPr>
          <w:rFonts w:ascii="Arial" w:eastAsia="Times New Roman" w:hAnsi="Arial" w:cs="Arial"/>
          <w:sz w:val="24"/>
          <w:szCs w:val="24"/>
        </w:rPr>
        <w:t>Marlene Sutton</w:t>
      </w:r>
      <w:r w:rsidR="00331522">
        <w:rPr>
          <w:rFonts w:ascii="Arial" w:eastAsia="Times New Roman" w:hAnsi="Arial" w:cs="Arial"/>
          <w:sz w:val="24"/>
          <w:szCs w:val="24"/>
        </w:rPr>
        <w:t xml:space="preserve"> - </w:t>
      </w:r>
      <w:r w:rsidRPr="0063350B">
        <w:rPr>
          <w:rFonts w:ascii="Arial" w:eastAsia="Times New Roman" w:hAnsi="Arial" w:cs="Arial"/>
          <w:sz w:val="24"/>
          <w:szCs w:val="24"/>
        </w:rPr>
        <w:t xml:space="preserve">Hastings Prince Edward Teacher Local </w:t>
      </w:r>
    </w:p>
    <w:p w14:paraId="06173555" w14:textId="027A3AB5" w:rsidR="0063350B" w:rsidRPr="0063350B" w:rsidRDefault="0063350B" w:rsidP="0063350B">
      <w:pPr>
        <w:widowControl w:val="0"/>
        <w:snapToGrid w:val="0"/>
        <w:spacing w:after="0" w:line="240" w:lineRule="auto"/>
        <w:rPr>
          <w:rFonts w:ascii="Arial" w:eastAsia="Times New Roman" w:hAnsi="Arial" w:cs="Arial"/>
          <w:sz w:val="24"/>
          <w:szCs w:val="24"/>
        </w:rPr>
      </w:pPr>
      <w:r w:rsidRPr="0063350B">
        <w:rPr>
          <w:rFonts w:ascii="Arial" w:eastAsia="Times New Roman" w:hAnsi="Arial" w:cs="Arial"/>
          <w:sz w:val="24"/>
          <w:szCs w:val="24"/>
        </w:rPr>
        <w:t>Trish Turner</w:t>
      </w:r>
      <w:r w:rsidR="00331522">
        <w:rPr>
          <w:rFonts w:ascii="Arial" w:eastAsia="Times New Roman" w:hAnsi="Arial" w:cs="Arial"/>
          <w:sz w:val="24"/>
          <w:szCs w:val="24"/>
        </w:rPr>
        <w:t xml:space="preserve"> - </w:t>
      </w:r>
      <w:r w:rsidRPr="0063350B">
        <w:rPr>
          <w:rFonts w:ascii="Arial" w:eastAsia="Times New Roman" w:hAnsi="Arial" w:cs="Arial"/>
          <w:sz w:val="24"/>
          <w:szCs w:val="24"/>
        </w:rPr>
        <w:t>Renfrew County Teacher Local</w:t>
      </w:r>
    </w:p>
    <w:p w14:paraId="4365B134" w14:textId="5425F132" w:rsidR="0063350B" w:rsidRPr="0063350B" w:rsidRDefault="0063350B" w:rsidP="0063350B">
      <w:pPr>
        <w:widowControl w:val="0"/>
        <w:snapToGrid w:val="0"/>
        <w:spacing w:after="0" w:line="240" w:lineRule="auto"/>
        <w:rPr>
          <w:rFonts w:ascii="Arial" w:eastAsia="Times New Roman" w:hAnsi="Arial" w:cs="Arial"/>
          <w:sz w:val="24"/>
          <w:szCs w:val="24"/>
        </w:rPr>
      </w:pPr>
      <w:r w:rsidRPr="0063350B">
        <w:rPr>
          <w:rFonts w:ascii="Arial" w:eastAsia="Times New Roman" w:hAnsi="Arial" w:cs="Arial"/>
          <w:sz w:val="24"/>
          <w:szCs w:val="24"/>
        </w:rPr>
        <w:t>Jane Bennett</w:t>
      </w:r>
      <w:r w:rsidR="00331522">
        <w:rPr>
          <w:rFonts w:ascii="Arial" w:eastAsia="Times New Roman" w:hAnsi="Arial" w:cs="Arial"/>
          <w:sz w:val="24"/>
          <w:szCs w:val="24"/>
        </w:rPr>
        <w:t xml:space="preserve"> - </w:t>
      </w:r>
      <w:r w:rsidRPr="0063350B">
        <w:rPr>
          <w:rFonts w:ascii="Arial" w:eastAsia="Times New Roman" w:hAnsi="Arial" w:cs="Arial"/>
          <w:sz w:val="24"/>
          <w:szCs w:val="24"/>
        </w:rPr>
        <w:t>Staff Liaison</w:t>
      </w:r>
    </w:p>
    <w:p w14:paraId="2F4C01FE" w14:textId="77777777" w:rsidR="0063350B" w:rsidRPr="0063350B" w:rsidRDefault="0063350B" w:rsidP="0063350B">
      <w:pPr>
        <w:widowControl w:val="0"/>
        <w:snapToGrid w:val="0"/>
        <w:spacing w:after="0" w:line="240" w:lineRule="auto"/>
        <w:rPr>
          <w:rFonts w:ascii="Arial" w:eastAsia="Times New Roman" w:hAnsi="Arial" w:cs="Arial"/>
          <w:sz w:val="24"/>
          <w:szCs w:val="24"/>
        </w:rPr>
      </w:pPr>
    </w:p>
    <w:p w14:paraId="11F5288B" w14:textId="77777777" w:rsidR="0063350B" w:rsidRPr="0063350B" w:rsidRDefault="0063350B" w:rsidP="00C24B42">
      <w:pPr>
        <w:pStyle w:val="Heading2"/>
      </w:pPr>
      <w:r w:rsidRPr="0063350B">
        <w:t>Committee Activities 2018-2019</w:t>
      </w:r>
    </w:p>
    <w:p w14:paraId="052129FA" w14:textId="77777777" w:rsidR="0063350B" w:rsidRPr="0063350B" w:rsidRDefault="0063350B" w:rsidP="0063350B">
      <w:pPr>
        <w:spacing w:after="0" w:line="240" w:lineRule="auto"/>
        <w:rPr>
          <w:rFonts w:ascii="Arial" w:hAnsi="Arial" w:cs="Arial"/>
          <w:b/>
          <w:sz w:val="24"/>
          <w:szCs w:val="24"/>
          <w:lang w:val="en-CA"/>
        </w:rPr>
      </w:pPr>
    </w:p>
    <w:p w14:paraId="64540840" w14:textId="77777777" w:rsidR="0063350B" w:rsidRPr="0063350B" w:rsidRDefault="0063350B" w:rsidP="0063350B">
      <w:pPr>
        <w:widowControl w:val="0"/>
        <w:snapToGrid w:val="0"/>
        <w:spacing w:after="0" w:line="240" w:lineRule="auto"/>
        <w:rPr>
          <w:rFonts w:ascii="Arial" w:eastAsia="Times New Roman" w:hAnsi="Arial" w:cs="Arial"/>
          <w:sz w:val="24"/>
          <w:szCs w:val="24"/>
        </w:rPr>
      </w:pPr>
      <w:r w:rsidRPr="0063350B">
        <w:rPr>
          <w:rFonts w:ascii="Arial" w:eastAsia="Times New Roman" w:hAnsi="Arial" w:cs="Arial"/>
          <w:sz w:val="24"/>
          <w:szCs w:val="24"/>
        </w:rPr>
        <w:t>The Early Years Committee met on November 30, 2018 and March 1, 2019.</w:t>
      </w:r>
    </w:p>
    <w:p w14:paraId="06CD7471" w14:textId="77777777" w:rsidR="0063350B" w:rsidRPr="0063350B" w:rsidRDefault="0063350B" w:rsidP="0063350B">
      <w:pPr>
        <w:widowControl w:val="0"/>
        <w:snapToGrid w:val="0"/>
        <w:spacing w:after="0" w:line="240" w:lineRule="auto"/>
        <w:rPr>
          <w:rFonts w:ascii="Arial" w:eastAsia="Times New Roman" w:hAnsi="Arial" w:cs="Arial"/>
          <w:kern w:val="28"/>
          <w:sz w:val="24"/>
          <w:szCs w:val="24"/>
        </w:rPr>
      </w:pPr>
    </w:p>
    <w:p w14:paraId="12F8C9D4" w14:textId="77777777" w:rsidR="0063350B" w:rsidRPr="0063350B" w:rsidRDefault="0063350B" w:rsidP="0063350B">
      <w:pPr>
        <w:widowControl w:val="0"/>
        <w:snapToGrid w:val="0"/>
        <w:spacing w:after="0" w:line="240" w:lineRule="auto"/>
        <w:rPr>
          <w:rFonts w:ascii="Arial" w:eastAsia="Times New Roman" w:hAnsi="Arial" w:cs="Arial"/>
          <w:kern w:val="28"/>
          <w:sz w:val="24"/>
          <w:szCs w:val="24"/>
        </w:rPr>
      </w:pPr>
      <w:r w:rsidRPr="0063350B">
        <w:rPr>
          <w:rFonts w:ascii="Arial" w:eastAsia="Times New Roman" w:hAnsi="Arial" w:cs="Arial"/>
          <w:kern w:val="28"/>
          <w:sz w:val="24"/>
          <w:szCs w:val="24"/>
        </w:rPr>
        <w:t>During the first meeting committee members:</w:t>
      </w:r>
    </w:p>
    <w:p w14:paraId="6D637506" w14:textId="77777777" w:rsidR="0063350B" w:rsidRPr="0063350B" w:rsidRDefault="0063350B" w:rsidP="0063350B">
      <w:pPr>
        <w:widowControl w:val="0"/>
        <w:snapToGrid w:val="0"/>
        <w:spacing w:after="0" w:line="240" w:lineRule="auto"/>
        <w:rPr>
          <w:rFonts w:ascii="Arial" w:eastAsia="Times New Roman" w:hAnsi="Arial" w:cs="Arial"/>
          <w:sz w:val="24"/>
          <w:szCs w:val="24"/>
        </w:rPr>
      </w:pPr>
    </w:p>
    <w:p w14:paraId="1B8D4B10" w14:textId="77777777" w:rsidR="0063350B" w:rsidRPr="0063350B" w:rsidRDefault="0063350B" w:rsidP="00F06471">
      <w:pPr>
        <w:widowControl w:val="0"/>
        <w:numPr>
          <w:ilvl w:val="0"/>
          <w:numId w:val="38"/>
        </w:numPr>
        <w:snapToGrid w:val="0"/>
        <w:spacing w:after="0" w:line="240" w:lineRule="auto"/>
        <w:ind w:left="720"/>
        <w:contextualSpacing/>
        <w:rPr>
          <w:rFonts w:ascii="Arial" w:eastAsia="Times New Roman" w:hAnsi="Arial" w:cs="Arial"/>
          <w:sz w:val="24"/>
          <w:szCs w:val="24"/>
        </w:rPr>
      </w:pPr>
      <w:r w:rsidRPr="0063350B">
        <w:rPr>
          <w:rFonts w:ascii="Arial" w:eastAsia="Times New Roman" w:hAnsi="Arial" w:cs="Arial"/>
          <w:sz w:val="24"/>
          <w:szCs w:val="24"/>
        </w:rPr>
        <w:t xml:space="preserve">reviewed the Provincial Education Consultations and discussed early years perspectives; </w:t>
      </w:r>
    </w:p>
    <w:p w14:paraId="16855D3D" w14:textId="77777777" w:rsidR="0063350B" w:rsidRPr="0063350B" w:rsidRDefault="0063350B" w:rsidP="00F06471">
      <w:pPr>
        <w:widowControl w:val="0"/>
        <w:numPr>
          <w:ilvl w:val="0"/>
          <w:numId w:val="38"/>
        </w:numPr>
        <w:snapToGrid w:val="0"/>
        <w:spacing w:after="0" w:line="240" w:lineRule="auto"/>
        <w:ind w:left="720"/>
        <w:contextualSpacing/>
        <w:rPr>
          <w:rFonts w:ascii="Arial" w:eastAsia="Times New Roman" w:hAnsi="Arial" w:cs="Arial"/>
          <w:sz w:val="24"/>
          <w:szCs w:val="24"/>
        </w:rPr>
      </w:pPr>
      <w:r w:rsidRPr="0063350B">
        <w:rPr>
          <w:rFonts w:ascii="Arial" w:eastAsia="Times New Roman" w:hAnsi="Arial" w:cs="Arial"/>
          <w:sz w:val="24"/>
          <w:szCs w:val="24"/>
        </w:rPr>
        <w:t xml:space="preserve">discussed the </w:t>
      </w:r>
      <w:r w:rsidRPr="0063350B">
        <w:rPr>
          <w:rFonts w:ascii="Arial" w:eastAsia="Times New Roman" w:hAnsi="Arial" w:cs="Arial"/>
          <w:i/>
          <w:sz w:val="24"/>
          <w:szCs w:val="24"/>
        </w:rPr>
        <w:t>Communication of Learning: Initial Observations</w:t>
      </w:r>
      <w:r w:rsidRPr="0063350B">
        <w:rPr>
          <w:rFonts w:ascii="Arial" w:eastAsia="Times New Roman" w:hAnsi="Arial" w:cs="Arial"/>
          <w:sz w:val="24"/>
          <w:szCs w:val="24"/>
        </w:rPr>
        <w:t>, shared experiences with the writing of the Initial Observations and board supports for educators;</w:t>
      </w:r>
    </w:p>
    <w:p w14:paraId="15569806" w14:textId="77777777" w:rsidR="0063350B" w:rsidRPr="0063350B" w:rsidRDefault="0063350B" w:rsidP="00F06471">
      <w:pPr>
        <w:widowControl w:val="0"/>
        <w:numPr>
          <w:ilvl w:val="0"/>
          <w:numId w:val="38"/>
        </w:numPr>
        <w:snapToGrid w:val="0"/>
        <w:spacing w:after="0" w:line="240" w:lineRule="auto"/>
        <w:ind w:left="720"/>
        <w:contextualSpacing/>
        <w:rPr>
          <w:rFonts w:ascii="Arial" w:eastAsia="Times New Roman" w:hAnsi="Arial" w:cs="Arial"/>
          <w:sz w:val="24"/>
          <w:szCs w:val="24"/>
        </w:rPr>
      </w:pPr>
      <w:r w:rsidRPr="0063350B">
        <w:rPr>
          <w:rFonts w:ascii="Arial" w:eastAsia="Times New Roman" w:hAnsi="Arial" w:cs="Arial"/>
          <w:sz w:val="24"/>
          <w:szCs w:val="24"/>
        </w:rPr>
        <w:t>shared processes in place within their district school boards for communicating with parents in the fall, in addition to the Communication of Learning: Initial Observations. Interviews occurred in one, no observations/classroom visits;</w:t>
      </w:r>
    </w:p>
    <w:p w14:paraId="3612CDC3" w14:textId="77777777" w:rsidR="0063350B" w:rsidRPr="0063350B" w:rsidRDefault="0063350B" w:rsidP="00F06471">
      <w:pPr>
        <w:widowControl w:val="0"/>
        <w:numPr>
          <w:ilvl w:val="0"/>
          <w:numId w:val="38"/>
        </w:numPr>
        <w:snapToGrid w:val="0"/>
        <w:spacing w:after="0" w:line="240" w:lineRule="auto"/>
        <w:ind w:left="720"/>
        <w:contextualSpacing/>
        <w:rPr>
          <w:rFonts w:ascii="Arial" w:eastAsia="Times New Roman" w:hAnsi="Arial" w:cs="Arial"/>
          <w:sz w:val="24"/>
          <w:szCs w:val="24"/>
        </w:rPr>
      </w:pPr>
      <w:r w:rsidRPr="0063350B">
        <w:rPr>
          <w:rFonts w:ascii="Arial" w:eastAsia="Times New Roman" w:hAnsi="Arial" w:cs="Arial"/>
          <w:sz w:val="24"/>
          <w:szCs w:val="24"/>
        </w:rPr>
        <w:t xml:space="preserve">reviewed the 5 kindergarten conferences offered over the last 3 years through Ministry funding and the fact that keynote speakers were videotaped and will be available on the etfopley.ca website to support members professional learning.  </w:t>
      </w:r>
    </w:p>
    <w:p w14:paraId="0A6C726E" w14:textId="77777777" w:rsidR="0063350B" w:rsidRPr="0063350B" w:rsidRDefault="0063350B" w:rsidP="00F06471">
      <w:pPr>
        <w:widowControl w:val="0"/>
        <w:numPr>
          <w:ilvl w:val="0"/>
          <w:numId w:val="38"/>
        </w:numPr>
        <w:snapToGrid w:val="0"/>
        <w:spacing w:after="0" w:line="240" w:lineRule="auto"/>
        <w:ind w:left="720"/>
        <w:contextualSpacing/>
        <w:rPr>
          <w:rFonts w:ascii="Arial" w:eastAsia="Times New Roman" w:hAnsi="Arial" w:cs="Arial"/>
          <w:sz w:val="24"/>
          <w:szCs w:val="24"/>
        </w:rPr>
      </w:pPr>
      <w:r w:rsidRPr="0063350B">
        <w:rPr>
          <w:rFonts w:ascii="Arial" w:eastAsia="Times New Roman" w:hAnsi="Arial" w:cs="Arial"/>
          <w:sz w:val="24"/>
          <w:szCs w:val="24"/>
        </w:rPr>
        <w:t xml:space="preserve">staff provided information on a new workshop offered spring 2018, </w:t>
      </w:r>
      <w:r w:rsidRPr="0063350B">
        <w:rPr>
          <w:rFonts w:ascii="Arial" w:eastAsia="Times New Roman" w:hAnsi="Arial" w:cs="Arial"/>
          <w:i/>
          <w:iCs/>
          <w:sz w:val="24"/>
          <w:szCs w:val="24"/>
        </w:rPr>
        <w:t>Building and Enriching Partnerships in Kindergarten</w:t>
      </w:r>
      <w:r w:rsidRPr="0063350B">
        <w:rPr>
          <w:rFonts w:ascii="Arial" w:eastAsia="Times New Roman" w:hAnsi="Arial" w:cs="Arial"/>
          <w:sz w:val="24"/>
          <w:szCs w:val="24"/>
        </w:rPr>
        <w:t xml:space="preserve">. Fifteen workshops were offered in partnership with locals. A Kindergarten team presented the workshop, they focused on how to build, maintain and enrich partnerships and provided many strategies and ideas to proactively communicate and plan as a team; </w:t>
      </w:r>
    </w:p>
    <w:p w14:paraId="7D6EAF76" w14:textId="77777777" w:rsidR="0063350B" w:rsidRPr="0063350B" w:rsidRDefault="0063350B" w:rsidP="00F06471">
      <w:pPr>
        <w:widowControl w:val="0"/>
        <w:numPr>
          <w:ilvl w:val="0"/>
          <w:numId w:val="38"/>
        </w:numPr>
        <w:snapToGrid w:val="0"/>
        <w:spacing w:after="0" w:line="240" w:lineRule="auto"/>
        <w:ind w:left="720"/>
        <w:contextualSpacing/>
        <w:rPr>
          <w:rFonts w:ascii="Arial" w:eastAsia="Times New Roman" w:hAnsi="Arial" w:cs="Arial"/>
          <w:sz w:val="24"/>
          <w:szCs w:val="24"/>
        </w:rPr>
      </w:pPr>
      <w:bookmarkStart w:id="1" w:name="_Hlk531416685"/>
      <w:r w:rsidRPr="0063350B">
        <w:rPr>
          <w:rFonts w:ascii="Arial" w:eastAsia="Times New Roman" w:hAnsi="Arial" w:cs="Arial"/>
          <w:sz w:val="24"/>
          <w:szCs w:val="24"/>
        </w:rPr>
        <w:t>provided feedback and areas of need regarding documentation for a new workshop being developed on documenting learning. Ideas provided were; ways to document, why document, digital platforms used, communicating with parents and children, use of documentation for planning, barriers and finding time to share as a team.</w:t>
      </w:r>
    </w:p>
    <w:p w14:paraId="1A4E4957" w14:textId="77777777" w:rsidR="0063350B" w:rsidRPr="0063350B" w:rsidRDefault="0063350B" w:rsidP="00F06471">
      <w:pPr>
        <w:widowControl w:val="0"/>
        <w:numPr>
          <w:ilvl w:val="0"/>
          <w:numId w:val="38"/>
        </w:numPr>
        <w:snapToGrid w:val="0"/>
        <w:spacing w:after="0" w:line="240" w:lineRule="auto"/>
        <w:ind w:left="720"/>
        <w:contextualSpacing/>
        <w:rPr>
          <w:rFonts w:ascii="Arial" w:eastAsia="Times New Roman" w:hAnsi="Arial" w:cs="Arial"/>
          <w:sz w:val="24"/>
          <w:szCs w:val="24"/>
        </w:rPr>
      </w:pPr>
      <w:r w:rsidRPr="0063350B">
        <w:rPr>
          <w:rFonts w:ascii="Arial" w:eastAsia="Times New Roman" w:hAnsi="Arial" w:cs="Arial"/>
          <w:sz w:val="24"/>
          <w:szCs w:val="24"/>
        </w:rPr>
        <w:t xml:space="preserve">discussed DECE issues such as: being pulled from their classroom and used as Educational Assistants; being called on for toileting, behaviour, and one-to-one with a student, inordinate amounts of duty, and taking their lunch and breaks during instructional time leaving the teacher alone in the classroom with the children during </w:t>
      </w:r>
      <w:r w:rsidRPr="0063350B">
        <w:rPr>
          <w:rFonts w:ascii="Arial" w:eastAsia="Times New Roman" w:hAnsi="Arial" w:cs="Arial"/>
          <w:sz w:val="24"/>
          <w:szCs w:val="24"/>
        </w:rPr>
        <w:lastRenderedPageBreak/>
        <w:t>these times which does not support the philosophy of the program.</w:t>
      </w:r>
    </w:p>
    <w:bookmarkEnd w:id="1"/>
    <w:p w14:paraId="486051AB" w14:textId="77777777" w:rsidR="0063350B" w:rsidRPr="0063350B" w:rsidRDefault="0063350B" w:rsidP="00F06471">
      <w:pPr>
        <w:widowControl w:val="0"/>
        <w:numPr>
          <w:ilvl w:val="0"/>
          <w:numId w:val="38"/>
        </w:numPr>
        <w:snapToGrid w:val="0"/>
        <w:spacing w:after="0" w:line="240" w:lineRule="auto"/>
        <w:ind w:left="720"/>
        <w:contextualSpacing/>
        <w:rPr>
          <w:rFonts w:ascii="Arial" w:eastAsia="Times New Roman" w:hAnsi="Arial" w:cs="Arial"/>
          <w:sz w:val="24"/>
          <w:szCs w:val="24"/>
        </w:rPr>
      </w:pPr>
      <w:r w:rsidRPr="0063350B">
        <w:rPr>
          <w:rFonts w:ascii="Arial" w:eastAsia="Times New Roman" w:hAnsi="Arial" w:cs="Arial"/>
          <w:sz w:val="24"/>
          <w:szCs w:val="24"/>
        </w:rPr>
        <w:t xml:space="preserve">Executive Staff Phyllis Hession-White provided an overview of ETFO PRS supports and resources for members specifically in Kindergarten. </w:t>
      </w:r>
    </w:p>
    <w:p w14:paraId="3229D667" w14:textId="77777777" w:rsidR="0063350B" w:rsidRPr="0063350B" w:rsidRDefault="0063350B" w:rsidP="00F06471">
      <w:pPr>
        <w:widowControl w:val="0"/>
        <w:numPr>
          <w:ilvl w:val="0"/>
          <w:numId w:val="38"/>
        </w:numPr>
        <w:snapToGrid w:val="0"/>
        <w:spacing w:after="0" w:line="240" w:lineRule="auto"/>
        <w:ind w:left="720"/>
        <w:contextualSpacing/>
        <w:rPr>
          <w:rFonts w:ascii="Arial" w:eastAsia="Times New Roman" w:hAnsi="Arial" w:cs="Arial"/>
          <w:kern w:val="28"/>
          <w:sz w:val="24"/>
          <w:szCs w:val="24"/>
        </w:rPr>
      </w:pPr>
      <w:r w:rsidRPr="0063350B">
        <w:rPr>
          <w:rFonts w:ascii="Arial" w:eastAsia="Times New Roman" w:hAnsi="Arial" w:cs="Arial"/>
          <w:sz w:val="24"/>
          <w:szCs w:val="24"/>
        </w:rPr>
        <w:t>provided input into the development of a Kindergarten course being created to support members experiencing difficulties in Kindergarten. Ideas and suggestions regarding topics, strategies and processes that would be supportive were offered.</w:t>
      </w:r>
    </w:p>
    <w:p w14:paraId="0A12F9A0" w14:textId="77777777" w:rsidR="0063350B" w:rsidRPr="0063350B" w:rsidRDefault="0063350B" w:rsidP="0063350B">
      <w:pPr>
        <w:widowControl w:val="0"/>
        <w:snapToGrid w:val="0"/>
        <w:spacing w:after="0" w:line="240" w:lineRule="auto"/>
        <w:rPr>
          <w:rFonts w:ascii="Arial" w:eastAsia="Times New Roman" w:hAnsi="Arial" w:cs="Arial"/>
          <w:kern w:val="28"/>
          <w:sz w:val="24"/>
          <w:szCs w:val="24"/>
        </w:rPr>
      </w:pPr>
    </w:p>
    <w:p w14:paraId="14FF1830" w14:textId="77777777" w:rsidR="0063350B" w:rsidRPr="0063350B" w:rsidRDefault="0063350B" w:rsidP="0063350B">
      <w:pPr>
        <w:widowControl w:val="0"/>
        <w:snapToGrid w:val="0"/>
        <w:spacing w:after="0" w:line="240" w:lineRule="auto"/>
        <w:rPr>
          <w:rFonts w:ascii="Arial" w:eastAsia="Times New Roman" w:hAnsi="Arial" w:cs="Arial"/>
          <w:kern w:val="28"/>
          <w:sz w:val="24"/>
          <w:szCs w:val="24"/>
        </w:rPr>
      </w:pPr>
      <w:r w:rsidRPr="0063350B">
        <w:rPr>
          <w:rFonts w:ascii="Arial" w:eastAsia="Times New Roman" w:hAnsi="Arial" w:cs="Arial"/>
          <w:kern w:val="28"/>
          <w:sz w:val="24"/>
          <w:szCs w:val="24"/>
        </w:rPr>
        <w:t>During the second meeting the committee:</w:t>
      </w:r>
    </w:p>
    <w:p w14:paraId="194FB199" w14:textId="77777777" w:rsidR="0063350B" w:rsidRPr="0063350B" w:rsidRDefault="0063350B" w:rsidP="0063350B">
      <w:pPr>
        <w:widowControl w:val="0"/>
        <w:snapToGrid w:val="0"/>
        <w:spacing w:after="0" w:line="240" w:lineRule="auto"/>
        <w:rPr>
          <w:rFonts w:ascii="Arial" w:eastAsia="Times New Roman" w:hAnsi="Arial" w:cs="Arial"/>
          <w:kern w:val="28"/>
          <w:sz w:val="24"/>
          <w:szCs w:val="24"/>
        </w:rPr>
      </w:pPr>
    </w:p>
    <w:p w14:paraId="215CEAFD" w14:textId="77777777" w:rsidR="0063350B" w:rsidRPr="0063350B" w:rsidRDefault="0063350B" w:rsidP="00F06471">
      <w:pPr>
        <w:widowControl w:val="0"/>
        <w:numPr>
          <w:ilvl w:val="0"/>
          <w:numId w:val="39"/>
        </w:numPr>
        <w:snapToGrid w:val="0"/>
        <w:spacing w:after="0" w:line="240" w:lineRule="auto"/>
        <w:contextualSpacing/>
        <w:rPr>
          <w:rFonts w:ascii="Arial" w:eastAsia="Times New Roman" w:hAnsi="Arial" w:cs="Arial"/>
          <w:sz w:val="24"/>
          <w:szCs w:val="20"/>
        </w:rPr>
      </w:pPr>
      <w:r w:rsidRPr="0063350B">
        <w:rPr>
          <w:rFonts w:ascii="Arial" w:eastAsia="Times New Roman" w:hAnsi="Arial" w:cs="Arial"/>
          <w:sz w:val="24"/>
          <w:szCs w:val="20"/>
        </w:rPr>
        <w:t xml:space="preserve">discussed the Ministry Consultation on Class Size, the ETFO submission, issues outlined in the submission and ETFO positions in regard to the current Kindergarten model with two educators and the support of the program as it is.  </w:t>
      </w:r>
    </w:p>
    <w:p w14:paraId="04AFAC6D" w14:textId="77777777" w:rsidR="0063350B" w:rsidRPr="0063350B" w:rsidRDefault="0063350B" w:rsidP="00F06471">
      <w:pPr>
        <w:widowControl w:val="0"/>
        <w:numPr>
          <w:ilvl w:val="0"/>
          <w:numId w:val="39"/>
        </w:numPr>
        <w:snapToGrid w:val="0"/>
        <w:spacing w:after="0" w:line="240" w:lineRule="auto"/>
        <w:contextualSpacing/>
        <w:rPr>
          <w:rFonts w:ascii="Arial" w:eastAsia="Times New Roman" w:hAnsi="Arial" w:cs="Arial"/>
          <w:sz w:val="24"/>
          <w:szCs w:val="24"/>
        </w:rPr>
      </w:pPr>
      <w:r w:rsidRPr="0063350B">
        <w:rPr>
          <w:rFonts w:ascii="Arial" w:eastAsia="Times New Roman" w:hAnsi="Arial" w:cs="Arial"/>
          <w:sz w:val="24"/>
          <w:szCs w:val="24"/>
        </w:rPr>
        <w:t xml:space="preserve">discussed the various ways ETFO is reaching out to members and mobilizing them. The #HandsoffFDK campaign was discussed and committee members shared how they contributed to the social media buzz during this campaign. They shared ideas to mobilize members specifically in the early years; </w:t>
      </w:r>
    </w:p>
    <w:p w14:paraId="62769422" w14:textId="77777777" w:rsidR="0063350B" w:rsidRPr="0063350B" w:rsidRDefault="0063350B" w:rsidP="00F06471">
      <w:pPr>
        <w:widowControl w:val="0"/>
        <w:numPr>
          <w:ilvl w:val="0"/>
          <w:numId w:val="39"/>
        </w:numPr>
        <w:snapToGrid w:val="0"/>
        <w:spacing w:after="0" w:line="240" w:lineRule="auto"/>
        <w:contextualSpacing/>
        <w:rPr>
          <w:rFonts w:ascii="Arial" w:eastAsia="Times New Roman" w:hAnsi="Arial" w:cs="Arial"/>
          <w:sz w:val="24"/>
          <w:szCs w:val="24"/>
        </w:rPr>
      </w:pPr>
      <w:r w:rsidRPr="0063350B">
        <w:rPr>
          <w:rFonts w:ascii="Arial" w:eastAsia="Times New Roman" w:hAnsi="Arial" w:cs="Arial"/>
          <w:sz w:val="24"/>
          <w:szCs w:val="24"/>
        </w:rPr>
        <w:t>discussed the FDK Toronto Star ad, they expressed their gratitude, the importance of the signatories and the impact the ad would have for members;</w:t>
      </w:r>
    </w:p>
    <w:p w14:paraId="7A1DC194" w14:textId="77777777" w:rsidR="0063350B" w:rsidRPr="0063350B" w:rsidRDefault="0063350B" w:rsidP="00F06471">
      <w:pPr>
        <w:widowControl w:val="0"/>
        <w:numPr>
          <w:ilvl w:val="0"/>
          <w:numId w:val="39"/>
        </w:numPr>
        <w:snapToGrid w:val="0"/>
        <w:spacing w:after="0" w:line="240" w:lineRule="auto"/>
        <w:contextualSpacing/>
        <w:rPr>
          <w:rFonts w:ascii="Arial" w:eastAsia="Times New Roman" w:hAnsi="Arial" w:cs="Arial"/>
          <w:sz w:val="24"/>
          <w:szCs w:val="24"/>
        </w:rPr>
      </w:pPr>
      <w:r w:rsidRPr="0063350B">
        <w:rPr>
          <w:rFonts w:ascii="Arial" w:eastAsia="Times New Roman" w:hAnsi="Arial" w:cs="Arial"/>
          <w:sz w:val="24"/>
          <w:szCs w:val="20"/>
        </w:rPr>
        <w:t>discussed the high turnover rate in kindergarten and the need for professional learning for those new to Kindergarten</w:t>
      </w:r>
      <w:r w:rsidRPr="0063350B">
        <w:rPr>
          <w:rFonts w:ascii="Arial" w:eastAsia="Times New Roman" w:hAnsi="Arial" w:cs="Arial"/>
          <w:sz w:val="24"/>
          <w:szCs w:val="24"/>
        </w:rPr>
        <w:t>;</w:t>
      </w:r>
    </w:p>
    <w:p w14:paraId="629833D0" w14:textId="77777777" w:rsidR="0063350B" w:rsidRPr="0063350B" w:rsidRDefault="0063350B" w:rsidP="00F06471">
      <w:pPr>
        <w:widowControl w:val="0"/>
        <w:numPr>
          <w:ilvl w:val="0"/>
          <w:numId w:val="39"/>
        </w:numPr>
        <w:snapToGrid w:val="0"/>
        <w:spacing w:after="0" w:line="240" w:lineRule="auto"/>
        <w:contextualSpacing/>
        <w:rPr>
          <w:rFonts w:ascii="Arial" w:eastAsia="Times New Roman" w:hAnsi="Arial" w:cs="Arial"/>
          <w:sz w:val="24"/>
          <w:szCs w:val="24"/>
        </w:rPr>
      </w:pPr>
      <w:r w:rsidRPr="0063350B">
        <w:rPr>
          <w:rFonts w:ascii="Arial" w:eastAsia="Times New Roman" w:hAnsi="Arial" w:cs="Arial"/>
          <w:sz w:val="24"/>
          <w:szCs w:val="20"/>
        </w:rPr>
        <w:t>provided Executive Staff Nicolette Lane with input about school board procedures to assist with early identification for violence prevention. They shared best practices, strategies and ideas;</w:t>
      </w:r>
    </w:p>
    <w:p w14:paraId="0408A5E2" w14:textId="77777777" w:rsidR="0063350B" w:rsidRPr="0063350B" w:rsidRDefault="0063350B" w:rsidP="00F06471">
      <w:pPr>
        <w:widowControl w:val="0"/>
        <w:numPr>
          <w:ilvl w:val="0"/>
          <w:numId w:val="39"/>
        </w:numPr>
        <w:snapToGrid w:val="0"/>
        <w:spacing w:after="0" w:line="240" w:lineRule="auto"/>
        <w:contextualSpacing/>
        <w:rPr>
          <w:rFonts w:ascii="Arial" w:eastAsia="Times New Roman" w:hAnsi="Arial" w:cs="Arial"/>
          <w:sz w:val="24"/>
          <w:szCs w:val="24"/>
        </w:rPr>
      </w:pPr>
      <w:r w:rsidRPr="0063350B">
        <w:rPr>
          <w:rFonts w:ascii="Arial" w:eastAsia="Times New Roman" w:hAnsi="Arial" w:cs="Arial"/>
          <w:sz w:val="24"/>
          <w:szCs w:val="20"/>
        </w:rPr>
        <w:t xml:space="preserve">provided feedback for Executive Staff Federico Carvajal on Bill 66, specifically Section 3 which changes the child-care ratios in the after-care program restrictions; </w:t>
      </w:r>
    </w:p>
    <w:p w14:paraId="5AD0711E" w14:textId="77777777" w:rsidR="0063350B" w:rsidRPr="0063350B" w:rsidRDefault="0063350B" w:rsidP="00F06471">
      <w:pPr>
        <w:widowControl w:val="0"/>
        <w:numPr>
          <w:ilvl w:val="0"/>
          <w:numId w:val="39"/>
        </w:numPr>
        <w:snapToGrid w:val="0"/>
        <w:spacing w:after="0" w:line="240" w:lineRule="auto"/>
        <w:contextualSpacing/>
        <w:rPr>
          <w:rFonts w:ascii="Arial" w:eastAsia="Times New Roman" w:hAnsi="Arial" w:cs="Arial"/>
          <w:sz w:val="24"/>
          <w:szCs w:val="24"/>
        </w:rPr>
      </w:pPr>
      <w:r w:rsidRPr="0063350B">
        <w:rPr>
          <w:rFonts w:ascii="Arial" w:eastAsia="Times New Roman" w:hAnsi="Arial" w:cs="Arial"/>
          <w:sz w:val="24"/>
          <w:szCs w:val="24"/>
        </w:rPr>
        <w:t>reviewed</w:t>
      </w:r>
      <w:r w:rsidRPr="0063350B">
        <w:rPr>
          <w:rFonts w:ascii="Arial" w:eastAsia="Times New Roman" w:hAnsi="Arial" w:cs="Arial"/>
          <w:b/>
          <w:sz w:val="24"/>
          <w:szCs w:val="24"/>
        </w:rPr>
        <w:t xml:space="preserve"> </w:t>
      </w:r>
      <w:r w:rsidRPr="0063350B">
        <w:rPr>
          <w:rFonts w:ascii="Arial" w:eastAsia="Times New Roman" w:hAnsi="Arial" w:cs="Arial"/>
          <w:sz w:val="24"/>
          <w:szCs w:val="24"/>
        </w:rPr>
        <w:t>and provided feedback on</w:t>
      </w:r>
      <w:r w:rsidRPr="0063350B">
        <w:rPr>
          <w:rFonts w:ascii="Arial" w:eastAsia="Times New Roman" w:hAnsi="Arial" w:cs="Arial"/>
          <w:b/>
          <w:sz w:val="24"/>
          <w:szCs w:val="24"/>
        </w:rPr>
        <w:t xml:space="preserve"> </w:t>
      </w:r>
      <w:r w:rsidRPr="0063350B">
        <w:rPr>
          <w:rFonts w:ascii="Arial" w:eastAsia="Times New Roman" w:hAnsi="Arial" w:cs="Arial"/>
          <w:sz w:val="24"/>
          <w:szCs w:val="24"/>
        </w:rPr>
        <w:t xml:space="preserve">the Primary section of the Members Sharing in Assessment Website for Executive Staff Lisa West. </w:t>
      </w:r>
    </w:p>
    <w:p w14:paraId="09907793" w14:textId="77777777" w:rsidR="0063350B" w:rsidRPr="0063350B" w:rsidRDefault="0063350B" w:rsidP="0063350B">
      <w:pPr>
        <w:widowControl w:val="0"/>
        <w:snapToGrid w:val="0"/>
        <w:spacing w:after="0" w:line="240" w:lineRule="auto"/>
        <w:rPr>
          <w:rFonts w:ascii="Arial" w:eastAsia="Times New Roman" w:hAnsi="Arial" w:cs="Arial"/>
          <w:sz w:val="24"/>
          <w:szCs w:val="20"/>
        </w:rPr>
      </w:pPr>
    </w:p>
    <w:p w14:paraId="0647F68E" w14:textId="77777777" w:rsidR="00A67682" w:rsidRPr="00430C35" w:rsidRDefault="00A67682" w:rsidP="00C24B42">
      <w:pPr>
        <w:pStyle w:val="Heading2"/>
        <w:rPr>
          <w:snapToGrid w:val="0"/>
          <w:lang w:val="en-CA"/>
        </w:rPr>
      </w:pPr>
      <w:r w:rsidRPr="00430C35">
        <w:rPr>
          <w:snapToGrid w:val="0"/>
          <w:lang w:val="en-CA"/>
        </w:rPr>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11CA6940" w14:textId="77777777" w:rsidR="0063350B" w:rsidRPr="0063350B" w:rsidRDefault="0063350B" w:rsidP="0063350B">
      <w:pPr>
        <w:snapToGrid w:val="0"/>
        <w:spacing w:after="0" w:line="240" w:lineRule="auto"/>
        <w:rPr>
          <w:rFonts w:ascii="Arial" w:eastAsia="Times New Roman" w:hAnsi="Arial" w:cs="Arial"/>
          <w:sz w:val="24"/>
          <w:szCs w:val="24"/>
        </w:rPr>
      </w:pPr>
    </w:p>
    <w:p w14:paraId="1D34708D" w14:textId="77777777" w:rsidR="0063350B" w:rsidRPr="0063350B" w:rsidRDefault="0063350B" w:rsidP="0063350B">
      <w:pPr>
        <w:snapToGrid w:val="0"/>
        <w:spacing w:after="0" w:line="240" w:lineRule="auto"/>
        <w:rPr>
          <w:rFonts w:ascii="Arial" w:eastAsia="Times New Roman" w:hAnsi="Arial" w:cs="Arial"/>
          <w:sz w:val="24"/>
          <w:szCs w:val="24"/>
        </w:rPr>
      </w:pPr>
      <w:r w:rsidRPr="0063350B">
        <w:rPr>
          <w:rFonts w:ascii="Arial" w:eastAsia="Times New Roman" w:hAnsi="Arial" w:cs="Arial"/>
          <w:sz w:val="24"/>
          <w:szCs w:val="24"/>
        </w:rPr>
        <w:t>Nil.</w:t>
      </w:r>
    </w:p>
    <w:p w14:paraId="7FCEA2D1" w14:textId="77777777" w:rsidR="0063350B" w:rsidRPr="0063350B" w:rsidRDefault="0063350B" w:rsidP="0063350B">
      <w:pPr>
        <w:spacing w:after="0" w:line="240" w:lineRule="auto"/>
        <w:ind w:left="3600" w:firstLine="720"/>
        <w:rPr>
          <w:rFonts w:ascii="Arial" w:hAnsi="Arial" w:cs="Arial"/>
          <w:sz w:val="24"/>
          <w:szCs w:val="24"/>
          <w:lang w:val="en-CA"/>
        </w:rPr>
      </w:pPr>
      <w:r w:rsidRPr="0063350B">
        <w:rPr>
          <w:rFonts w:ascii="Arial" w:hAnsi="Arial" w:cs="Arial"/>
          <w:sz w:val="24"/>
          <w:szCs w:val="24"/>
          <w:lang w:val="en-CA"/>
        </w:rPr>
        <w:t>Respectfully submitted,</w:t>
      </w:r>
    </w:p>
    <w:p w14:paraId="354924B6" w14:textId="77777777" w:rsidR="0063350B" w:rsidRPr="0063350B" w:rsidRDefault="0063350B" w:rsidP="0063350B">
      <w:pPr>
        <w:spacing w:after="0" w:line="240" w:lineRule="auto"/>
        <w:ind w:left="3600" w:firstLine="720"/>
        <w:rPr>
          <w:rFonts w:ascii="Arial" w:hAnsi="Arial" w:cs="Arial"/>
          <w:sz w:val="24"/>
          <w:szCs w:val="24"/>
          <w:lang w:val="en-CA"/>
        </w:rPr>
      </w:pPr>
      <w:r w:rsidRPr="0063350B">
        <w:rPr>
          <w:rFonts w:ascii="Arial" w:hAnsi="Arial" w:cs="Arial"/>
          <w:sz w:val="24"/>
          <w:szCs w:val="24"/>
          <w:lang w:val="en-CA"/>
        </w:rPr>
        <w:t>Rose MacCulloch, Chairperson</w:t>
      </w:r>
    </w:p>
    <w:p w14:paraId="52122C76" w14:textId="77777777" w:rsidR="0063350B" w:rsidRPr="0063350B" w:rsidRDefault="0063350B" w:rsidP="0063350B">
      <w:pPr>
        <w:spacing w:after="0" w:line="240" w:lineRule="auto"/>
        <w:rPr>
          <w:rFonts w:ascii="Arial" w:hAnsi="Arial" w:cs="Arial"/>
          <w:sz w:val="24"/>
          <w:szCs w:val="24"/>
          <w:lang w:val="en-CA"/>
        </w:rPr>
      </w:pPr>
    </w:p>
    <w:p w14:paraId="4E642BD1" w14:textId="38E8D25D" w:rsidR="00426ED5" w:rsidRDefault="0063350B" w:rsidP="00445EB9">
      <w:pPr>
        <w:widowControl w:val="0"/>
        <w:snapToGrid w:val="0"/>
        <w:spacing w:after="0" w:line="240" w:lineRule="auto"/>
        <w:rPr>
          <w:rFonts w:ascii="Arial" w:hAnsi="Arial" w:cs="Arial"/>
          <w:b/>
          <w:bCs/>
          <w:kern w:val="28"/>
          <w:sz w:val="28"/>
          <w:szCs w:val="28"/>
        </w:rPr>
      </w:pPr>
      <w:r w:rsidRPr="0063350B">
        <w:rPr>
          <w:rFonts w:ascii="Arial" w:eastAsia="Times New Roman" w:hAnsi="Arial" w:cs="Arial"/>
          <w:sz w:val="20"/>
          <w:szCs w:val="20"/>
        </w:rPr>
        <w:t>RM:JB:MF</w:t>
      </w:r>
    </w:p>
    <w:p w14:paraId="73F1D82D" w14:textId="77777777" w:rsidR="00426ED5" w:rsidRDefault="00426ED5">
      <w:pPr>
        <w:rPr>
          <w:rFonts w:ascii="Arial" w:hAnsi="Arial" w:cs="Arial"/>
          <w:b/>
          <w:sz w:val="28"/>
          <w:szCs w:val="24"/>
        </w:rPr>
      </w:pPr>
      <w:r>
        <w:rPr>
          <w:rFonts w:ascii="Arial" w:hAnsi="Arial" w:cs="Arial"/>
          <w:b/>
          <w:sz w:val="28"/>
          <w:szCs w:val="24"/>
        </w:rPr>
        <w:br w:type="page"/>
      </w:r>
    </w:p>
    <w:p w14:paraId="18D77F45" w14:textId="505B422F" w:rsidR="00671A12" w:rsidRDefault="00671A12" w:rsidP="005F16CC">
      <w:pPr>
        <w:pStyle w:val="Heading1"/>
      </w:pPr>
      <w:r w:rsidRPr="006C0738">
        <w:lastRenderedPageBreak/>
        <w:t>REPORT TO THE 201</w:t>
      </w:r>
      <w:r>
        <w:t>9</w:t>
      </w:r>
      <w:r w:rsidRPr="006C0738">
        <w:t xml:space="preserve"> ANNUAL MEETING OF THE</w:t>
      </w:r>
      <w:r w:rsidR="00C24B42">
        <w:t xml:space="preserve"> </w:t>
      </w:r>
      <w:r w:rsidRPr="006C0738">
        <w:t>EDUCATION SUPPORT PERSONNEL/PROFESSIONAL SUPPORT PERSONNEL/DESIGNATED EARLY CHILDHOOD EDUCATOR COMMITTEE</w:t>
      </w:r>
    </w:p>
    <w:p w14:paraId="1E3A4599" w14:textId="77777777" w:rsidR="00671A12" w:rsidRPr="00671A12" w:rsidRDefault="00671A12" w:rsidP="0058634A">
      <w:pPr>
        <w:tabs>
          <w:tab w:val="left" w:pos="270"/>
          <w:tab w:val="left" w:pos="3216"/>
        </w:tabs>
        <w:spacing w:after="0" w:line="240" w:lineRule="auto"/>
        <w:rPr>
          <w:rFonts w:ascii="Arial" w:hAnsi="Arial" w:cs="Arial"/>
          <w:sz w:val="24"/>
          <w:szCs w:val="24"/>
        </w:rPr>
      </w:pPr>
      <w:r w:rsidRPr="00671A12">
        <w:rPr>
          <w:rFonts w:ascii="Arial" w:hAnsi="Arial" w:cs="Arial"/>
          <w:sz w:val="24"/>
          <w:szCs w:val="24"/>
        </w:rPr>
        <w:tab/>
      </w:r>
    </w:p>
    <w:p w14:paraId="3C8CB5A8" w14:textId="77777777" w:rsidR="00671A12" w:rsidRDefault="00671A12" w:rsidP="00C24B42">
      <w:pPr>
        <w:pStyle w:val="Heading2"/>
      </w:pPr>
      <w:r w:rsidRPr="00671A12">
        <w:t>Terms of Reference</w:t>
      </w:r>
    </w:p>
    <w:p w14:paraId="7D21B4E9" w14:textId="77777777" w:rsidR="00671A12" w:rsidRPr="00671A12" w:rsidRDefault="00671A12" w:rsidP="00671A12">
      <w:pPr>
        <w:spacing w:after="0"/>
      </w:pPr>
    </w:p>
    <w:p w14:paraId="11264868" w14:textId="77777777" w:rsidR="00671A12" w:rsidRPr="00671A12" w:rsidRDefault="00671A12" w:rsidP="00640DED">
      <w:pPr>
        <w:numPr>
          <w:ilvl w:val="0"/>
          <w:numId w:val="5"/>
        </w:numPr>
        <w:spacing w:after="0" w:line="240" w:lineRule="auto"/>
        <w:rPr>
          <w:rFonts w:ascii="Arial" w:hAnsi="Arial" w:cs="Arial"/>
          <w:color w:val="000000"/>
          <w:sz w:val="24"/>
          <w:szCs w:val="24"/>
          <w:lang w:eastAsia="en-CA"/>
        </w:rPr>
      </w:pPr>
      <w:r w:rsidRPr="00671A12">
        <w:rPr>
          <w:rFonts w:ascii="Arial" w:hAnsi="Arial" w:cs="Arial"/>
          <w:color w:val="000000"/>
          <w:sz w:val="24"/>
          <w:szCs w:val="24"/>
          <w:lang w:eastAsia="en-CA"/>
        </w:rPr>
        <w:t xml:space="preserve">To advise the Executive on legislation, board policies and other issues which impact ESP/PSP/DECE members.  </w:t>
      </w:r>
    </w:p>
    <w:p w14:paraId="04B477B4" w14:textId="77777777" w:rsidR="00671A12" w:rsidRPr="00671A12" w:rsidRDefault="00671A12" w:rsidP="00640DED">
      <w:pPr>
        <w:numPr>
          <w:ilvl w:val="0"/>
          <w:numId w:val="5"/>
        </w:numPr>
        <w:spacing w:after="0" w:line="240" w:lineRule="auto"/>
        <w:rPr>
          <w:rFonts w:ascii="Arial" w:hAnsi="Arial" w:cs="Arial"/>
          <w:color w:val="000000"/>
          <w:sz w:val="24"/>
          <w:szCs w:val="24"/>
          <w:lang w:eastAsia="en-CA"/>
        </w:rPr>
      </w:pPr>
      <w:r w:rsidRPr="00671A12">
        <w:rPr>
          <w:rFonts w:ascii="Arial" w:hAnsi="Arial" w:cs="Arial"/>
          <w:color w:val="000000"/>
          <w:sz w:val="24"/>
          <w:szCs w:val="24"/>
          <w:lang w:eastAsia="en-CA"/>
        </w:rPr>
        <w:t xml:space="preserve">To advise the Executive and recommend strategies to support ESP/PSP/DECE members. </w:t>
      </w:r>
    </w:p>
    <w:p w14:paraId="1A60F787" w14:textId="77777777" w:rsidR="00671A12" w:rsidRPr="00671A12" w:rsidRDefault="00671A12" w:rsidP="00640DED">
      <w:pPr>
        <w:numPr>
          <w:ilvl w:val="0"/>
          <w:numId w:val="5"/>
        </w:numPr>
        <w:spacing w:after="0" w:line="240" w:lineRule="auto"/>
        <w:rPr>
          <w:rFonts w:ascii="Arial" w:hAnsi="Arial" w:cs="Arial"/>
          <w:color w:val="000000"/>
          <w:sz w:val="24"/>
          <w:szCs w:val="24"/>
          <w:lang w:eastAsia="en-CA"/>
        </w:rPr>
      </w:pPr>
      <w:r w:rsidRPr="00671A12">
        <w:rPr>
          <w:rFonts w:ascii="Arial" w:hAnsi="Arial" w:cs="Arial"/>
          <w:color w:val="000000"/>
          <w:sz w:val="24"/>
          <w:szCs w:val="24"/>
          <w:lang w:eastAsia="en-CA"/>
        </w:rPr>
        <w:t xml:space="preserve">To advise the Executive and recommend strategies which promote member participation in ETFO and its programs. </w:t>
      </w:r>
    </w:p>
    <w:p w14:paraId="1504C64B" w14:textId="4EA2FF9A" w:rsidR="00671A12" w:rsidRDefault="00671A12" w:rsidP="00640DED">
      <w:pPr>
        <w:numPr>
          <w:ilvl w:val="0"/>
          <w:numId w:val="5"/>
        </w:numPr>
        <w:spacing w:after="0" w:line="240" w:lineRule="auto"/>
        <w:rPr>
          <w:rFonts w:ascii="Arial" w:hAnsi="Arial" w:cs="Arial"/>
          <w:color w:val="000000"/>
          <w:sz w:val="24"/>
          <w:szCs w:val="24"/>
          <w:lang w:eastAsia="en-CA"/>
        </w:rPr>
      </w:pPr>
      <w:r w:rsidRPr="00671A12">
        <w:rPr>
          <w:rFonts w:ascii="Arial" w:hAnsi="Arial" w:cs="Arial"/>
          <w:color w:val="000000"/>
          <w:sz w:val="24"/>
          <w:szCs w:val="24"/>
          <w:lang w:eastAsia="en-CA"/>
        </w:rPr>
        <w:t>To advise the Executive and recommend resources and programs which will support ESP/PSP/DECE members.</w:t>
      </w:r>
    </w:p>
    <w:p w14:paraId="5E349B1F" w14:textId="77777777" w:rsidR="00331522" w:rsidRPr="00671A12" w:rsidRDefault="00331522" w:rsidP="00331522">
      <w:pPr>
        <w:spacing w:after="0" w:line="240" w:lineRule="auto"/>
        <w:ind w:left="720"/>
        <w:rPr>
          <w:rFonts w:ascii="Arial" w:hAnsi="Arial" w:cs="Arial"/>
          <w:color w:val="000000"/>
          <w:sz w:val="24"/>
          <w:szCs w:val="24"/>
          <w:lang w:eastAsia="en-CA"/>
        </w:rPr>
      </w:pPr>
    </w:p>
    <w:p w14:paraId="7337F353" w14:textId="77777777" w:rsidR="00671A12" w:rsidRPr="00671A12" w:rsidRDefault="00671A12" w:rsidP="00C24B42">
      <w:pPr>
        <w:pStyle w:val="Heading2"/>
      </w:pPr>
      <w:r w:rsidRPr="00671A12">
        <w:t>Committee Members</w:t>
      </w:r>
    </w:p>
    <w:p w14:paraId="447EAD50" w14:textId="0FE539CE" w:rsidR="00671A12" w:rsidRPr="00671A12" w:rsidRDefault="00671A12" w:rsidP="00671A12">
      <w:pPr>
        <w:tabs>
          <w:tab w:val="left" w:pos="270"/>
        </w:tabs>
        <w:spacing w:before="240" w:after="0" w:line="240" w:lineRule="auto"/>
        <w:rPr>
          <w:rFonts w:ascii="Arial" w:hAnsi="Arial" w:cs="Arial"/>
          <w:color w:val="000000"/>
          <w:sz w:val="24"/>
          <w:szCs w:val="24"/>
        </w:rPr>
      </w:pPr>
      <w:r w:rsidRPr="00671A12">
        <w:rPr>
          <w:rFonts w:ascii="Arial" w:hAnsi="Arial" w:cs="Arial"/>
          <w:color w:val="000000"/>
          <w:sz w:val="24"/>
          <w:szCs w:val="24"/>
        </w:rPr>
        <w:t>Amy Korzack</w:t>
      </w:r>
      <w:r w:rsidR="00445EB9">
        <w:rPr>
          <w:rFonts w:ascii="Arial" w:hAnsi="Arial" w:cs="Arial"/>
          <w:color w:val="000000"/>
          <w:sz w:val="24"/>
          <w:szCs w:val="24"/>
        </w:rPr>
        <w:t xml:space="preserve"> - </w:t>
      </w:r>
      <w:r w:rsidRPr="00671A12">
        <w:rPr>
          <w:rFonts w:ascii="Arial" w:hAnsi="Arial" w:cs="Arial"/>
          <w:color w:val="000000"/>
          <w:sz w:val="24"/>
          <w:szCs w:val="24"/>
        </w:rPr>
        <w:t>Halton DECE Local (Chairperson)</w:t>
      </w:r>
    </w:p>
    <w:p w14:paraId="4ACBC122" w14:textId="7F460EF4" w:rsidR="00671A12" w:rsidRPr="00671A12" w:rsidRDefault="00671A12" w:rsidP="00671A12">
      <w:pPr>
        <w:tabs>
          <w:tab w:val="left" w:pos="270"/>
        </w:tabs>
        <w:spacing w:after="0" w:line="240" w:lineRule="auto"/>
        <w:rPr>
          <w:rFonts w:ascii="Arial" w:hAnsi="Arial" w:cs="Arial"/>
          <w:color w:val="000000"/>
          <w:sz w:val="24"/>
          <w:szCs w:val="24"/>
        </w:rPr>
      </w:pPr>
      <w:r w:rsidRPr="00671A12">
        <w:rPr>
          <w:rFonts w:ascii="Arial" w:hAnsi="Arial" w:cs="Arial"/>
          <w:sz w:val="24"/>
          <w:szCs w:val="24"/>
        </w:rPr>
        <w:t xml:space="preserve">Dawn </w:t>
      </w:r>
      <w:proofErr w:type="spellStart"/>
      <w:r w:rsidRPr="00671A12">
        <w:rPr>
          <w:rFonts w:ascii="Arial" w:hAnsi="Arial" w:cs="Arial"/>
          <w:sz w:val="24"/>
          <w:szCs w:val="24"/>
        </w:rPr>
        <w:t>Lorbetskie</w:t>
      </w:r>
      <w:proofErr w:type="spellEnd"/>
      <w:r w:rsidR="00445EB9">
        <w:rPr>
          <w:rFonts w:ascii="Arial" w:hAnsi="Arial" w:cs="Arial"/>
          <w:color w:val="000000"/>
          <w:sz w:val="24"/>
          <w:szCs w:val="24"/>
        </w:rPr>
        <w:t xml:space="preserve"> - </w:t>
      </w:r>
      <w:r w:rsidRPr="00671A12">
        <w:rPr>
          <w:rFonts w:ascii="Arial" w:hAnsi="Arial" w:cs="Arial"/>
          <w:color w:val="000000"/>
          <w:sz w:val="24"/>
          <w:szCs w:val="24"/>
        </w:rPr>
        <w:t>Renfrew County ESP Local</w:t>
      </w:r>
      <w:r w:rsidRPr="00671A12">
        <w:rPr>
          <w:rFonts w:ascii="Arial" w:hAnsi="Arial" w:cs="Arial"/>
          <w:color w:val="000000"/>
          <w:sz w:val="24"/>
          <w:szCs w:val="24"/>
        </w:rPr>
        <w:br/>
        <w:t>Tina Matthews</w:t>
      </w:r>
      <w:r w:rsidR="00445EB9">
        <w:rPr>
          <w:rFonts w:ascii="Arial" w:hAnsi="Arial" w:cs="Arial"/>
          <w:color w:val="000000"/>
          <w:sz w:val="24"/>
          <w:szCs w:val="24"/>
        </w:rPr>
        <w:t xml:space="preserve"> - </w:t>
      </w:r>
      <w:r w:rsidRPr="00671A12">
        <w:rPr>
          <w:rFonts w:ascii="Arial" w:hAnsi="Arial" w:cs="Arial"/>
          <w:color w:val="000000"/>
          <w:sz w:val="24"/>
          <w:szCs w:val="24"/>
        </w:rPr>
        <w:t>Trillium Lakelands DECE Local</w:t>
      </w:r>
    </w:p>
    <w:p w14:paraId="05BD24D9" w14:textId="143438C2" w:rsidR="00671A12" w:rsidRPr="00671A12" w:rsidRDefault="00671A12" w:rsidP="00671A12">
      <w:pPr>
        <w:tabs>
          <w:tab w:val="left" w:pos="270"/>
        </w:tabs>
        <w:spacing w:after="0" w:line="240" w:lineRule="auto"/>
        <w:rPr>
          <w:rFonts w:ascii="Arial" w:hAnsi="Arial" w:cs="Arial"/>
          <w:color w:val="000000"/>
          <w:sz w:val="24"/>
          <w:szCs w:val="24"/>
        </w:rPr>
      </w:pPr>
      <w:r w:rsidRPr="00671A12">
        <w:rPr>
          <w:rFonts w:ascii="Arial" w:hAnsi="Arial" w:cs="Arial"/>
          <w:sz w:val="24"/>
          <w:szCs w:val="24"/>
        </w:rPr>
        <w:t>Christine Murray</w:t>
      </w:r>
      <w:r w:rsidR="00445EB9">
        <w:rPr>
          <w:rFonts w:ascii="Arial" w:hAnsi="Arial" w:cs="Arial"/>
          <w:color w:val="000000"/>
          <w:sz w:val="24"/>
          <w:szCs w:val="24"/>
        </w:rPr>
        <w:t xml:space="preserve"> - </w:t>
      </w:r>
      <w:r w:rsidRPr="00671A12">
        <w:rPr>
          <w:rFonts w:ascii="Arial" w:hAnsi="Arial" w:cs="Arial"/>
          <w:color w:val="000000"/>
          <w:sz w:val="24"/>
          <w:szCs w:val="24"/>
        </w:rPr>
        <w:t xml:space="preserve">Simcoe County DECE Local </w:t>
      </w:r>
    </w:p>
    <w:p w14:paraId="443B5719" w14:textId="1AC9D39B" w:rsidR="00671A12" w:rsidRPr="00671A12" w:rsidRDefault="00671A12" w:rsidP="00671A12">
      <w:pPr>
        <w:tabs>
          <w:tab w:val="left" w:pos="270"/>
        </w:tabs>
        <w:spacing w:after="0" w:line="240" w:lineRule="auto"/>
        <w:rPr>
          <w:rFonts w:ascii="Arial" w:hAnsi="Arial" w:cs="Arial"/>
          <w:color w:val="000000"/>
          <w:sz w:val="24"/>
          <w:szCs w:val="24"/>
        </w:rPr>
      </w:pPr>
      <w:r w:rsidRPr="00671A12">
        <w:rPr>
          <w:rFonts w:ascii="Arial" w:hAnsi="Arial" w:cs="Arial"/>
          <w:color w:val="000000"/>
          <w:sz w:val="24"/>
          <w:szCs w:val="24"/>
        </w:rPr>
        <w:t>Wendy Sullivan</w:t>
      </w:r>
      <w:r w:rsidR="00445EB9">
        <w:rPr>
          <w:rFonts w:ascii="Arial" w:hAnsi="Arial" w:cs="Arial"/>
          <w:color w:val="000000"/>
          <w:sz w:val="24"/>
          <w:szCs w:val="24"/>
        </w:rPr>
        <w:t xml:space="preserve"> - </w:t>
      </w:r>
      <w:r w:rsidRPr="00671A12">
        <w:rPr>
          <w:rFonts w:ascii="Arial" w:hAnsi="Arial" w:cs="Arial"/>
          <w:color w:val="000000"/>
          <w:sz w:val="24"/>
          <w:szCs w:val="24"/>
        </w:rPr>
        <w:t>Renfrew County ESP Local</w:t>
      </w:r>
    </w:p>
    <w:p w14:paraId="338931C0" w14:textId="51C9770B" w:rsidR="00671A12" w:rsidRDefault="00671A12" w:rsidP="00671A12">
      <w:pPr>
        <w:tabs>
          <w:tab w:val="left" w:pos="270"/>
        </w:tabs>
        <w:spacing w:after="0" w:line="240" w:lineRule="auto"/>
        <w:rPr>
          <w:rFonts w:ascii="Arial" w:hAnsi="Arial" w:cs="Arial"/>
          <w:color w:val="000000"/>
          <w:sz w:val="24"/>
          <w:szCs w:val="24"/>
        </w:rPr>
      </w:pPr>
      <w:r w:rsidRPr="00671A12">
        <w:rPr>
          <w:rFonts w:ascii="Arial" w:hAnsi="Arial" w:cs="Arial"/>
          <w:color w:val="000000"/>
          <w:sz w:val="24"/>
          <w:szCs w:val="24"/>
        </w:rPr>
        <w:t>Derek Hulse</w:t>
      </w:r>
      <w:r w:rsidR="00445EB9">
        <w:rPr>
          <w:rFonts w:ascii="Arial" w:hAnsi="Arial" w:cs="Arial"/>
          <w:color w:val="000000"/>
          <w:sz w:val="24"/>
          <w:szCs w:val="24"/>
        </w:rPr>
        <w:t xml:space="preserve"> - </w:t>
      </w:r>
      <w:r w:rsidRPr="00671A12">
        <w:rPr>
          <w:rFonts w:ascii="Arial" w:hAnsi="Arial" w:cs="Arial"/>
          <w:color w:val="000000"/>
          <w:sz w:val="24"/>
          <w:szCs w:val="24"/>
        </w:rPr>
        <w:t>Staff Liaison</w:t>
      </w:r>
    </w:p>
    <w:p w14:paraId="19037D16" w14:textId="77777777" w:rsidR="00445EB9" w:rsidRPr="00671A12" w:rsidRDefault="00445EB9" w:rsidP="00671A12">
      <w:pPr>
        <w:tabs>
          <w:tab w:val="left" w:pos="270"/>
        </w:tabs>
        <w:spacing w:after="0" w:line="240" w:lineRule="auto"/>
        <w:rPr>
          <w:rFonts w:ascii="Arial" w:hAnsi="Arial" w:cs="Arial"/>
          <w:color w:val="000000"/>
          <w:sz w:val="24"/>
          <w:szCs w:val="24"/>
        </w:rPr>
      </w:pPr>
    </w:p>
    <w:p w14:paraId="31465A28" w14:textId="5FA2954B" w:rsidR="00671A12" w:rsidRPr="00671A12" w:rsidRDefault="00671A12" w:rsidP="00C24B42">
      <w:pPr>
        <w:pStyle w:val="Heading2"/>
      </w:pPr>
      <w:r w:rsidRPr="00671A12">
        <w:t>Committee Activities 201</w:t>
      </w:r>
      <w:r w:rsidR="00937511">
        <w:t>8</w:t>
      </w:r>
      <w:r w:rsidRPr="00671A12">
        <w:t>-201</w:t>
      </w:r>
      <w:r w:rsidR="00937511">
        <w:t>9</w:t>
      </w:r>
    </w:p>
    <w:p w14:paraId="72FD8E57" w14:textId="77777777" w:rsidR="00671A12" w:rsidRPr="00671A12" w:rsidRDefault="00671A12" w:rsidP="004847CC">
      <w:pPr>
        <w:tabs>
          <w:tab w:val="left" w:pos="270"/>
        </w:tabs>
        <w:spacing w:before="240" w:after="0" w:line="240" w:lineRule="auto"/>
        <w:rPr>
          <w:rFonts w:ascii="Arial" w:hAnsi="Arial" w:cs="Arial"/>
          <w:sz w:val="24"/>
          <w:szCs w:val="24"/>
        </w:rPr>
      </w:pPr>
      <w:r w:rsidRPr="00671A12">
        <w:rPr>
          <w:rFonts w:ascii="Arial" w:hAnsi="Arial" w:cs="Arial"/>
          <w:sz w:val="24"/>
          <w:szCs w:val="24"/>
        </w:rPr>
        <w:t>The Education Support Personnel/Professional Support Personnel/Designated Early Childhood Educator Committee met on November 13, 2018 and February 5, 2019. The committee discussed and analyzed issues pertaining to Education Support Personnel (ESP), Professional Support Personnel (PSP) and Designated Early Childhood Educator (DECE) members. The committee’s discussions in 2018-2019 included the following:</w:t>
      </w:r>
    </w:p>
    <w:p w14:paraId="044A8955" w14:textId="77777777" w:rsidR="004847CC" w:rsidRDefault="004847CC" w:rsidP="004847CC">
      <w:pPr>
        <w:spacing w:after="0" w:line="240" w:lineRule="auto"/>
        <w:rPr>
          <w:rFonts w:ascii="Arial" w:hAnsi="Arial" w:cs="Arial"/>
          <w:sz w:val="24"/>
          <w:szCs w:val="24"/>
        </w:rPr>
      </w:pPr>
    </w:p>
    <w:p w14:paraId="3A8340BF" w14:textId="77777777" w:rsidR="00671A12" w:rsidRPr="00671A12" w:rsidRDefault="00671A12" w:rsidP="004847CC">
      <w:pPr>
        <w:spacing w:after="240" w:line="240" w:lineRule="auto"/>
        <w:rPr>
          <w:rFonts w:ascii="Arial" w:hAnsi="Arial" w:cs="Arial"/>
          <w:sz w:val="24"/>
          <w:szCs w:val="24"/>
        </w:rPr>
      </w:pPr>
      <w:r w:rsidRPr="00671A12">
        <w:rPr>
          <w:rFonts w:ascii="Arial" w:hAnsi="Arial" w:cs="Arial"/>
          <w:sz w:val="24"/>
          <w:szCs w:val="24"/>
        </w:rPr>
        <w:t>During the first meeting the committee reviewed the committee’s Terms of Reference and discussed the amount and distribution of supervision minutes within the sector, various school boards and schools</w:t>
      </w:r>
      <w:r w:rsidRPr="00671A12">
        <w:rPr>
          <w:rFonts w:ascii="Arial" w:hAnsi="Arial" w:cs="Arial"/>
          <w:sz w:val="24"/>
          <w:szCs w:val="24"/>
          <w:lang w:val="en-CA"/>
        </w:rPr>
        <w:t xml:space="preserve">. The committee further </w:t>
      </w:r>
      <w:r w:rsidRPr="00671A12">
        <w:rPr>
          <w:rFonts w:ascii="Arial" w:hAnsi="Arial" w:cs="Arial"/>
          <w:sz w:val="24"/>
          <w:szCs w:val="24"/>
        </w:rPr>
        <w:t xml:space="preserve">discussed expectations and the inconsistency of those expectations </w:t>
      </w:r>
      <w:r w:rsidR="001A6609" w:rsidRPr="00671A12">
        <w:rPr>
          <w:rFonts w:ascii="Arial" w:hAnsi="Arial" w:cs="Arial"/>
          <w:sz w:val="24"/>
          <w:szCs w:val="24"/>
        </w:rPr>
        <w:t>in regard to</w:t>
      </w:r>
      <w:r w:rsidRPr="00671A12">
        <w:rPr>
          <w:rFonts w:ascii="Arial" w:hAnsi="Arial" w:cs="Arial"/>
          <w:sz w:val="24"/>
          <w:szCs w:val="24"/>
        </w:rPr>
        <w:t xml:space="preserve"> toileting of students. </w:t>
      </w:r>
    </w:p>
    <w:p w14:paraId="5857A212" w14:textId="77777777" w:rsidR="00671A12" w:rsidRPr="00671A12" w:rsidRDefault="00671A12" w:rsidP="004847CC">
      <w:pPr>
        <w:spacing w:line="240" w:lineRule="auto"/>
        <w:rPr>
          <w:rFonts w:ascii="Arial" w:hAnsi="Arial" w:cs="Arial"/>
          <w:sz w:val="24"/>
          <w:szCs w:val="24"/>
        </w:rPr>
      </w:pPr>
      <w:r w:rsidRPr="00671A12">
        <w:rPr>
          <w:rFonts w:ascii="Arial" w:hAnsi="Arial" w:cs="Arial"/>
          <w:sz w:val="24"/>
          <w:szCs w:val="24"/>
        </w:rPr>
        <w:t>The committee reviewed professional development funding guidelines as they pertain to locals and spent considerable time discussing how ESP, PSP and DECE members are involved in the various meetings that take place within a school and how that impacts on job performance and satisfaction. The committee also explored how ETFO approaches awards/bursaries for members children attending a post-secondary institution.</w:t>
      </w:r>
    </w:p>
    <w:p w14:paraId="34F17FB4" w14:textId="77777777" w:rsidR="00671A12" w:rsidRPr="00671A12" w:rsidRDefault="00671A12" w:rsidP="004847CC">
      <w:pPr>
        <w:tabs>
          <w:tab w:val="left" w:pos="270"/>
        </w:tabs>
        <w:suppressAutoHyphens/>
        <w:spacing w:line="240" w:lineRule="auto"/>
        <w:ind w:left="709" w:hanging="283"/>
        <w:contextualSpacing/>
        <w:rPr>
          <w:rFonts w:ascii="Arial" w:hAnsi="Arial" w:cs="Arial"/>
          <w:sz w:val="24"/>
          <w:szCs w:val="24"/>
        </w:rPr>
      </w:pPr>
    </w:p>
    <w:p w14:paraId="2FBCFD33" w14:textId="77777777" w:rsidR="00671A12" w:rsidRPr="00671A12" w:rsidRDefault="00671A12" w:rsidP="004847CC">
      <w:pPr>
        <w:spacing w:line="240" w:lineRule="auto"/>
        <w:rPr>
          <w:rFonts w:ascii="Arial" w:hAnsi="Arial" w:cs="Arial"/>
          <w:sz w:val="24"/>
          <w:szCs w:val="24"/>
        </w:rPr>
      </w:pPr>
      <w:r w:rsidRPr="00671A12">
        <w:rPr>
          <w:rFonts w:ascii="Arial" w:hAnsi="Arial" w:cs="Arial"/>
          <w:sz w:val="24"/>
          <w:szCs w:val="24"/>
        </w:rPr>
        <w:t>During the second meeting the committee discussed the professional profile pamphlet that is currently under development that will highlight the roles of ESP, PSP and DECE members in schools. Additionally</w:t>
      </w:r>
      <w:r w:rsidR="004847CC">
        <w:rPr>
          <w:rFonts w:ascii="Arial" w:hAnsi="Arial" w:cs="Arial"/>
          <w:sz w:val="24"/>
          <w:szCs w:val="24"/>
        </w:rPr>
        <w:t>,</w:t>
      </w:r>
      <w:r w:rsidRPr="00671A12">
        <w:rPr>
          <w:rFonts w:ascii="Arial" w:hAnsi="Arial" w:cs="Arial"/>
          <w:sz w:val="24"/>
          <w:szCs w:val="24"/>
        </w:rPr>
        <w:t xml:space="preserve"> the committee reviewed the Reference Book for information on </w:t>
      </w:r>
      <w:r w:rsidRPr="00671A12">
        <w:rPr>
          <w:rFonts w:ascii="Arial" w:hAnsi="Arial" w:cs="Arial"/>
          <w:sz w:val="24"/>
          <w:szCs w:val="24"/>
        </w:rPr>
        <w:lastRenderedPageBreak/>
        <w:t>involvement in school training and meetings based on the concern that some members are excluded from these opportunities. The committee discussed the government announcements and consultations as they pertain to the Full-Day Kindergarten programme. The committee looked at the issue of awards for members; and discussed the partnership resource that is slated for release in the spring of 2019.</w:t>
      </w:r>
    </w:p>
    <w:p w14:paraId="004A5B15" w14:textId="77777777" w:rsidR="00A67682" w:rsidRPr="00430C35" w:rsidRDefault="00A67682" w:rsidP="00C24B42">
      <w:pPr>
        <w:pStyle w:val="Heading2"/>
        <w:rPr>
          <w:snapToGrid w:val="0"/>
          <w:lang w:val="en-CA"/>
        </w:rPr>
      </w:pPr>
      <w:r w:rsidRPr="00430C35">
        <w:rPr>
          <w:snapToGrid w:val="0"/>
          <w:lang w:val="en-CA"/>
        </w:rPr>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3F94E808" w14:textId="77777777" w:rsidR="00671A12" w:rsidRPr="00671A12" w:rsidRDefault="00671A12" w:rsidP="00F06471">
      <w:pPr>
        <w:pStyle w:val="NormalWeb"/>
        <w:numPr>
          <w:ilvl w:val="0"/>
          <w:numId w:val="31"/>
        </w:numPr>
        <w:spacing w:before="240" w:beforeAutospacing="0" w:after="0" w:afterAutospacing="0"/>
        <w:rPr>
          <w:rFonts w:ascii="Arial" w:hAnsi="Arial" w:cs="Arial"/>
        </w:rPr>
      </w:pPr>
      <w:r w:rsidRPr="00671A12">
        <w:rPr>
          <w:rFonts w:ascii="Arial" w:hAnsi="Arial" w:cs="Arial"/>
        </w:rPr>
        <w:t> </w:t>
      </w:r>
      <w:r w:rsidRPr="00671A12">
        <w:rPr>
          <w:rFonts w:ascii="Arial" w:hAnsi="Arial" w:cs="Arial"/>
          <w:color w:val="222222"/>
          <w:shd w:val="clear" w:color="auto" w:fill="FFFFFF"/>
        </w:rPr>
        <w:t>That</w:t>
      </w:r>
      <w:r w:rsidRPr="00671A12">
        <w:rPr>
          <w:rFonts w:ascii="Arial" w:hAnsi="Arial" w:cs="Arial"/>
        </w:rPr>
        <w:t xml:space="preserve"> Policy Statement, 25.0, Early Years, be amended by the addition of a new   subsection to read: </w:t>
      </w:r>
    </w:p>
    <w:p w14:paraId="4E96459C" w14:textId="77777777" w:rsidR="00671A12" w:rsidRDefault="00671A12" w:rsidP="00E964E7">
      <w:pPr>
        <w:pStyle w:val="NormalWeb"/>
        <w:spacing w:after="240" w:afterAutospacing="0"/>
        <w:ind w:left="2160" w:hanging="720"/>
        <w:rPr>
          <w:rFonts w:ascii="Arial" w:hAnsi="Arial" w:cs="Arial"/>
        </w:rPr>
      </w:pPr>
      <w:r w:rsidRPr="00671A12">
        <w:rPr>
          <w:rFonts w:ascii="Arial" w:hAnsi="Arial" w:cs="Arial"/>
        </w:rPr>
        <w:t>“25.11 That any meeting or training at a school that concerns the design, implementation or delivery of the Full-Day Kindergarten (FDK) program include all of the educational professionals involved in the program. This shall include, but not be limited to, the teacher, Designated Early Childhood Educator (DECE), Educational Support Personnel (ESP) and Professional Support Personnel (PSP).”</w:t>
      </w:r>
    </w:p>
    <w:p w14:paraId="75F95D91" w14:textId="77777777" w:rsidR="006B64CF" w:rsidRDefault="006B64CF" w:rsidP="006B64CF">
      <w:pPr>
        <w:pStyle w:val="NormalWeb"/>
        <w:spacing w:before="0" w:beforeAutospacing="0" w:after="0" w:afterAutospacing="0"/>
        <w:ind w:left="720"/>
        <w:rPr>
          <w:rFonts w:ascii="Arial" w:hAnsi="Arial" w:cs="Arial"/>
        </w:rPr>
      </w:pPr>
    </w:p>
    <w:p w14:paraId="7A877317" w14:textId="77777777" w:rsidR="00671A12" w:rsidRPr="00671A12" w:rsidRDefault="00671A12" w:rsidP="004847CC">
      <w:pPr>
        <w:spacing w:after="0" w:line="240" w:lineRule="auto"/>
        <w:ind w:left="4770"/>
        <w:rPr>
          <w:rFonts w:ascii="Arial" w:hAnsi="Arial" w:cs="Arial"/>
          <w:sz w:val="24"/>
          <w:szCs w:val="24"/>
        </w:rPr>
      </w:pPr>
      <w:r w:rsidRPr="00671A12">
        <w:rPr>
          <w:rFonts w:ascii="Arial" w:hAnsi="Arial" w:cs="Arial"/>
          <w:sz w:val="24"/>
          <w:szCs w:val="24"/>
        </w:rPr>
        <w:t>Respectfully submitted,</w:t>
      </w:r>
    </w:p>
    <w:p w14:paraId="39573D74" w14:textId="77777777" w:rsidR="00671A12" w:rsidRDefault="00671A12" w:rsidP="004847CC">
      <w:pPr>
        <w:spacing w:after="0" w:line="240" w:lineRule="auto"/>
        <w:ind w:left="5040" w:hanging="270"/>
        <w:rPr>
          <w:rFonts w:ascii="Arial" w:hAnsi="Arial" w:cs="Arial"/>
          <w:sz w:val="24"/>
          <w:szCs w:val="24"/>
        </w:rPr>
      </w:pPr>
      <w:r w:rsidRPr="00671A12">
        <w:rPr>
          <w:rFonts w:ascii="Arial" w:hAnsi="Arial" w:cs="Arial"/>
          <w:sz w:val="24"/>
          <w:szCs w:val="24"/>
        </w:rPr>
        <w:t>Amy Korzack, Chairperson</w:t>
      </w:r>
    </w:p>
    <w:p w14:paraId="62DD6DF8" w14:textId="77777777" w:rsidR="00E50294" w:rsidRPr="00671A12" w:rsidRDefault="00E50294" w:rsidP="004847CC">
      <w:pPr>
        <w:spacing w:after="0" w:line="240" w:lineRule="auto"/>
        <w:ind w:left="5040" w:hanging="270"/>
        <w:rPr>
          <w:rFonts w:ascii="Arial" w:hAnsi="Arial" w:cs="Arial"/>
          <w:sz w:val="24"/>
          <w:szCs w:val="24"/>
        </w:rPr>
      </w:pPr>
    </w:p>
    <w:p w14:paraId="2AF9B0E6" w14:textId="56DB0CCE" w:rsidR="00426ED5" w:rsidRDefault="00671A12" w:rsidP="00445EB9">
      <w:pPr>
        <w:rPr>
          <w:kern w:val="28"/>
        </w:rPr>
      </w:pPr>
      <w:r w:rsidRPr="004847CC">
        <w:rPr>
          <w:rFonts w:ascii="Arial" w:hAnsi="Arial" w:cs="Arial"/>
          <w:sz w:val="20"/>
          <w:szCs w:val="20"/>
        </w:rPr>
        <w:t>AK:DH:NM</w:t>
      </w:r>
    </w:p>
    <w:p w14:paraId="48042226" w14:textId="77777777" w:rsidR="00426ED5" w:rsidRDefault="00426ED5">
      <w:pPr>
        <w:rPr>
          <w:rFonts w:ascii="Arial" w:eastAsia="Times New Roman" w:hAnsi="Arial" w:cs="Arial"/>
          <w:b/>
          <w:bCs/>
          <w:sz w:val="28"/>
          <w:szCs w:val="24"/>
        </w:rPr>
      </w:pPr>
      <w:r>
        <w:rPr>
          <w:szCs w:val="24"/>
        </w:rPr>
        <w:br w:type="page"/>
      </w:r>
    </w:p>
    <w:p w14:paraId="281BF9C5" w14:textId="07C3FF8C" w:rsidR="00C542E7" w:rsidRPr="00C542E7" w:rsidRDefault="00C542E7" w:rsidP="00C24B42">
      <w:pPr>
        <w:pStyle w:val="Heading1"/>
        <w:rPr>
          <w:rFonts w:eastAsia="Times New Roman"/>
        </w:rPr>
      </w:pPr>
      <w:r w:rsidRPr="00C542E7">
        <w:rPr>
          <w:rFonts w:eastAsia="Times New Roman"/>
        </w:rPr>
        <w:lastRenderedPageBreak/>
        <w:t>REPORT TO THE 2019 ANNUAL MEETING OF THE ENGLISH AS A SECOND LANGUAGE COMMITTEE</w:t>
      </w:r>
    </w:p>
    <w:p w14:paraId="5449C605" w14:textId="77777777" w:rsidR="00C542E7" w:rsidRPr="00C542E7" w:rsidRDefault="00C542E7" w:rsidP="00C542E7">
      <w:pPr>
        <w:keepNext/>
        <w:spacing w:after="0" w:line="240" w:lineRule="auto"/>
        <w:ind w:left="360" w:hanging="360"/>
        <w:outlineLvl w:val="2"/>
        <w:rPr>
          <w:rFonts w:ascii="Arial" w:eastAsia="Times New Roman" w:hAnsi="Arial" w:cs="Arial"/>
          <w:b/>
          <w:bCs/>
          <w:sz w:val="24"/>
          <w:szCs w:val="26"/>
        </w:rPr>
      </w:pPr>
    </w:p>
    <w:p w14:paraId="2D3E8449" w14:textId="77777777" w:rsidR="00C542E7" w:rsidRPr="00C542E7" w:rsidRDefault="00C542E7" w:rsidP="00C24B42">
      <w:pPr>
        <w:pStyle w:val="Heading2"/>
      </w:pPr>
      <w:r w:rsidRPr="00C542E7">
        <w:t>Terms of Reference</w:t>
      </w:r>
    </w:p>
    <w:p w14:paraId="5265AF86" w14:textId="77777777" w:rsidR="00C542E7" w:rsidRPr="00C542E7" w:rsidRDefault="00C542E7" w:rsidP="00C542E7">
      <w:pPr>
        <w:spacing w:after="0" w:line="240" w:lineRule="auto"/>
        <w:rPr>
          <w:rFonts w:ascii="Arial" w:eastAsia="Times New Roman" w:hAnsi="Arial" w:cs="Times New Roman"/>
          <w:sz w:val="24"/>
          <w:szCs w:val="24"/>
        </w:rPr>
      </w:pPr>
    </w:p>
    <w:p w14:paraId="220B7AB4" w14:textId="77777777" w:rsidR="00C542E7" w:rsidRPr="00C542E7" w:rsidRDefault="00C542E7" w:rsidP="00F06471">
      <w:pPr>
        <w:widowControl w:val="0"/>
        <w:numPr>
          <w:ilvl w:val="0"/>
          <w:numId w:val="6"/>
        </w:numPr>
        <w:spacing w:after="0" w:line="240" w:lineRule="auto"/>
        <w:contextualSpacing/>
        <w:rPr>
          <w:rFonts w:ascii="Arial" w:eastAsia="Calibri" w:hAnsi="Arial" w:cs="Arial"/>
          <w:sz w:val="24"/>
          <w:szCs w:val="24"/>
        </w:rPr>
      </w:pPr>
      <w:r w:rsidRPr="00C542E7">
        <w:rPr>
          <w:rFonts w:ascii="Arial" w:eastAsia="Calibri" w:hAnsi="Arial" w:cs="Arial"/>
          <w:sz w:val="24"/>
          <w:szCs w:val="24"/>
        </w:rPr>
        <w:t>To advise and make recommendations to the Executive on English as a Second Language (ESL) issues.</w:t>
      </w:r>
    </w:p>
    <w:p w14:paraId="2D6F08C2" w14:textId="77777777" w:rsidR="00C542E7" w:rsidRPr="00C542E7" w:rsidRDefault="00C542E7" w:rsidP="00F06471">
      <w:pPr>
        <w:widowControl w:val="0"/>
        <w:numPr>
          <w:ilvl w:val="0"/>
          <w:numId w:val="6"/>
        </w:numPr>
        <w:spacing w:after="0" w:line="240" w:lineRule="auto"/>
        <w:contextualSpacing/>
        <w:rPr>
          <w:rFonts w:ascii="Arial" w:eastAsia="Calibri" w:hAnsi="Arial" w:cs="Arial"/>
          <w:sz w:val="24"/>
          <w:szCs w:val="24"/>
        </w:rPr>
      </w:pPr>
      <w:r w:rsidRPr="00C542E7">
        <w:rPr>
          <w:rFonts w:ascii="Arial" w:eastAsia="Calibri" w:hAnsi="Arial" w:cs="Arial"/>
          <w:sz w:val="24"/>
          <w:szCs w:val="24"/>
        </w:rPr>
        <w:t>To identify ways of supporting members in the delivery of English as a Second Language (ESL) programming in elementary schools.</w:t>
      </w:r>
    </w:p>
    <w:p w14:paraId="17AFCB41" w14:textId="77777777" w:rsidR="00C542E7" w:rsidRPr="00C542E7" w:rsidRDefault="00C542E7" w:rsidP="00F06471">
      <w:pPr>
        <w:widowControl w:val="0"/>
        <w:numPr>
          <w:ilvl w:val="0"/>
          <w:numId w:val="6"/>
        </w:numPr>
        <w:spacing w:after="0" w:line="240" w:lineRule="auto"/>
        <w:contextualSpacing/>
        <w:rPr>
          <w:rFonts w:ascii="Arial" w:eastAsia="Calibri" w:hAnsi="Arial" w:cs="Arial"/>
          <w:sz w:val="24"/>
          <w:szCs w:val="24"/>
        </w:rPr>
      </w:pPr>
      <w:r w:rsidRPr="00C542E7">
        <w:rPr>
          <w:rFonts w:ascii="Arial" w:eastAsia="Calibri" w:hAnsi="Arial" w:cs="Arial"/>
          <w:sz w:val="24"/>
          <w:szCs w:val="24"/>
        </w:rPr>
        <w:t>To review policy, procedures and legislation and make recommendations to the Executive regarding equitable practices for English language learners (ELLs).</w:t>
      </w:r>
    </w:p>
    <w:p w14:paraId="4E1528BF" w14:textId="77777777" w:rsidR="00C542E7" w:rsidRPr="00C542E7" w:rsidRDefault="00C542E7" w:rsidP="00F06471">
      <w:pPr>
        <w:widowControl w:val="0"/>
        <w:numPr>
          <w:ilvl w:val="0"/>
          <w:numId w:val="6"/>
        </w:numPr>
        <w:spacing w:after="0" w:line="240" w:lineRule="auto"/>
        <w:contextualSpacing/>
        <w:rPr>
          <w:rFonts w:ascii="Arial" w:eastAsia="Calibri" w:hAnsi="Arial" w:cs="Arial"/>
          <w:sz w:val="24"/>
          <w:szCs w:val="24"/>
        </w:rPr>
      </w:pPr>
      <w:r w:rsidRPr="00C542E7">
        <w:rPr>
          <w:rFonts w:ascii="Arial" w:eastAsia="Calibri" w:hAnsi="Arial" w:cs="Arial"/>
          <w:sz w:val="24"/>
          <w:szCs w:val="24"/>
        </w:rPr>
        <w:t xml:space="preserve">To advise the Executive and recommend strategies which promote quality English as a Second Language (ESL) programs. </w:t>
      </w:r>
    </w:p>
    <w:p w14:paraId="1CC900B4" w14:textId="77777777" w:rsidR="00C542E7" w:rsidRPr="00C542E7" w:rsidRDefault="00C542E7" w:rsidP="00C542E7">
      <w:pPr>
        <w:spacing w:after="0" w:line="240" w:lineRule="auto"/>
        <w:ind w:left="360" w:hanging="360"/>
        <w:rPr>
          <w:rFonts w:ascii="Arial" w:eastAsia="Times New Roman" w:hAnsi="Arial" w:cs="Arial"/>
          <w:sz w:val="24"/>
          <w:szCs w:val="24"/>
        </w:rPr>
      </w:pPr>
    </w:p>
    <w:p w14:paraId="662CC0A5" w14:textId="77777777" w:rsidR="00C542E7" w:rsidRPr="00C542E7" w:rsidRDefault="00C542E7" w:rsidP="00C24B42">
      <w:pPr>
        <w:pStyle w:val="Heading2"/>
      </w:pPr>
      <w:r w:rsidRPr="00C542E7">
        <w:t>Committee Members</w:t>
      </w:r>
    </w:p>
    <w:p w14:paraId="5DE7702D" w14:textId="77777777" w:rsidR="00C542E7" w:rsidRPr="00C542E7" w:rsidRDefault="00C542E7" w:rsidP="00C542E7">
      <w:pPr>
        <w:spacing w:after="0" w:line="240" w:lineRule="auto"/>
        <w:rPr>
          <w:rFonts w:ascii="Arial" w:eastAsia="Times New Roman" w:hAnsi="Arial" w:cs="Times New Roman"/>
          <w:sz w:val="24"/>
          <w:szCs w:val="24"/>
        </w:rPr>
      </w:pPr>
    </w:p>
    <w:p w14:paraId="12C76051" w14:textId="1B7C3A8B" w:rsidR="00C542E7" w:rsidRPr="00C542E7" w:rsidRDefault="00C542E7" w:rsidP="00C542E7">
      <w:pPr>
        <w:spacing w:after="0" w:line="240" w:lineRule="auto"/>
        <w:rPr>
          <w:rFonts w:ascii="Arial" w:eastAsia="Times New Roman" w:hAnsi="Arial" w:cs="Arial"/>
          <w:bCs/>
          <w:sz w:val="24"/>
          <w:szCs w:val="24"/>
        </w:rPr>
      </w:pPr>
      <w:r w:rsidRPr="00C542E7">
        <w:rPr>
          <w:rFonts w:ascii="Arial" w:eastAsia="Times New Roman" w:hAnsi="Arial" w:cs="Arial"/>
          <w:bCs/>
          <w:sz w:val="24"/>
          <w:szCs w:val="24"/>
        </w:rPr>
        <w:t>Robin Persad</w:t>
      </w:r>
      <w:r w:rsidR="00445EB9">
        <w:rPr>
          <w:rFonts w:ascii="Arial" w:eastAsia="Times New Roman" w:hAnsi="Arial" w:cs="Arial"/>
          <w:bCs/>
          <w:sz w:val="24"/>
          <w:szCs w:val="24"/>
        </w:rPr>
        <w:t xml:space="preserve"> - </w:t>
      </w:r>
      <w:r w:rsidRPr="00C542E7">
        <w:rPr>
          <w:rFonts w:ascii="Arial" w:eastAsia="Times New Roman" w:hAnsi="Arial" w:cs="Arial"/>
          <w:bCs/>
          <w:sz w:val="24"/>
          <w:szCs w:val="24"/>
        </w:rPr>
        <w:t xml:space="preserve">Peel Teacher Local </w:t>
      </w:r>
      <w:r w:rsidRPr="00C542E7">
        <w:rPr>
          <w:rFonts w:ascii="Arial" w:eastAsia="Times New Roman" w:hAnsi="Arial" w:cs="Arial"/>
          <w:sz w:val="24"/>
          <w:szCs w:val="24"/>
        </w:rPr>
        <w:t>(Chairperson)</w:t>
      </w:r>
    </w:p>
    <w:p w14:paraId="05C6C178" w14:textId="16E825BF" w:rsidR="00C542E7" w:rsidRPr="00C542E7" w:rsidRDefault="00C542E7" w:rsidP="00C542E7">
      <w:pPr>
        <w:spacing w:after="0" w:line="240" w:lineRule="auto"/>
        <w:rPr>
          <w:rFonts w:ascii="Arial" w:eastAsia="Times New Roman" w:hAnsi="Arial" w:cs="Arial"/>
          <w:sz w:val="24"/>
          <w:szCs w:val="24"/>
        </w:rPr>
      </w:pPr>
      <w:r w:rsidRPr="00C542E7">
        <w:rPr>
          <w:rFonts w:ascii="Arial" w:eastAsia="Times New Roman" w:hAnsi="Arial" w:cs="Arial"/>
          <w:sz w:val="24"/>
          <w:szCs w:val="24"/>
        </w:rPr>
        <w:t xml:space="preserve">Kim </w:t>
      </w:r>
      <w:proofErr w:type="spellStart"/>
      <w:r w:rsidRPr="00C542E7">
        <w:rPr>
          <w:rFonts w:ascii="Arial" w:eastAsia="Times New Roman" w:hAnsi="Arial" w:cs="Arial"/>
          <w:sz w:val="24"/>
          <w:szCs w:val="24"/>
        </w:rPr>
        <w:t>Arfo</w:t>
      </w:r>
      <w:proofErr w:type="spellEnd"/>
      <w:r w:rsidR="00445EB9">
        <w:rPr>
          <w:rFonts w:ascii="Arial" w:eastAsia="Times New Roman" w:hAnsi="Arial" w:cs="Arial"/>
          <w:sz w:val="24"/>
          <w:szCs w:val="24"/>
        </w:rPr>
        <w:t xml:space="preserve"> - </w:t>
      </w:r>
      <w:r w:rsidRPr="00C542E7">
        <w:rPr>
          <w:rFonts w:ascii="Arial" w:eastAsia="Times New Roman" w:hAnsi="Arial" w:cs="Arial"/>
          <w:sz w:val="24"/>
          <w:szCs w:val="24"/>
        </w:rPr>
        <w:t xml:space="preserve">Peel </w:t>
      </w:r>
      <w:r w:rsidRPr="00C542E7">
        <w:rPr>
          <w:rFonts w:ascii="Arial" w:eastAsia="Times New Roman" w:hAnsi="Arial" w:cs="Times New Roman"/>
          <w:sz w:val="24"/>
          <w:szCs w:val="24"/>
        </w:rPr>
        <w:t>Teacher Local</w:t>
      </w:r>
    </w:p>
    <w:p w14:paraId="34F8DB5B" w14:textId="1E5FEFF8" w:rsidR="00C542E7" w:rsidRPr="00C542E7" w:rsidRDefault="00C542E7" w:rsidP="00C542E7">
      <w:pPr>
        <w:spacing w:after="0" w:line="240" w:lineRule="auto"/>
        <w:rPr>
          <w:rFonts w:ascii="Arial" w:eastAsia="Times New Roman" w:hAnsi="Arial" w:cs="Arial"/>
          <w:sz w:val="24"/>
          <w:szCs w:val="24"/>
        </w:rPr>
      </w:pPr>
      <w:r w:rsidRPr="00C542E7">
        <w:rPr>
          <w:rFonts w:ascii="Arial" w:eastAsia="Times New Roman" w:hAnsi="Arial" w:cs="Arial"/>
          <w:sz w:val="24"/>
          <w:szCs w:val="24"/>
        </w:rPr>
        <w:t xml:space="preserve">Katie </w:t>
      </w:r>
      <w:r w:rsidRPr="00C542E7">
        <w:rPr>
          <w:rFonts w:ascii="Arial" w:eastAsia="Times New Roman" w:hAnsi="Arial" w:cs="Arial"/>
          <w:bCs/>
          <w:sz w:val="24"/>
          <w:szCs w:val="24"/>
        </w:rPr>
        <w:t>Brubacher</w:t>
      </w:r>
      <w:r w:rsidR="00445EB9">
        <w:rPr>
          <w:rFonts w:ascii="Arial" w:eastAsia="Times New Roman" w:hAnsi="Arial" w:cs="Arial"/>
          <w:bCs/>
          <w:sz w:val="24"/>
          <w:szCs w:val="24"/>
        </w:rPr>
        <w:t xml:space="preserve"> - </w:t>
      </w:r>
      <w:r w:rsidRPr="00C542E7">
        <w:rPr>
          <w:rFonts w:ascii="Arial" w:eastAsia="Times New Roman" w:hAnsi="Arial" w:cs="Arial"/>
          <w:bCs/>
          <w:sz w:val="24"/>
          <w:szCs w:val="24"/>
        </w:rPr>
        <w:t xml:space="preserve">Peel Teacher Local </w:t>
      </w:r>
    </w:p>
    <w:p w14:paraId="4A0405D4" w14:textId="7940D66A" w:rsidR="00C542E7" w:rsidRPr="00C542E7" w:rsidRDefault="00C542E7" w:rsidP="00C542E7">
      <w:pPr>
        <w:spacing w:after="0" w:line="240" w:lineRule="auto"/>
        <w:rPr>
          <w:rFonts w:ascii="Arial" w:eastAsia="Times New Roman" w:hAnsi="Arial" w:cs="Arial"/>
          <w:bCs/>
          <w:sz w:val="24"/>
          <w:szCs w:val="24"/>
        </w:rPr>
      </w:pPr>
      <w:proofErr w:type="spellStart"/>
      <w:r w:rsidRPr="00C542E7">
        <w:rPr>
          <w:rFonts w:ascii="Arial" w:eastAsia="Times New Roman" w:hAnsi="Arial" w:cs="Arial"/>
          <w:bCs/>
          <w:sz w:val="24"/>
          <w:szCs w:val="24"/>
        </w:rPr>
        <w:t>Sukayna</w:t>
      </w:r>
      <w:proofErr w:type="spellEnd"/>
      <w:r w:rsidRPr="00C542E7">
        <w:rPr>
          <w:rFonts w:ascii="Arial" w:eastAsia="Times New Roman" w:hAnsi="Arial" w:cs="Arial"/>
          <w:bCs/>
          <w:sz w:val="24"/>
          <w:szCs w:val="24"/>
        </w:rPr>
        <w:t xml:space="preserve"> </w:t>
      </w:r>
      <w:proofErr w:type="spellStart"/>
      <w:r w:rsidRPr="00C542E7">
        <w:rPr>
          <w:rFonts w:ascii="Arial" w:eastAsia="Times New Roman" w:hAnsi="Arial" w:cs="Arial"/>
          <w:bCs/>
          <w:sz w:val="24"/>
          <w:szCs w:val="24"/>
        </w:rPr>
        <w:t>Dewji</w:t>
      </w:r>
      <w:proofErr w:type="spellEnd"/>
      <w:r w:rsidR="00445EB9">
        <w:rPr>
          <w:rFonts w:ascii="Arial" w:eastAsia="Times New Roman" w:hAnsi="Arial" w:cs="Arial"/>
          <w:bCs/>
          <w:sz w:val="24"/>
          <w:szCs w:val="24"/>
        </w:rPr>
        <w:t xml:space="preserve"> - </w:t>
      </w:r>
      <w:r w:rsidRPr="00C542E7">
        <w:rPr>
          <w:rFonts w:ascii="Arial" w:eastAsia="Times New Roman" w:hAnsi="Arial" w:cs="Arial"/>
          <w:bCs/>
          <w:sz w:val="24"/>
          <w:szCs w:val="24"/>
        </w:rPr>
        <w:t>Elementary Teachers of Toronto Local</w:t>
      </w:r>
    </w:p>
    <w:p w14:paraId="176072B4" w14:textId="6C1FCF60" w:rsidR="00C542E7" w:rsidRPr="00C542E7" w:rsidRDefault="00C542E7" w:rsidP="00C542E7">
      <w:pPr>
        <w:spacing w:after="0" w:line="240" w:lineRule="auto"/>
        <w:rPr>
          <w:rFonts w:ascii="Arial" w:eastAsia="Times New Roman" w:hAnsi="Arial" w:cs="Arial"/>
          <w:bCs/>
          <w:sz w:val="24"/>
          <w:szCs w:val="24"/>
        </w:rPr>
      </w:pPr>
      <w:r w:rsidRPr="00C542E7">
        <w:rPr>
          <w:rFonts w:ascii="Arial" w:eastAsia="Times New Roman" w:hAnsi="Arial" w:cs="Arial"/>
          <w:bCs/>
          <w:sz w:val="24"/>
          <w:szCs w:val="24"/>
        </w:rPr>
        <w:t xml:space="preserve">Heather </w:t>
      </w:r>
      <w:proofErr w:type="spellStart"/>
      <w:r w:rsidRPr="00C542E7">
        <w:rPr>
          <w:rFonts w:ascii="Arial" w:eastAsia="Times New Roman" w:hAnsi="Arial" w:cs="Arial"/>
          <w:bCs/>
          <w:sz w:val="24"/>
          <w:szCs w:val="24"/>
        </w:rPr>
        <w:t>Ripmeester</w:t>
      </w:r>
      <w:proofErr w:type="spellEnd"/>
      <w:r w:rsidRPr="00C542E7">
        <w:rPr>
          <w:rFonts w:ascii="Arial" w:eastAsia="Times New Roman" w:hAnsi="Arial" w:cs="Arial"/>
          <w:bCs/>
          <w:sz w:val="24"/>
          <w:szCs w:val="24"/>
        </w:rPr>
        <w:tab/>
      </w:r>
      <w:r w:rsidR="00445EB9">
        <w:rPr>
          <w:rFonts w:ascii="Arial" w:eastAsia="Times New Roman" w:hAnsi="Arial" w:cs="Arial"/>
          <w:bCs/>
          <w:sz w:val="24"/>
          <w:szCs w:val="24"/>
        </w:rPr>
        <w:t xml:space="preserve"> - </w:t>
      </w:r>
      <w:r w:rsidRPr="00C542E7">
        <w:rPr>
          <w:rFonts w:ascii="Arial" w:eastAsia="Times New Roman" w:hAnsi="Arial" w:cs="Arial"/>
          <w:bCs/>
          <w:sz w:val="24"/>
          <w:szCs w:val="24"/>
        </w:rPr>
        <w:t>Ottawa-Carleton Occasional Teacher Local</w:t>
      </w:r>
    </w:p>
    <w:p w14:paraId="6A1D3150" w14:textId="5672E912" w:rsidR="00C542E7" w:rsidRPr="00C542E7" w:rsidRDefault="00C542E7" w:rsidP="00C542E7">
      <w:pPr>
        <w:spacing w:after="0" w:line="240" w:lineRule="auto"/>
        <w:rPr>
          <w:rFonts w:ascii="Arial" w:eastAsia="Times New Roman" w:hAnsi="Arial" w:cs="Arial"/>
          <w:sz w:val="24"/>
          <w:szCs w:val="24"/>
          <w:lang w:val="en-GB"/>
        </w:rPr>
      </w:pPr>
      <w:r w:rsidRPr="00C542E7">
        <w:rPr>
          <w:rFonts w:ascii="Arial" w:eastAsia="Times New Roman" w:hAnsi="Arial" w:cs="Times New Roman"/>
          <w:sz w:val="24"/>
          <w:szCs w:val="24"/>
        </w:rPr>
        <w:t>J</w:t>
      </w:r>
      <w:r w:rsidRPr="00C542E7">
        <w:rPr>
          <w:rFonts w:ascii="Arial" w:eastAsia="Times New Roman" w:hAnsi="Arial" w:cs="Arial"/>
          <w:spacing w:val="-12"/>
          <w:w w:val="105"/>
          <w:sz w:val="24"/>
          <w:szCs w:val="24"/>
        </w:rPr>
        <w:t>ill Aoki-Barrett</w:t>
      </w:r>
      <w:r w:rsidRPr="00C542E7">
        <w:rPr>
          <w:rFonts w:ascii="Arial" w:eastAsia="Times New Roman" w:hAnsi="Arial" w:cs="Arial"/>
          <w:sz w:val="24"/>
          <w:szCs w:val="24"/>
          <w:lang w:val="en-GB"/>
        </w:rPr>
        <w:t xml:space="preserve"> </w:t>
      </w:r>
      <w:r w:rsidR="00445EB9">
        <w:rPr>
          <w:rFonts w:ascii="Arial" w:eastAsia="Times New Roman" w:hAnsi="Arial" w:cs="Arial"/>
          <w:sz w:val="24"/>
          <w:szCs w:val="24"/>
          <w:lang w:val="en-GB"/>
        </w:rPr>
        <w:t xml:space="preserve">- </w:t>
      </w:r>
      <w:r w:rsidRPr="00C542E7">
        <w:rPr>
          <w:rFonts w:ascii="Arial" w:eastAsia="Times New Roman" w:hAnsi="Arial" w:cs="Arial"/>
          <w:spacing w:val="-6"/>
          <w:w w:val="105"/>
          <w:sz w:val="24"/>
          <w:szCs w:val="24"/>
        </w:rPr>
        <w:t>Staff Liaison</w:t>
      </w:r>
    </w:p>
    <w:p w14:paraId="7CF9C6AA" w14:textId="77777777" w:rsidR="00C542E7" w:rsidRPr="00C542E7" w:rsidRDefault="00C542E7" w:rsidP="00C542E7">
      <w:pPr>
        <w:tabs>
          <w:tab w:val="left" w:pos="270"/>
        </w:tabs>
        <w:spacing w:after="0" w:line="240" w:lineRule="auto"/>
        <w:ind w:left="360" w:hanging="360"/>
        <w:rPr>
          <w:rFonts w:ascii="Arial" w:eastAsia="Times New Roman" w:hAnsi="Arial" w:cs="Arial"/>
          <w:sz w:val="24"/>
          <w:szCs w:val="24"/>
        </w:rPr>
      </w:pPr>
    </w:p>
    <w:p w14:paraId="15476A96" w14:textId="77777777" w:rsidR="00C542E7" w:rsidRPr="00C542E7" w:rsidRDefault="00C542E7" w:rsidP="00C24B42">
      <w:pPr>
        <w:pStyle w:val="Heading2"/>
      </w:pPr>
      <w:r w:rsidRPr="00C542E7">
        <w:t>Committee Activities 2018-2019</w:t>
      </w:r>
    </w:p>
    <w:p w14:paraId="6FD0B5A9" w14:textId="77777777" w:rsidR="00C542E7" w:rsidRPr="00C542E7" w:rsidRDefault="00C542E7" w:rsidP="00C542E7">
      <w:pPr>
        <w:spacing w:after="0" w:line="240" w:lineRule="auto"/>
        <w:ind w:left="360" w:hanging="360"/>
        <w:rPr>
          <w:rFonts w:ascii="Arial" w:eastAsia="Times New Roman" w:hAnsi="Arial" w:cs="Times New Roman"/>
          <w:sz w:val="24"/>
          <w:szCs w:val="24"/>
        </w:rPr>
      </w:pPr>
    </w:p>
    <w:p w14:paraId="34D604F0" w14:textId="77777777" w:rsidR="00C542E7" w:rsidRPr="00C542E7" w:rsidRDefault="00C542E7" w:rsidP="003E2930">
      <w:pPr>
        <w:spacing w:after="0" w:line="240" w:lineRule="auto"/>
        <w:rPr>
          <w:rFonts w:ascii="Arial" w:eastAsia="Times New Roman" w:hAnsi="Arial" w:cs="Times New Roman"/>
          <w:sz w:val="24"/>
          <w:szCs w:val="24"/>
        </w:rPr>
      </w:pPr>
      <w:r w:rsidRPr="00C542E7">
        <w:rPr>
          <w:rFonts w:ascii="Arial" w:eastAsia="Times New Roman" w:hAnsi="Arial" w:cs="Times New Roman"/>
          <w:sz w:val="24"/>
          <w:szCs w:val="24"/>
        </w:rPr>
        <w:t>The committee met face to face twice during the 2018-2019 school year. The first meeting was held on November 2, 2018 and the second on January 21, 2019.</w:t>
      </w:r>
    </w:p>
    <w:p w14:paraId="11883E70" w14:textId="77777777" w:rsidR="00C542E7" w:rsidRPr="00C542E7" w:rsidRDefault="00C542E7" w:rsidP="003E2930">
      <w:pPr>
        <w:spacing w:after="0" w:line="240" w:lineRule="auto"/>
        <w:rPr>
          <w:rFonts w:ascii="Arial" w:eastAsia="Times New Roman" w:hAnsi="Arial" w:cs="Times New Roman"/>
          <w:sz w:val="24"/>
          <w:szCs w:val="24"/>
        </w:rPr>
      </w:pPr>
      <w:r w:rsidRPr="00C542E7">
        <w:rPr>
          <w:rFonts w:ascii="Arial" w:eastAsia="Times New Roman" w:hAnsi="Arial" w:cs="Times New Roman"/>
          <w:sz w:val="24"/>
          <w:szCs w:val="24"/>
        </w:rPr>
        <w:t xml:space="preserve"> </w:t>
      </w:r>
    </w:p>
    <w:p w14:paraId="32CFFA99" w14:textId="77777777" w:rsidR="00C542E7" w:rsidRPr="00C542E7" w:rsidRDefault="00C542E7" w:rsidP="003E2930">
      <w:pPr>
        <w:spacing w:after="0" w:line="240" w:lineRule="auto"/>
        <w:rPr>
          <w:rFonts w:ascii="Arial" w:eastAsia="Times New Roman" w:hAnsi="Arial" w:cs="Arial"/>
          <w:sz w:val="24"/>
          <w:szCs w:val="24"/>
        </w:rPr>
      </w:pPr>
      <w:r w:rsidRPr="00C542E7">
        <w:rPr>
          <w:rFonts w:ascii="Arial" w:eastAsia="Times New Roman" w:hAnsi="Arial" w:cs="Times New Roman"/>
          <w:sz w:val="24"/>
          <w:szCs w:val="24"/>
        </w:rPr>
        <w:t>At the November 2018 meeting, Rob Persad was elected chairperson. Emergent issues were identified and discussed which included: an increase in s</w:t>
      </w:r>
      <w:r w:rsidRPr="00C542E7">
        <w:rPr>
          <w:rFonts w:ascii="Arial" w:eastAsia="Times New Roman" w:hAnsi="Arial" w:cs="Arial"/>
          <w:sz w:val="24"/>
          <w:szCs w:val="24"/>
        </w:rPr>
        <w:t>tress levels and anxiety of teachers as the numbers of students with no or little English continues to rise; concern around English Language Learners streamed into special education due to lack of supports and improper programming; the lack of PD  for classroom teachers to support their ELLs both academically and socially; the importance of The Orientation to School Life in Steps to English Proficiency (STEP); good feedback on the STEP webcasts; French Immersion is streaming in some school boards and sometimes not accessible for ELLs; varying models of programming are found across the province, including integration and withdrawal; inconsistencies across school boards and within schools in regards to ESL teacher allocations/support; International students and funding continues to be an issue.</w:t>
      </w:r>
    </w:p>
    <w:p w14:paraId="6FCD83FD" w14:textId="77777777" w:rsidR="00C542E7" w:rsidRPr="00C542E7" w:rsidRDefault="00C542E7" w:rsidP="003E2930">
      <w:pPr>
        <w:spacing w:after="0" w:line="240" w:lineRule="auto"/>
        <w:rPr>
          <w:rFonts w:ascii="Arial" w:eastAsia="Times New Roman" w:hAnsi="Arial" w:cs="Arial"/>
          <w:sz w:val="24"/>
          <w:szCs w:val="24"/>
        </w:rPr>
      </w:pPr>
    </w:p>
    <w:p w14:paraId="3A4D7AE5" w14:textId="77777777" w:rsidR="00C542E7" w:rsidRPr="00C542E7" w:rsidRDefault="00C542E7" w:rsidP="003E2930">
      <w:pPr>
        <w:spacing w:after="0" w:line="240" w:lineRule="auto"/>
        <w:rPr>
          <w:rFonts w:ascii="Arial" w:eastAsia="Times New Roman" w:hAnsi="Arial" w:cs="Times New Roman"/>
          <w:sz w:val="24"/>
          <w:szCs w:val="24"/>
        </w:rPr>
      </w:pPr>
      <w:r w:rsidRPr="00C542E7">
        <w:rPr>
          <w:rFonts w:ascii="Arial" w:eastAsia="Times New Roman" w:hAnsi="Arial" w:cs="Times New Roman"/>
          <w:sz w:val="24"/>
          <w:szCs w:val="24"/>
        </w:rPr>
        <w:t xml:space="preserve">At the second meeting, on January 21, 2019, emergent issues identified and discussed included the need for PD followed by a mindset shift and time for teachers to be able to understand and implement ESL programming and students in </w:t>
      </w:r>
      <w:r w:rsidRPr="00C542E7">
        <w:rPr>
          <w:rFonts w:ascii="Arial" w:eastAsia="Times New Roman" w:hAnsi="Arial" w:cs="Arial"/>
          <w:sz w:val="24"/>
          <w:szCs w:val="24"/>
        </w:rPr>
        <w:t xml:space="preserve">ELD programs grouped as Special Ed. </w:t>
      </w:r>
    </w:p>
    <w:p w14:paraId="497071F1" w14:textId="77777777" w:rsidR="00C542E7" w:rsidRDefault="00C542E7">
      <w:pPr>
        <w:rPr>
          <w:rFonts w:ascii="Arial" w:eastAsia="Times New Roman" w:hAnsi="Arial" w:cs="Arial"/>
          <w:b/>
          <w:sz w:val="24"/>
          <w:szCs w:val="24"/>
          <w:u w:val="single"/>
        </w:rPr>
      </w:pPr>
      <w:r>
        <w:rPr>
          <w:rFonts w:ascii="Arial" w:eastAsia="Times New Roman" w:hAnsi="Arial" w:cs="Arial"/>
          <w:b/>
          <w:sz w:val="24"/>
          <w:szCs w:val="24"/>
          <w:u w:val="single"/>
        </w:rPr>
        <w:br w:type="page"/>
      </w:r>
    </w:p>
    <w:p w14:paraId="79D000B7" w14:textId="77777777" w:rsidR="00A67682" w:rsidRPr="00430C35" w:rsidRDefault="00A67682" w:rsidP="00C24B42">
      <w:pPr>
        <w:pStyle w:val="Heading2"/>
        <w:rPr>
          <w:snapToGrid w:val="0"/>
          <w:lang w:val="en-CA"/>
        </w:rPr>
      </w:pPr>
      <w:r w:rsidRPr="00430C35">
        <w:rPr>
          <w:snapToGrid w:val="0"/>
          <w:lang w:val="en-CA"/>
        </w:rPr>
        <w:lastRenderedPageBreak/>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3BB86856" w14:textId="77777777" w:rsidR="00C542E7" w:rsidRPr="00C542E7" w:rsidRDefault="00C542E7" w:rsidP="00C542E7">
      <w:pPr>
        <w:widowControl w:val="0"/>
        <w:spacing w:after="0" w:line="240" w:lineRule="auto"/>
        <w:rPr>
          <w:rFonts w:ascii="Arial" w:eastAsia="Times New Roman" w:hAnsi="Arial" w:cs="Arial"/>
          <w:b/>
          <w:snapToGrid w:val="0"/>
          <w:sz w:val="24"/>
          <w:szCs w:val="24"/>
          <w:lang w:val="en-CA"/>
        </w:rPr>
      </w:pPr>
    </w:p>
    <w:p w14:paraId="355EEA08" w14:textId="77777777" w:rsidR="005D7ACB" w:rsidRDefault="00C542E7" w:rsidP="005D7ACB">
      <w:pPr>
        <w:tabs>
          <w:tab w:val="left" w:pos="540"/>
        </w:tabs>
        <w:spacing w:after="0" w:line="240" w:lineRule="auto"/>
        <w:ind w:left="540" w:hanging="540"/>
        <w:contextualSpacing/>
        <w:rPr>
          <w:rFonts w:ascii="Arial" w:eastAsia="Times New Roman" w:hAnsi="Arial" w:cs="Arial"/>
          <w:sz w:val="24"/>
          <w:szCs w:val="24"/>
        </w:rPr>
      </w:pPr>
      <w:r w:rsidRPr="00C542E7">
        <w:rPr>
          <w:rFonts w:ascii="Arial" w:eastAsia="Calibri" w:hAnsi="Arial" w:cs="Arial"/>
          <w:sz w:val="24"/>
          <w:szCs w:val="24"/>
        </w:rPr>
        <w:t>Nil.</w:t>
      </w:r>
      <w:r w:rsidR="005D7ACB" w:rsidRPr="00C542E7">
        <w:rPr>
          <w:rFonts w:ascii="Arial" w:eastAsia="Times New Roman" w:hAnsi="Arial" w:cs="Arial"/>
          <w:sz w:val="24"/>
          <w:szCs w:val="24"/>
        </w:rPr>
        <w:t xml:space="preserve"> </w:t>
      </w:r>
    </w:p>
    <w:p w14:paraId="09FCBA14" w14:textId="52CC9990" w:rsidR="00445EB9" w:rsidRDefault="00C542E7" w:rsidP="005D7ACB">
      <w:pPr>
        <w:tabs>
          <w:tab w:val="left" w:pos="540"/>
        </w:tabs>
        <w:spacing w:after="0" w:line="240" w:lineRule="auto"/>
        <w:ind w:left="540" w:hanging="540"/>
        <w:contextualSpacing/>
        <w:rPr>
          <w:rFonts w:ascii="Arial" w:eastAsia="Times New Roman" w:hAnsi="Arial" w:cs="Arial"/>
          <w:sz w:val="24"/>
          <w:szCs w:val="24"/>
        </w:rPr>
      </w:pPr>
      <w:r w:rsidRPr="00C542E7">
        <w:rPr>
          <w:rFonts w:ascii="Arial" w:eastAsia="Times New Roman" w:hAnsi="Arial" w:cs="Arial"/>
          <w:sz w:val="24"/>
          <w:szCs w:val="24"/>
        </w:rPr>
        <w:t>Respectfully submitted,</w:t>
      </w:r>
    </w:p>
    <w:p w14:paraId="6DDAF75E" w14:textId="0E2C07F3" w:rsidR="00C542E7" w:rsidRPr="00C542E7" w:rsidRDefault="00C542E7" w:rsidP="005D7ACB">
      <w:pPr>
        <w:tabs>
          <w:tab w:val="left" w:pos="5040"/>
        </w:tabs>
        <w:spacing w:after="0" w:line="240" w:lineRule="auto"/>
        <w:rPr>
          <w:rFonts w:ascii="Arial" w:eastAsia="Times New Roman" w:hAnsi="Arial" w:cs="Arial"/>
          <w:sz w:val="24"/>
          <w:szCs w:val="24"/>
        </w:rPr>
      </w:pPr>
      <w:r w:rsidRPr="00C542E7">
        <w:rPr>
          <w:rFonts w:ascii="Arial" w:eastAsia="Times New Roman" w:hAnsi="Arial" w:cs="Arial"/>
          <w:sz w:val="24"/>
          <w:szCs w:val="24"/>
        </w:rPr>
        <w:t>Robin Persad, Chairperson</w:t>
      </w:r>
    </w:p>
    <w:p w14:paraId="0450C5D1" w14:textId="77777777" w:rsidR="00C542E7" w:rsidRPr="00C542E7" w:rsidRDefault="00C542E7" w:rsidP="00C542E7">
      <w:pPr>
        <w:tabs>
          <w:tab w:val="left" w:pos="360"/>
        </w:tabs>
        <w:spacing w:after="0" w:line="240" w:lineRule="auto"/>
        <w:ind w:left="360"/>
        <w:rPr>
          <w:rFonts w:ascii="Arial" w:eastAsia="Times New Roman" w:hAnsi="Arial" w:cs="Arial"/>
          <w:sz w:val="24"/>
          <w:szCs w:val="24"/>
        </w:rPr>
      </w:pPr>
    </w:p>
    <w:p w14:paraId="29C18F5C" w14:textId="77777777" w:rsidR="00C542E7" w:rsidRDefault="00C542E7" w:rsidP="00C542E7">
      <w:pPr>
        <w:spacing w:after="0" w:line="240" w:lineRule="auto"/>
        <w:rPr>
          <w:rFonts w:ascii="Arial" w:eastAsia="Times New Roman" w:hAnsi="Arial" w:cs="Arial"/>
          <w:sz w:val="20"/>
          <w:szCs w:val="24"/>
        </w:rPr>
      </w:pPr>
      <w:r w:rsidRPr="00C542E7">
        <w:rPr>
          <w:rFonts w:ascii="Arial" w:eastAsia="Times New Roman" w:hAnsi="Arial" w:cs="Arial"/>
          <w:sz w:val="20"/>
          <w:szCs w:val="24"/>
        </w:rPr>
        <w:t>JA:KB:KV</w:t>
      </w:r>
    </w:p>
    <w:p w14:paraId="01A58B40" w14:textId="77777777" w:rsidR="00C542E7" w:rsidRDefault="00C542E7">
      <w:pPr>
        <w:rPr>
          <w:rFonts w:ascii="Arial" w:eastAsia="Times New Roman" w:hAnsi="Arial" w:cs="Arial"/>
          <w:sz w:val="20"/>
          <w:szCs w:val="24"/>
        </w:rPr>
      </w:pPr>
      <w:r>
        <w:rPr>
          <w:rFonts w:ascii="Arial" w:eastAsia="Times New Roman" w:hAnsi="Arial" w:cs="Arial"/>
          <w:sz w:val="20"/>
          <w:szCs w:val="24"/>
        </w:rPr>
        <w:br w:type="page"/>
      </w:r>
    </w:p>
    <w:p w14:paraId="46DBCD06" w14:textId="77777777" w:rsidR="00426ED5" w:rsidRPr="009A145F" w:rsidRDefault="00426ED5" w:rsidP="00C542E7">
      <w:pPr>
        <w:spacing w:after="0" w:line="240" w:lineRule="auto"/>
        <w:jc w:val="center"/>
        <w:rPr>
          <w:rFonts w:ascii="Arial" w:hAnsi="Arial" w:cs="Arial"/>
          <w:b/>
          <w:color w:val="000000"/>
          <w:spacing w:val="-8"/>
          <w:w w:val="105"/>
          <w:sz w:val="28"/>
        </w:rPr>
      </w:pPr>
    </w:p>
    <w:p w14:paraId="54348091" w14:textId="791791B4" w:rsidR="006D5F76" w:rsidRPr="00330D25" w:rsidRDefault="006D5F76" w:rsidP="00330D25">
      <w:pPr>
        <w:pStyle w:val="Heading1"/>
        <w:rPr>
          <w:rFonts w:eastAsia="Times New Roman"/>
        </w:rPr>
      </w:pPr>
      <w:r w:rsidRPr="006D5F76">
        <w:rPr>
          <w:rFonts w:eastAsia="Times New Roman"/>
        </w:rPr>
        <w:t>REPORT TO THE 2019 ANNUAL MEETING OF THE ENVIRONMENTAL COMMITTEE</w:t>
      </w:r>
    </w:p>
    <w:p w14:paraId="7D351184" w14:textId="77777777" w:rsidR="006D5F76" w:rsidRPr="006D5F76" w:rsidRDefault="006D5F76" w:rsidP="006D5F76">
      <w:pPr>
        <w:widowControl w:val="0"/>
        <w:spacing w:after="0" w:line="240" w:lineRule="auto"/>
        <w:rPr>
          <w:rFonts w:ascii="Arial" w:eastAsia="Times New Roman" w:hAnsi="Arial" w:cs="Arial"/>
          <w:snapToGrid w:val="0"/>
          <w:sz w:val="24"/>
          <w:szCs w:val="24"/>
        </w:rPr>
      </w:pPr>
    </w:p>
    <w:p w14:paraId="77EDE2CC" w14:textId="77777777" w:rsidR="006D5F76" w:rsidRPr="006D5F76" w:rsidRDefault="006D5F76" w:rsidP="00330D25">
      <w:pPr>
        <w:pStyle w:val="Heading2"/>
        <w:rPr>
          <w:snapToGrid w:val="0"/>
        </w:rPr>
      </w:pPr>
      <w:r w:rsidRPr="006D5F76">
        <w:rPr>
          <w:snapToGrid w:val="0"/>
        </w:rPr>
        <w:t>Terms of Reference</w:t>
      </w:r>
    </w:p>
    <w:p w14:paraId="7C229109" w14:textId="77777777" w:rsidR="006D5F76" w:rsidRPr="006D5F76" w:rsidRDefault="006D5F76" w:rsidP="006D5F76">
      <w:pPr>
        <w:widowControl w:val="0"/>
        <w:spacing w:after="0" w:line="240" w:lineRule="auto"/>
        <w:rPr>
          <w:rFonts w:ascii="Times New Roman" w:eastAsia="Times New Roman" w:hAnsi="Times New Roman" w:cs="Times New Roman"/>
          <w:snapToGrid w:val="0"/>
          <w:sz w:val="24"/>
          <w:szCs w:val="24"/>
        </w:rPr>
      </w:pPr>
    </w:p>
    <w:p w14:paraId="5522F9E2" w14:textId="77777777" w:rsidR="006D5F76" w:rsidRPr="006D5F76" w:rsidRDefault="006D5F76" w:rsidP="00F06471">
      <w:pPr>
        <w:widowControl w:val="0"/>
        <w:numPr>
          <w:ilvl w:val="0"/>
          <w:numId w:val="8"/>
        </w:numPr>
        <w:spacing w:after="0" w:line="240" w:lineRule="auto"/>
        <w:contextualSpacing/>
        <w:rPr>
          <w:rFonts w:ascii="Calibri" w:eastAsia="Calibri" w:hAnsi="Calibri" w:cs="Times New Roman"/>
          <w:snapToGrid w:val="0"/>
          <w:sz w:val="24"/>
          <w:szCs w:val="24"/>
        </w:rPr>
      </w:pPr>
      <w:r w:rsidRPr="006D5F76">
        <w:rPr>
          <w:rFonts w:ascii="Arial" w:eastAsia="Calibri" w:hAnsi="Arial" w:cs="Arial"/>
          <w:snapToGrid w:val="0"/>
          <w:sz w:val="24"/>
          <w:szCs w:val="24"/>
        </w:rPr>
        <w:t>To identify ways ETFO can support green initiatives.</w:t>
      </w:r>
    </w:p>
    <w:p w14:paraId="39D9376E" w14:textId="77777777" w:rsidR="006D5F76" w:rsidRPr="006D5F76" w:rsidRDefault="006D5F76" w:rsidP="00F06471">
      <w:pPr>
        <w:widowControl w:val="0"/>
        <w:numPr>
          <w:ilvl w:val="0"/>
          <w:numId w:val="8"/>
        </w:numPr>
        <w:spacing w:after="0" w:line="240" w:lineRule="auto"/>
        <w:contextualSpacing/>
        <w:rPr>
          <w:rFonts w:ascii="Calibri" w:eastAsia="Calibri" w:hAnsi="Calibri" w:cs="Times New Roman"/>
          <w:snapToGrid w:val="0"/>
          <w:sz w:val="24"/>
          <w:szCs w:val="24"/>
        </w:rPr>
      </w:pPr>
      <w:r w:rsidRPr="006D5F76">
        <w:rPr>
          <w:rFonts w:ascii="Arial" w:eastAsia="Calibri" w:hAnsi="Arial" w:cs="Arial"/>
          <w:snapToGrid w:val="0"/>
          <w:sz w:val="24"/>
          <w:szCs w:val="24"/>
        </w:rPr>
        <w:t>To recommend action on issues related to the environment.</w:t>
      </w:r>
    </w:p>
    <w:p w14:paraId="5D30591E" w14:textId="77777777" w:rsidR="006D5F76" w:rsidRPr="006D5F76" w:rsidRDefault="006D5F76" w:rsidP="00F06471">
      <w:pPr>
        <w:widowControl w:val="0"/>
        <w:numPr>
          <w:ilvl w:val="0"/>
          <w:numId w:val="8"/>
        </w:numPr>
        <w:spacing w:after="0" w:line="240" w:lineRule="auto"/>
        <w:contextualSpacing/>
        <w:rPr>
          <w:rFonts w:ascii="Calibri" w:eastAsia="Calibri" w:hAnsi="Calibri" w:cs="Times New Roman"/>
          <w:snapToGrid w:val="0"/>
          <w:sz w:val="24"/>
          <w:szCs w:val="24"/>
        </w:rPr>
      </w:pPr>
      <w:r w:rsidRPr="006D5F76">
        <w:rPr>
          <w:rFonts w:ascii="Arial" w:eastAsia="Calibri" w:hAnsi="Arial" w:cs="Arial"/>
          <w:snapToGrid w:val="0"/>
          <w:sz w:val="24"/>
          <w:szCs w:val="24"/>
        </w:rPr>
        <w:t xml:space="preserve">To provide advice on the promotion of programs and initiatives on environmental awareness. </w:t>
      </w:r>
    </w:p>
    <w:p w14:paraId="22D7ABCB" w14:textId="77777777" w:rsidR="006D5F76" w:rsidRPr="006D5F76" w:rsidRDefault="006D5F76" w:rsidP="00F06471">
      <w:pPr>
        <w:widowControl w:val="0"/>
        <w:numPr>
          <w:ilvl w:val="0"/>
          <w:numId w:val="8"/>
        </w:numPr>
        <w:spacing w:after="0" w:line="240" w:lineRule="auto"/>
        <w:contextualSpacing/>
        <w:rPr>
          <w:rFonts w:ascii="Calibri" w:eastAsia="Calibri" w:hAnsi="Calibri" w:cs="Times New Roman"/>
          <w:snapToGrid w:val="0"/>
          <w:sz w:val="24"/>
          <w:szCs w:val="24"/>
        </w:rPr>
      </w:pPr>
      <w:r w:rsidRPr="006D5F76">
        <w:rPr>
          <w:rFonts w:ascii="Arial" w:eastAsia="Calibri" w:hAnsi="Arial" w:cs="Arial"/>
          <w:snapToGrid w:val="0"/>
          <w:sz w:val="24"/>
          <w:szCs w:val="24"/>
        </w:rPr>
        <w:t>To provide advice on the promotion of environmental education.</w:t>
      </w:r>
    </w:p>
    <w:p w14:paraId="46E640B2" w14:textId="77777777" w:rsidR="006D5F76" w:rsidRPr="006D5F76" w:rsidRDefault="006D5F76" w:rsidP="006D5F76">
      <w:pPr>
        <w:widowControl w:val="0"/>
        <w:spacing w:after="0" w:line="240" w:lineRule="auto"/>
        <w:ind w:hanging="720"/>
        <w:rPr>
          <w:rFonts w:ascii="Arial" w:eastAsia="Times New Roman" w:hAnsi="Arial" w:cs="Arial"/>
          <w:snapToGrid w:val="0"/>
          <w:sz w:val="24"/>
          <w:szCs w:val="24"/>
        </w:rPr>
      </w:pPr>
    </w:p>
    <w:p w14:paraId="0A4CBE1D" w14:textId="77777777" w:rsidR="006D5F76" w:rsidRPr="006D5F76" w:rsidRDefault="006D5F76" w:rsidP="00330D25">
      <w:pPr>
        <w:pStyle w:val="Heading2"/>
        <w:rPr>
          <w:snapToGrid w:val="0"/>
        </w:rPr>
      </w:pPr>
      <w:r w:rsidRPr="006D5F76">
        <w:rPr>
          <w:snapToGrid w:val="0"/>
        </w:rPr>
        <w:t>Committee Members</w:t>
      </w:r>
    </w:p>
    <w:p w14:paraId="3D262305" w14:textId="77777777" w:rsidR="006D5F76" w:rsidRPr="006D5F76" w:rsidRDefault="006D5F76" w:rsidP="006D5F76">
      <w:pPr>
        <w:widowControl w:val="0"/>
        <w:tabs>
          <w:tab w:val="left" w:pos="1172"/>
          <w:tab w:val="left" w:pos="2330"/>
        </w:tabs>
        <w:autoSpaceDE w:val="0"/>
        <w:autoSpaceDN w:val="0"/>
        <w:adjustRightInd w:val="0"/>
        <w:spacing w:after="0" w:line="240" w:lineRule="auto"/>
        <w:rPr>
          <w:rFonts w:ascii="Arial" w:eastAsia="Times New Roman" w:hAnsi="Arial" w:cs="Arial"/>
          <w:snapToGrid w:val="0"/>
          <w:sz w:val="24"/>
          <w:szCs w:val="24"/>
        </w:rPr>
      </w:pPr>
    </w:p>
    <w:p w14:paraId="7B1A5167" w14:textId="596E95B8" w:rsidR="006D5F76" w:rsidRPr="006D5F76" w:rsidRDefault="006D5F76" w:rsidP="006D5F76">
      <w:pPr>
        <w:widowControl w:val="0"/>
        <w:spacing w:after="0" w:line="240" w:lineRule="auto"/>
        <w:rPr>
          <w:rFonts w:ascii="Arial" w:eastAsia="Times New Roman" w:hAnsi="Arial" w:cs="Arial"/>
          <w:snapToGrid w:val="0"/>
          <w:sz w:val="24"/>
          <w:szCs w:val="24"/>
        </w:rPr>
      </w:pPr>
      <w:r w:rsidRPr="006D5F76">
        <w:rPr>
          <w:rFonts w:ascii="Arial" w:eastAsia="Times New Roman" w:hAnsi="Arial" w:cs="Arial"/>
          <w:snapToGrid w:val="0"/>
          <w:sz w:val="24"/>
          <w:szCs w:val="24"/>
        </w:rPr>
        <w:t>Molly Brunet</w:t>
      </w:r>
      <w:r w:rsidR="00445EB9">
        <w:rPr>
          <w:rFonts w:ascii="Arial" w:eastAsia="Times New Roman" w:hAnsi="Arial" w:cs="Arial"/>
          <w:snapToGrid w:val="0"/>
          <w:sz w:val="24"/>
          <w:szCs w:val="24"/>
        </w:rPr>
        <w:t xml:space="preserve"> - </w:t>
      </w:r>
      <w:r w:rsidRPr="006D5F76">
        <w:rPr>
          <w:rFonts w:ascii="Arial" w:eastAsia="Times New Roman" w:hAnsi="Arial" w:cs="Arial"/>
          <w:snapToGrid w:val="0"/>
          <w:sz w:val="24"/>
          <w:szCs w:val="24"/>
        </w:rPr>
        <w:t>Limestone Teacher Local (Chairperson)</w:t>
      </w:r>
    </w:p>
    <w:p w14:paraId="3BB1CD69" w14:textId="245A8B51" w:rsidR="006D5F76" w:rsidRPr="006D5F76" w:rsidRDefault="006D5F76" w:rsidP="006D5F76">
      <w:pPr>
        <w:spacing w:after="0" w:line="240" w:lineRule="auto"/>
        <w:rPr>
          <w:rFonts w:ascii="Arial" w:eastAsia="Calibri" w:hAnsi="Arial" w:cs="Arial"/>
          <w:sz w:val="24"/>
          <w:szCs w:val="24"/>
          <w:lang w:val="en-CA"/>
        </w:rPr>
      </w:pPr>
      <w:r w:rsidRPr="006D5F76">
        <w:rPr>
          <w:rFonts w:ascii="Arial" w:eastAsia="Calibri" w:hAnsi="Arial" w:cs="Arial"/>
          <w:sz w:val="24"/>
          <w:szCs w:val="24"/>
          <w:lang w:val="en-CA"/>
        </w:rPr>
        <w:t>Catherine Floyd</w:t>
      </w:r>
      <w:r w:rsidR="00445EB9">
        <w:rPr>
          <w:rFonts w:ascii="Arial" w:eastAsia="Calibri" w:hAnsi="Arial" w:cs="Arial"/>
          <w:sz w:val="24"/>
          <w:szCs w:val="24"/>
          <w:lang w:val="en-CA"/>
        </w:rPr>
        <w:t xml:space="preserve"> - </w:t>
      </w:r>
      <w:r w:rsidRPr="006D5F76">
        <w:rPr>
          <w:rFonts w:ascii="Arial" w:eastAsia="Calibri" w:hAnsi="Arial" w:cs="Arial"/>
          <w:sz w:val="24"/>
          <w:szCs w:val="24"/>
          <w:lang w:val="en-CA"/>
        </w:rPr>
        <w:t>York Region Teacher Local</w:t>
      </w:r>
    </w:p>
    <w:p w14:paraId="2F220BB0" w14:textId="2CA8461B" w:rsidR="006D5F76" w:rsidRPr="006D5F76" w:rsidRDefault="006D5F76" w:rsidP="006D5F76">
      <w:pPr>
        <w:spacing w:after="0" w:line="240" w:lineRule="auto"/>
        <w:rPr>
          <w:rFonts w:ascii="Arial" w:eastAsia="Calibri" w:hAnsi="Arial" w:cs="Arial"/>
          <w:sz w:val="24"/>
          <w:szCs w:val="24"/>
          <w:lang w:val="en-CA"/>
        </w:rPr>
      </w:pPr>
      <w:r w:rsidRPr="006D5F76">
        <w:rPr>
          <w:rFonts w:ascii="Arial" w:eastAsia="Calibri" w:hAnsi="Arial" w:cs="Arial"/>
          <w:sz w:val="24"/>
          <w:szCs w:val="24"/>
          <w:lang w:val="en-CA"/>
        </w:rPr>
        <w:t>Tammy Lam</w:t>
      </w:r>
      <w:r w:rsidRPr="006D5F76">
        <w:rPr>
          <w:rFonts w:ascii="Arial" w:eastAsia="Calibri" w:hAnsi="Arial" w:cs="Arial"/>
          <w:sz w:val="24"/>
          <w:szCs w:val="24"/>
          <w:lang w:val="en-CA"/>
        </w:rPr>
        <w:tab/>
      </w:r>
      <w:r w:rsidR="00445EB9">
        <w:rPr>
          <w:rFonts w:ascii="Arial" w:eastAsia="Calibri" w:hAnsi="Arial" w:cs="Arial"/>
          <w:sz w:val="24"/>
          <w:szCs w:val="24"/>
          <w:lang w:val="en-CA"/>
        </w:rPr>
        <w:t xml:space="preserve">- </w:t>
      </w:r>
      <w:r w:rsidRPr="006D5F76">
        <w:rPr>
          <w:rFonts w:ascii="Arial" w:eastAsia="Calibri" w:hAnsi="Arial" w:cs="Arial"/>
          <w:sz w:val="24"/>
          <w:szCs w:val="24"/>
          <w:lang w:val="en-CA"/>
        </w:rPr>
        <w:t>Grand Erie Teacher Local</w:t>
      </w:r>
    </w:p>
    <w:p w14:paraId="482730E9" w14:textId="69D2937D" w:rsidR="006D5F76" w:rsidRPr="006D5F76" w:rsidRDefault="006D5F76" w:rsidP="006D5F76">
      <w:pPr>
        <w:spacing w:after="0" w:line="240" w:lineRule="auto"/>
        <w:rPr>
          <w:rFonts w:ascii="Arial" w:eastAsia="Calibri" w:hAnsi="Arial" w:cs="Arial"/>
          <w:sz w:val="24"/>
          <w:szCs w:val="24"/>
          <w:lang w:val="en-CA"/>
        </w:rPr>
      </w:pPr>
      <w:r w:rsidRPr="006D5F76">
        <w:rPr>
          <w:rFonts w:ascii="Arial" w:eastAsia="Calibri" w:hAnsi="Arial" w:cs="Arial"/>
          <w:sz w:val="24"/>
          <w:szCs w:val="24"/>
          <w:lang w:val="en-CA"/>
        </w:rPr>
        <w:t xml:space="preserve">Kimberly </w:t>
      </w:r>
      <w:proofErr w:type="spellStart"/>
      <w:r w:rsidRPr="006D5F76">
        <w:rPr>
          <w:rFonts w:ascii="Arial" w:eastAsia="Calibri" w:hAnsi="Arial" w:cs="Arial"/>
          <w:sz w:val="24"/>
          <w:szCs w:val="24"/>
          <w:lang w:val="en-CA"/>
        </w:rPr>
        <w:t>Maich</w:t>
      </w:r>
      <w:proofErr w:type="spellEnd"/>
      <w:r w:rsidR="00445EB9">
        <w:rPr>
          <w:rFonts w:ascii="Arial" w:eastAsia="Calibri" w:hAnsi="Arial" w:cs="Arial"/>
          <w:sz w:val="24"/>
          <w:szCs w:val="24"/>
          <w:lang w:val="en-CA"/>
        </w:rPr>
        <w:t xml:space="preserve"> - </w:t>
      </w:r>
      <w:r w:rsidRPr="006D5F76">
        <w:rPr>
          <w:rFonts w:ascii="Arial" w:eastAsia="Calibri" w:hAnsi="Arial" w:cs="Arial"/>
          <w:sz w:val="24"/>
          <w:szCs w:val="24"/>
          <w:lang w:val="en-CA"/>
        </w:rPr>
        <w:t>Greater Essex County Occasional Teacher Local</w:t>
      </w:r>
    </w:p>
    <w:p w14:paraId="228C298C" w14:textId="72EA9AF9" w:rsidR="006D5F76" w:rsidRPr="006D5F76" w:rsidRDefault="006D5F76" w:rsidP="006D5F76">
      <w:pPr>
        <w:widowControl w:val="0"/>
        <w:spacing w:after="0" w:line="240" w:lineRule="auto"/>
        <w:rPr>
          <w:rFonts w:ascii="Arial" w:eastAsia="Times New Roman" w:hAnsi="Arial" w:cs="Arial"/>
          <w:snapToGrid w:val="0"/>
          <w:sz w:val="24"/>
          <w:szCs w:val="24"/>
        </w:rPr>
      </w:pPr>
      <w:r w:rsidRPr="006D5F76">
        <w:rPr>
          <w:rFonts w:ascii="Arial" w:eastAsia="Times New Roman" w:hAnsi="Arial" w:cs="Arial"/>
          <w:snapToGrid w:val="0"/>
          <w:sz w:val="24"/>
          <w:szCs w:val="24"/>
        </w:rPr>
        <w:t>Stephanie Trepanier</w:t>
      </w:r>
      <w:r w:rsidR="00445EB9">
        <w:rPr>
          <w:rFonts w:ascii="Arial" w:eastAsia="Times New Roman" w:hAnsi="Arial" w:cs="Arial"/>
          <w:snapToGrid w:val="0"/>
          <w:sz w:val="24"/>
          <w:szCs w:val="24"/>
        </w:rPr>
        <w:t xml:space="preserve"> - </w:t>
      </w:r>
      <w:r w:rsidRPr="006D5F76">
        <w:rPr>
          <w:rFonts w:ascii="Arial" w:eastAsia="Times New Roman" w:hAnsi="Arial" w:cs="Arial"/>
          <w:snapToGrid w:val="0"/>
          <w:sz w:val="24"/>
          <w:szCs w:val="24"/>
        </w:rPr>
        <w:t>Hamilton-Wentworth Teacher Local</w:t>
      </w:r>
    </w:p>
    <w:p w14:paraId="76229D99" w14:textId="72506E5A" w:rsidR="006D5F76" w:rsidRPr="006D5F76" w:rsidRDefault="006D5F76" w:rsidP="006D5F76">
      <w:pPr>
        <w:widowControl w:val="0"/>
        <w:spacing w:after="0" w:line="240" w:lineRule="auto"/>
        <w:rPr>
          <w:rFonts w:ascii="Arial" w:eastAsia="Times New Roman" w:hAnsi="Arial" w:cs="Arial"/>
          <w:snapToGrid w:val="0"/>
          <w:sz w:val="24"/>
          <w:szCs w:val="24"/>
        </w:rPr>
      </w:pPr>
      <w:r w:rsidRPr="006D5F76">
        <w:rPr>
          <w:rFonts w:ascii="Arial" w:eastAsia="Times New Roman" w:hAnsi="Arial" w:cs="Arial"/>
          <w:snapToGrid w:val="0"/>
          <w:sz w:val="24"/>
          <w:szCs w:val="24"/>
        </w:rPr>
        <w:t>Nicolette Lane</w:t>
      </w:r>
      <w:r w:rsidR="00445EB9">
        <w:rPr>
          <w:rFonts w:ascii="Arial" w:eastAsia="Times New Roman" w:hAnsi="Arial" w:cs="Arial"/>
          <w:snapToGrid w:val="0"/>
          <w:sz w:val="24"/>
          <w:szCs w:val="24"/>
        </w:rPr>
        <w:t xml:space="preserve"> - </w:t>
      </w:r>
      <w:r w:rsidRPr="006D5F76">
        <w:rPr>
          <w:rFonts w:ascii="Arial" w:eastAsia="Times New Roman" w:hAnsi="Arial" w:cs="Arial"/>
          <w:snapToGrid w:val="0"/>
          <w:sz w:val="24"/>
          <w:szCs w:val="24"/>
        </w:rPr>
        <w:t>Staff Liaison</w:t>
      </w:r>
    </w:p>
    <w:p w14:paraId="2904EA33" w14:textId="77777777" w:rsidR="006D5F76" w:rsidRPr="006D5F76" w:rsidRDefault="006D5F76" w:rsidP="006D5F76">
      <w:pPr>
        <w:widowControl w:val="0"/>
        <w:spacing w:after="0" w:line="240" w:lineRule="auto"/>
        <w:rPr>
          <w:rFonts w:ascii="Arial" w:eastAsia="Times New Roman" w:hAnsi="Arial" w:cs="Arial"/>
          <w:snapToGrid w:val="0"/>
          <w:sz w:val="24"/>
          <w:szCs w:val="24"/>
        </w:rPr>
      </w:pPr>
    </w:p>
    <w:p w14:paraId="3C99647E" w14:textId="77777777" w:rsidR="006D5F76" w:rsidRPr="006D5F76" w:rsidRDefault="006D5F76" w:rsidP="00330D25">
      <w:pPr>
        <w:pStyle w:val="Heading2"/>
        <w:rPr>
          <w:snapToGrid w:val="0"/>
        </w:rPr>
      </w:pPr>
      <w:r w:rsidRPr="006D5F76">
        <w:rPr>
          <w:snapToGrid w:val="0"/>
        </w:rPr>
        <w:t>Committee Activities 2018-2019</w:t>
      </w:r>
    </w:p>
    <w:p w14:paraId="63B117ED" w14:textId="77777777" w:rsidR="006D5F76" w:rsidRPr="006D5F76" w:rsidRDefault="006D5F76" w:rsidP="006D5F76">
      <w:pPr>
        <w:spacing w:after="0" w:line="240" w:lineRule="auto"/>
        <w:rPr>
          <w:rFonts w:ascii="Arial" w:eastAsia="Calibri" w:hAnsi="Arial" w:cs="Arial"/>
          <w:b/>
          <w:sz w:val="24"/>
          <w:szCs w:val="24"/>
          <w:lang w:val="en-CA"/>
        </w:rPr>
      </w:pPr>
    </w:p>
    <w:p w14:paraId="1BEFDD5B" w14:textId="77777777" w:rsidR="006D5F76" w:rsidRPr="006D5F76" w:rsidRDefault="006D5F76" w:rsidP="003E2930">
      <w:pPr>
        <w:widowControl w:val="0"/>
        <w:spacing w:after="0" w:line="240" w:lineRule="auto"/>
        <w:rPr>
          <w:rFonts w:ascii="Arial" w:eastAsia="Calibri" w:hAnsi="Arial" w:cs="Arial"/>
          <w:snapToGrid w:val="0"/>
          <w:sz w:val="24"/>
          <w:szCs w:val="24"/>
        </w:rPr>
      </w:pPr>
      <w:r w:rsidRPr="006D5F76">
        <w:rPr>
          <w:rFonts w:ascii="Arial" w:eastAsia="Calibri" w:hAnsi="Arial" w:cs="Arial"/>
          <w:snapToGrid w:val="0"/>
          <w:sz w:val="24"/>
          <w:szCs w:val="24"/>
        </w:rPr>
        <w:t xml:space="preserve">The Environmental Committee met twice during the 2018-2019 year, on November 20, 2018 and February 20, 2019. </w:t>
      </w:r>
    </w:p>
    <w:p w14:paraId="5C0BA201" w14:textId="77777777" w:rsidR="006D5F76" w:rsidRPr="006D5F76" w:rsidRDefault="006D5F76" w:rsidP="003E2930">
      <w:pPr>
        <w:widowControl w:val="0"/>
        <w:spacing w:after="0" w:line="240" w:lineRule="auto"/>
        <w:rPr>
          <w:rFonts w:ascii="Arial" w:eastAsia="Times New Roman" w:hAnsi="Arial" w:cs="Arial"/>
          <w:snapToGrid w:val="0"/>
          <w:kern w:val="28"/>
          <w:sz w:val="24"/>
          <w:szCs w:val="24"/>
        </w:rPr>
      </w:pPr>
    </w:p>
    <w:p w14:paraId="4552F82C" w14:textId="77777777" w:rsidR="006D5F76" w:rsidRPr="006D5F76" w:rsidRDefault="006D5F76" w:rsidP="003E2930">
      <w:pPr>
        <w:widowControl w:val="0"/>
        <w:spacing w:after="0" w:line="240" w:lineRule="auto"/>
        <w:rPr>
          <w:rFonts w:ascii="Arial" w:eastAsia="Times New Roman" w:hAnsi="Arial" w:cs="Arial"/>
          <w:snapToGrid w:val="0"/>
          <w:sz w:val="24"/>
          <w:szCs w:val="24"/>
          <w:lang w:val="en-CA"/>
        </w:rPr>
      </w:pPr>
      <w:r w:rsidRPr="006D5F76">
        <w:rPr>
          <w:rFonts w:ascii="Arial" w:eastAsia="Times New Roman" w:hAnsi="Arial" w:cs="Arial"/>
          <w:snapToGrid w:val="0"/>
          <w:sz w:val="24"/>
          <w:szCs w:val="24"/>
          <w:lang w:val="en-CA"/>
        </w:rPr>
        <w:t>At the first meeting, the committee discussed the value of having passed a motion on the floor at the 2018 Annual Meeting (AM). Said motion, in collaboration with Durham Local, stated:</w:t>
      </w:r>
    </w:p>
    <w:p w14:paraId="1B079AD6" w14:textId="77777777" w:rsidR="006D5F76" w:rsidRPr="006D5F76" w:rsidRDefault="006D5F76" w:rsidP="003E2930">
      <w:pPr>
        <w:widowControl w:val="0"/>
        <w:spacing w:after="0" w:line="240" w:lineRule="auto"/>
        <w:rPr>
          <w:rFonts w:ascii="Arial" w:eastAsia="Calibri" w:hAnsi="Arial" w:cs="Arial"/>
          <w:snapToGrid w:val="0"/>
          <w:sz w:val="24"/>
          <w:szCs w:val="24"/>
          <w:lang w:val="en-CA" w:eastAsia="en-CA"/>
        </w:rPr>
      </w:pPr>
    </w:p>
    <w:p w14:paraId="0DCBB7F8" w14:textId="77777777" w:rsidR="006D5F76" w:rsidRPr="006D5F76" w:rsidRDefault="006D5F76" w:rsidP="003E2930">
      <w:pPr>
        <w:widowControl w:val="0"/>
        <w:spacing w:after="0" w:line="240" w:lineRule="auto"/>
        <w:rPr>
          <w:rFonts w:ascii="Arial" w:eastAsia="Times New Roman" w:hAnsi="Arial" w:cs="Arial"/>
          <w:snapToGrid w:val="0"/>
          <w:sz w:val="24"/>
          <w:szCs w:val="24"/>
          <w:lang w:val="en-CA"/>
        </w:rPr>
      </w:pPr>
      <w:r w:rsidRPr="006D5F76">
        <w:rPr>
          <w:rFonts w:ascii="Arial" w:eastAsia="Times New Roman" w:hAnsi="Arial" w:cs="Arial"/>
          <w:snapToGrid w:val="0"/>
          <w:sz w:val="24"/>
          <w:szCs w:val="24"/>
          <w:lang w:val="en-CA"/>
        </w:rPr>
        <w:t>“THAT ETFO, through OTF, lobby the Ontario Teachers’ Pension Plan (OTPP) to negotiate with the provincial government partners to direct asset managers to divest and refrain from new investments in fossil fuel companies.”</w:t>
      </w:r>
    </w:p>
    <w:p w14:paraId="5B5D6FB9" w14:textId="77777777" w:rsidR="006D5F76" w:rsidRPr="006D5F76" w:rsidRDefault="006D5F76" w:rsidP="003E2930">
      <w:pPr>
        <w:widowControl w:val="0"/>
        <w:spacing w:after="0" w:line="240" w:lineRule="auto"/>
        <w:rPr>
          <w:rFonts w:ascii="Arial" w:eastAsia="Calibri" w:hAnsi="Arial" w:cs="Arial"/>
          <w:snapToGrid w:val="0"/>
          <w:sz w:val="24"/>
          <w:szCs w:val="24"/>
          <w:lang w:val="en-CA" w:eastAsia="en-CA"/>
        </w:rPr>
      </w:pPr>
    </w:p>
    <w:p w14:paraId="2A93E2C0" w14:textId="77777777" w:rsidR="006D5F76" w:rsidRPr="006D5F76" w:rsidRDefault="006D5F76" w:rsidP="003E2930">
      <w:pPr>
        <w:widowControl w:val="0"/>
        <w:spacing w:after="0" w:line="240" w:lineRule="auto"/>
        <w:rPr>
          <w:rFonts w:ascii="Arial" w:eastAsia="Times New Roman" w:hAnsi="Arial" w:cs="Arial"/>
          <w:snapToGrid w:val="0"/>
          <w:sz w:val="24"/>
          <w:szCs w:val="24"/>
          <w:lang w:val="en-CA"/>
        </w:rPr>
      </w:pPr>
      <w:r w:rsidRPr="006D5F76">
        <w:rPr>
          <w:rFonts w:ascii="Arial" w:eastAsia="Times New Roman" w:hAnsi="Arial" w:cs="Arial"/>
          <w:snapToGrid w:val="0"/>
          <w:sz w:val="24"/>
          <w:szCs w:val="24"/>
          <w:lang w:val="en-CA"/>
        </w:rPr>
        <w:t xml:space="preserve">This motion passed on the 2018 Annual Meeting floor and was brought to the Ontario Teachers’ Federation (OTF). At the OTF table, no action was taken on this as the portfolio and OTPP naturally divests through the environmental, social and governance principles of the plan. It was further recognized that OTF acknowledges ETFO’s commitment to environmentally friendly policies and practices. The committee discussed the importance of continued advocacy around divestment while recognizing it is in the forefront for OTF. Future action on this was tabled for 2019-2020. </w:t>
      </w:r>
    </w:p>
    <w:p w14:paraId="066EB1BA" w14:textId="77777777" w:rsidR="006D5F76" w:rsidRPr="006D5F76" w:rsidRDefault="006D5F76" w:rsidP="003E2930">
      <w:pPr>
        <w:widowControl w:val="0"/>
        <w:spacing w:after="0" w:line="240" w:lineRule="auto"/>
        <w:rPr>
          <w:rFonts w:ascii="Arial" w:eastAsia="Calibri" w:hAnsi="Arial" w:cs="Arial"/>
          <w:snapToGrid w:val="0"/>
          <w:sz w:val="24"/>
          <w:szCs w:val="24"/>
          <w:lang w:val="en-CA" w:eastAsia="en-CA"/>
        </w:rPr>
      </w:pPr>
    </w:p>
    <w:p w14:paraId="5FA4D51B" w14:textId="77777777" w:rsidR="006D5F76" w:rsidRPr="006D5F76" w:rsidRDefault="006D5F76" w:rsidP="003E2930">
      <w:pPr>
        <w:widowControl w:val="0"/>
        <w:spacing w:after="0" w:line="240" w:lineRule="auto"/>
        <w:rPr>
          <w:rFonts w:ascii="Arial" w:eastAsia="Times New Roman" w:hAnsi="Arial" w:cs="Arial"/>
          <w:snapToGrid w:val="0"/>
          <w:sz w:val="24"/>
          <w:szCs w:val="24"/>
          <w:lang w:val="en-CA"/>
        </w:rPr>
      </w:pPr>
      <w:r w:rsidRPr="006D5F76">
        <w:rPr>
          <w:rFonts w:ascii="Arial" w:eastAsia="Times New Roman" w:hAnsi="Arial" w:cs="Arial"/>
          <w:snapToGrid w:val="0"/>
          <w:sz w:val="24"/>
          <w:szCs w:val="24"/>
          <w:lang w:val="en-CA"/>
        </w:rPr>
        <w:t xml:space="preserve">The committee discussed the importance of ETFO’s work with lobbying the Ministry of Education, and the federal government, through the Canadian Teachers’ Federation, regarding the importance of having potable water in all First Nations communities and schools. The committee discussed the importance of the “Say No to Nestlé” campaign and advocates to continue to support these measures. The committee recommended Autumn </w:t>
      </w:r>
      <w:r w:rsidRPr="006D5F76">
        <w:rPr>
          <w:rFonts w:ascii="Arial" w:eastAsia="Times New Roman" w:hAnsi="Arial" w:cs="Arial"/>
          <w:snapToGrid w:val="0"/>
          <w:sz w:val="24"/>
          <w:szCs w:val="24"/>
          <w:lang w:val="en-CA"/>
        </w:rPr>
        <w:lastRenderedPageBreak/>
        <w:t>Peltier, a 14-year-old Anishinaabe water advocate who in 2018 spoke to the United Nations on World Water Day, as a speaker for Annual Meeting.</w:t>
      </w:r>
    </w:p>
    <w:p w14:paraId="519050E9" w14:textId="77777777" w:rsidR="006D5F76" w:rsidRPr="006D5F76" w:rsidRDefault="006D5F76" w:rsidP="006D5F76">
      <w:pPr>
        <w:widowControl w:val="0"/>
        <w:spacing w:after="0" w:line="240" w:lineRule="auto"/>
        <w:rPr>
          <w:rFonts w:ascii="Arial" w:eastAsia="Times New Roman" w:hAnsi="Arial" w:cs="Arial"/>
          <w:snapToGrid w:val="0"/>
          <w:sz w:val="24"/>
          <w:szCs w:val="24"/>
          <w:lang w:val="en-CA"/>
        </w:rPr>
      </w:pPr>
    </w:p>
    <w:p w14:paraId="287CEE43" w14:textId="77777777" w:rsidR="006D5F76" w:rsidRPr="006D5F76" w:rsidRDefault="006D5F76" w:rsidP="006D5F76">
      <w:pPr>
        <w:widowControl w:val="0"/>
        <w:spacing w:after="0" w:line="240" w:lineRule="auto"/>
        <w:rPr>
          <w:rFonts w:ascii="Arial" w:eastAsia="Times New Roman" w:hAnsi="Arial" w:cs="Arial"/>
          <w:snapToGrid w:val="0"/>
          <w:sz w:val="24"/>
          <w:szCs w:val="24"/>
          <w:lang w:val="en-CA"/>
        </w:rPr>
      </w:pPr>
      <w:r w:rsidRPr="006D5F76">
        <w:rPr>
          <w:rFonts w:ascii="Arial" w:eastAsia="Times New Roman" w:hAnsi="Arial" w:cs="Arial"/>
          <w:snapToGrid w:val="0"/>
          <w:sz w:val="24"/>
          <w:szCs w:val="24"/>
          <w:lang w:val="en-CA"/>
        </w:rPr>
        <w:t>The committee was very pleased to hear that there is an environmental AQ course being offered by ETFO and, following a discussion with Izida Zorde, recommended that there be a focus on the environmental courses when advertising AQ courses.</w:t>
      </w:r>
    </w:p>
    <w:p w14:paraId="5BCD3E3B" w14:textId="77777777" w:rsidR="006D5F76" w:rsidRPr="006D5F76" w:rsidRDefault="006D5F76" w:rsidP="006D5F76">
      <w:pPr>
        <w:widowControl w:val="0"/>
        <w:spacing w:after="0" w:line="240" w:lineRule="auto"/>
        <w:rPr>
          <w:rFonts w:ascii="Arial" w:eastAsia="Times New Roman" w:hAnsi="Arial" w:cs="Arial"/>
          <w:snapToGrid w:val="0"/>
          <w:sz w:val="24"/>
          <w:szCs w:val="24"/>
          <w:lang w:val="en-CA"/>
        </w:rPr>
      </w:pPr>
    </w:p>
    <w:p w14:paraId="2D885406" w14:textId="77777777" w:rsidR="005D7ACB" w:rsidRDefault="006D5F76" w:rsidP="005D7ACB">
      <w:pPr>
        <w:widowControl w:val="0"/>
        <w:spacing w:after="0" w:line="240" w:lineRule="auto"/>
        <w:rPr>
          <w:rFonts w:ascii="Arial" w:eastAsia="Times New Roman" w:hAnsi="Arial" w:cs="Arial"/>
          <w:snapToGrid w:val="0"/>
          <w:sz w:val="24"/>
          <w:szCs w:val="24"/>
          <w:lang w:val="en-CA"/>
        </w:rPr>
      </w:pPr>
      <w:r w:rsidRPr="006D5F76">
        <w:rPr>
          <w:rFonts w:ascii="Arial" w:eastAsia="Times New Roman" w:hAnsi="Arial" w:cs="Arial"/>
          <w:snapToGrid w:val="0"/>
          <w:sz w:val="24"/>
          <w:szCs w:val="24"/>
          <w:lang w:val="en-CA"/>
        </w:rPr>
        <w:t>At the second meeting, in consultation with Denise Hammond, the committee recognized the intersectionality with Social Justice, and overlapped the Environment and Climate Justice webpage’s highlighted dates with ETFO’s Social Justice Days for 2019. These dates will be recognized by ETFO through social media. The committee continued updating the webpage’s information to reflect current global themes with environmentally friendly lessons and ideas for teachers.</w:t>
      </w:r>
    </w:p>
    <w:p w14:paraId="075E07C7" w14:textId="78B0B122" w:rsidR="006D5F76" w:rsidRPr="006D5F76" w:rsidRDefault="006D5F76" w:rsidP="005D7ACB">
      <w:pPr>
        <w:widowControl w:val="0"/>
        <w:spacing w:after="0" w:line="240" w:lineRule="auto"/>
        <w:rPr>
          <w:rFonts w:ascii="Arial" w:eastAsia="Times New Roman" w:hAnsi="Arial" w:cs="Arial"/>
          <w:snapToGrid w:val="0"/>
          <w:sz w:val="24"/>
          <w:szCs w:val="24"/>
          <w:lang w:val="en-CA"/>
        </w:rPr>
      </w:pPr>
      <w:r w:rsidRPr="006D5F76">
        <w:rPr>
          <w:rFonts w:ascii="Arial" w:eastAsia="Times New Roman" w:hAnsi="Arial" w:cs="Arial"/>
          <w:snapToGrid w:val="0"/>
          <w:sz w:val="24"/>
          <w:szCs w:val="24"/>
          <w:lang w:val="en-CA"/>
        </w:rPr>
        <w:t xml:space="preserve"> </w:t>
      </w:r>
    </w:p>
    <w:p w14:paraId="3D5D12DE" w14:textId="77777777" w:rsidR="006D5F76" w:rsidRPr="006D5F76" w:rsidRDefault="006D5F76" w:rsidP="006D5F76">
      <w:pPr>
        <w:widowControl w:val="0"/>
        <w:spacing w:after="0" w:line="240" w:lineRule="auto"/>
        <w:rPr>
          <w:rFonts w:ascii="Arial" w:eastAsia="Times New Roman" w:hAnsi="Arial" w:cs="Arial"/>
          <w:snapToGrid w:val="0"/>
          <w:sz w:val="24"/>
          <w:szCs w:val="24"/>
          <w:lang w:val="en-CA"/>
        </w:rPr>
      </w:pPr>
      <w:r w:rsidRPr="006D5F76">
        <w:rPr>
          <w:rFonts w:ascii="Arial" w:eastAsia="Times New Roman" w:hAnsi="Arial" w:cs="Arial"/>
          <w:snapToGrid w:val="0"/>
          <w:sz w:val="24"/>
          <w:szCs w:val="24"/>
          <w:lang w:val="en-CA"/>
        </w:rPr>
        <w:t xml:space="preserve">The committee recommended a short link “environment” be a component of ETFO’s website. </w:t>
      </w:r>
      <w:r w:rsidRPr="006D5F76">
        <w:rPr>
          <w:rFonts w:ascii="Arial" w:eastAsia="Times New Roman" w:hAnsi="Arial" w:cs="Arial"/>
          <w:i/>
          <w:snapToGrid w:val="0"/>
          <w:sz w:val="24"/>
          <w:szCs w:val="24"/>
          <w:lang w:val="en-CA"/>
        </w:rPr>
        <w:t>Natural Curiosity 2</w:t>
      </w:r>
      <w:r w:rsidRPr="006D5F76">
        <w:rPr>
          <w:rFonts w:ascii="Arial" w:eastAsia="Times New Roman" w:hAnsi="Arial" w:cs="Arial"/>
          <w:i/>
          <w:snapToGrid w:val="0"/>
          <w:sz w:val="24"/>
          <w:szCs w:val="24"/>
          <w:vertAlign w:val="superscript"/>
          <w:lang w:val="en-CA"/>
        </w:rPr>
        <w:t>nd</w:t>
      </w:r>
      <w:r w:rsidRPr="006D5F76">
        <w:rPr>
          <w:rFonts w:ascii="Arial" w:eastAsia="Times New Roman" w:hAnsi="Arial" w:cs="Arial"/>
          <w:i/>
          <w:snapToGrid w:val="0"/>
          <w:sz w:val="24"/>
          <w:szCs w:val="24"/>
          <w:lang w:val="en-CA"/>
        </w:rPr>
        <w:t xml:space="preserve"> Edition: The Importance of Indigenous Perspectives in Children’s Environmental Inquiry</w:t>
      </w:r>
      <w:r w:rsidRPr="006D5F76">
        <w:rPr>
          <w:rFonts w:ascii="Arial" w:eastAsia="Times New Roman" w:hAnsi="Arial" w:cs="Arial"/>
          <w:snapToGrid w:val="0"/>
          <w:sz w:val="24"/>
          <w:szCs w:val="24"/>
          <w:lang w:val="en-CA"/>
        </w:rPr>
        <w:t xml:space="preserve"> is now linked on the Environment and Climate Justice webpage. </w:t>
      </w:r>
      <w:r w:rsidRPr="006D5F76">
        <w:rPr>
          <w:rFonts w:ascii="Arial" w:eastAsia="Calibri" w:hAnsi="Arial" w:cs="Arial"/>
          <w:snapToGrid w:val="0"/>
          <w:sz w:val="24"/>
          <w:szCs w:val="24"/>
          <w:lang w:val="en-CA" w:eastAsia="en-CA"/>
        </w:rPr>
        <w:t>Discussion around how to share grassroots environmental activities and ideas took place. The committee recommended that members use the hashtag #ETFO to share these practices and activities taking place in their classrooms.</w:t>
      </w:r>
    </w:p>
    <w:p w14:paraId="36A9A39E" w14:textId="77777777" w:rsidR="006D5F76" w:rsidRPr="006D5F76" w:rsidRDefault="006D5F76" w:rsidP="006D5F76">
      <w:pPr>
        <w:widowControl w:val="0"/>
        <w:spacing w:after="0" w:line="240" w:lineRule="auto"/>
        <w:rPr>
          <w:rFonts w:ascii="Arial" w:eastAsia="Times New Roman" w:hAnsi="Arial" w:cs="Arial"/>
          <w:snapToGrid w:val="0"/>
          <w:sz w:val="24"/>
          <w:szCs w:val="24"/>
          <w:lang w:val="en-CA"/>
        </w:rPr>
      </w:pPr>
    </w:p>
    <w:p w14:paraId="24F6BD7D" w14:textId="77777777" w:rsidR="006D5F76" w:rsidRPr="006D5F76" w:rsidRDefault="006D5F76" w:rsidP="006D5F76">
      <w:pPr>
        <w:widowControl w:val="0"/>
        <w:spacing w:after="0" w:line="240" w:lineRule="auto"/>
        <w:rPr>
          <w:rFonts w:ascii="Arial" w:eastAsia="Times New Roman" w:hAnsi="Arial" w:cs="Arial"/>
          <w:snapToGrid w:val="0"/>
          <w:sz w:val="24"/>
          <w:szCs w:val="24"/>
          <w:lang w:val="en-CA"/>
        </w:rPr>
      </w:pPr>
      <w:r w:rsidRPr="006D5F76">
        <w:rPr>
          <w:rFonts w:ascii="Arial" w:eastAsia="Times New Roman" w:hAnsi="Arial" w:cs="Arial"/>
          <w:snapToGrid w:val="0"/>
          <w:sz w:val="24"/>
          <w:szCs w:val="24"/>
          <w:lang w:val="en-CA"/>
        </w:rPr>
        <w:t xml:space="preserve">The committee met with Federico Carvajal and discussed the impact of the current government on environmental policies provincially. The committee recommended that there continue to be a focus on best environmental practices in the Building Better Schools platform. </w:t>
      </w:r>
    </w:p>
    <w:p w14:paraId="28D03D21" w14:textId="77777777" w:rsidR="006D5F76" w:rsidRPr="006D5F76" w:rsidRDefault="006D5F76" w:rsidP="006D5F76">
      <w:pPr>
        <w:widowControl w:val="0"/>
        <w:spacing w:after="0" w:line="240" w:lineRule="auto"/>
        <w:rPr>
          <w:rFonts w:ascii="Arial" w:eastAsia="Calibri" w:hAnsi="Arial" w:cs="Arial"/>
          <w:snapToGrid w:val="0"/>
          <w:sz w:val="24"/>
          <w:szCs w:val="24"/>
          <w:lang w:val="en-CA" w:eastAsia="en-CA"/>
        </w:rPr>
      </w:pPr>
    </w:p>
    <w:p w14:paraId="57C5D0DC" w14:textId="77777777" w:rsidR="006D5F76" w:rsidRPr="006D5F76" w:rsidRDefault="006D5F76" w:rsidP="006D5F76">
      <w:pPr>
        <w:widowControl w:val="0"/>
        <w:spacing w:after="0" w:line="240" w:lineRule="auto"/>
        <w:rPr>
          <w:rFonts w:ascii="Arial" w:eastAsia="Times New Roman" w:hAnsi="Arial" w:cs="Arial"/>
          <w:snapToGrid w:val="0"/>
          <w:sz w:val="24"/>
          <w:szCs w:val="24"/>
          <w:lang w:val="en-CA"/>
        </w:rPr>
      </w:pPr>
      <w:r w:rsidRPr="006D5F76">
        <w:rPr>
          <w:rFonts w:ascii="Arial" w:eastAsia="Times New Roman" w:hAnsi="Arial" w:cs="Arial"/>
          <w:snapToGrid w:val="0"/>
          <w:sz w:val="24"/>
          <w:szCs w:val="24"/>
          <w:lang w:val="en-CA"/>
        </w:rPr>
        <w:t xml:space="preserve">The committee met with Tara Zwolinski and provided feedback to incorporate in the development of ETFO’s AQ Environmental Education Part 2 and Specialist courses. The committee was pleased to see the development of this specialist course. This allows movement on QECO’s grid and therefore may be more desirable to members. The committee suggested that a cost reduction to the AQ Environmental Education Part 1 course be offered to ETFO members. The committee continued conversation around EcoSchools and outdoor education. The committee worked to incorporate these initiatives into the links on the Environment and Climate Justice webpage. </w:t>
      </w:r>
    </w:p>
    <w:p w14:paraId="5AEA78C3" w14:textId="77777777" w:rsidR="006D5F76" w:rsidRPr="006D5F76" w:rsidRDefault="006D5F76" w:rsidP="006D5F76">
      <w:pPr>
        <w:widowControl w:val="0"/>
        <w:spacing w:after="0" w:line="240" w:lineRule="auto"/>
        <w:rPr>
          <w:rFonts w:ascii="Arial" w:eastAsia="Times New Roman" w:hAnsi="Arial" w:cs="Arial"/>
          <w:snapToGrid w:val="0"/>
          <w:sz w:val="24"/>
          <w:szCs w:val="24"/>
          <w:lang w:val="en-CA"/>
        </w:rPr>
      </w:pPr>
    </w:p>
    <w:p w14:paraId="7027BFCE" w14:textId="77777777" w:rsidR="00A67682" w:rsidRPr="00430C35" w:rsidRDefault="00A67682" w:rsidP="00330D25">
      <w:pPr>
        <w:pStyle w:val="Heading2"/>
        <w:rPr>
          <w:snapToGrid w:val="0"/>
          <w:lang w:val="en-CA"/>
        </w:rPr>
      </w:pPr>
      <w:r w:rsidRPr="00430C35">
        <w:rPr>
          <w:snapToGrid w:val="0"/>
          <w:lang w:val="en-CA"/>
        </w:rPr>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3FF6426A" w14:textId="77777777" w:rsidR="006D5F76" w:rsidRPr="006D5F76" w:rsidRDefault="006D5F76" w:rsidP="006D5F76">
      <w:pPr>
        <w:spacing w:after="0" w:line="240" w:lineRule="auto"/>
        <w:rPr>
          <w:rFonts w:ascii="Arial" w:eastAsia="Calibri" w:hAnsi="Arial" w:cs="Arial"/>
          <w:sz w:val="24"/>
          <w:szCs w:val="24"/>
          <w:lang w:val="en-CA"/>
        </w:rPr>
      </w:pPr>
    </w:p>
    <w:p w14:paraId="655EAAA8" w14:textId="77777777" w:rsidR="006D5F76" w:rsidRPr="006D5F76" w:rsidRDefault="006D5F76" w:rsidP="006D5F76">
      <w:pPr>
        <w:spacing w:after="0" w:line="240" w:lineRule="auto"/>
        <w:rPr>
          <w:rFonts w:ascii="Arial" w:eastAsia="Calibri" w:hAnsi="Arial" w:cs="Arial"/>
          <w:sz w:val="24"/>
          <w:szCs w:val="24"/>
          <w:lang w:val="en-CA"/>
        </w:rPr>
      </w:pPr>
      <w:r w:rsidRPr="006D5F76">
        <w:rPr>
          <w:rFonts w:ascii="Arial" w:eastAsia="Calibri" w:hAnsi="Arial" w:cs="Arial"/>
          <w:sz w:val="24"/>
          <w:szCs w:val="24"/>
          <w:lang w:val="en-CA"/>
        </w:rPr>
        <w:t>Nil.</w:t>
      </w:r>
    </w:p>
    <w:p w14:paraId="7BC5DA2D" w14:textId="77777777" w:rsidR="006B64CF" w:rsidRDefault="006B64CF" w:rsidP="006D5F76">
      <w:pPr>
        <w:spacing w:after="0" w:line="240" w:lineRule="auto"/>
        <w:ind w:firstLine="4320"/>
        <w:rPr>
          <w:rFonts w:ascii="Arial" w:eastAsia="Calibri" w:hAnsi="Arial" w:cs="Arial"/>
          <w:sz w:val="24"/>
          <w:szCs w:val="24"/>
          <w:lang w:val="en-CA"/>
        </w:rPr>
      </w:pPr>
    </w:p>
    <w:p w14:paraId="6674380C" w14:textId="77777777" w:rsidR="00B13A3A" w:rsidRDefault="006D5F76" w:rsidP="005D7ACB">
      <w:pPr>
        <w:spacing w:after="0" w:line="240" w:lineRule="auto"/>
        <w:ind w:firstLine="4320"/>
        <w:rPr>
          <w:rFonts w:ascii="Arial" w:eastAsia="Times New Roman" w:hAnsi="Arial" w:cs="Arial"/>
          <w:snapToGrid w:val="0"/>
          <w:sz w:val="24"/>
          <w:szCs w:val="24"/>
          <w:lang w:val="en-CA"/>
        </w:rPr>
      </w:pPr>
      <w:r w:rsidRPr="006D5F76">
        <w:rPr>
          <w:rFonts w:ascii="Arial" w:eastAsia="Calibri" w:hAnsi="Arial" w:cs="Arial"/>
          <w:sz w:val="24"/>
          <w:szCs w:val="24"/>
          <w:lang w:val="en-CA"/>
        </w:rPr>
        <w:t>Respectfully submitted,</w:t>
      </w:r>
      <w:r w:rsidR="005D7ACB" w:rsidRPr="006D5F76">
        <w:rPr>
          <w:rFonts w:ascii="Arial" w:eastAsia="Times New Roman" w:hAnsi="Arial" w:cs="Arial"/>
          <w:snapToGrid w:val="0"/>
          <w:sz w:val="24"/>
          <w:szCs w:val="24"/>
          <w:lang w:val="en-CA"/>
        </w:rPr>
        <w:t xml:space="preserve"> </w:t>
      </w:r>
    </w:p>
    <w:p w14:paraId="445673C8" w14:textId="004B5E7B" w:rsidR="006D5F76" w:rsidRPr="006D5F76" w:rsidRDefault="006D5F76" w:rsidP="005D7ACB">
      <w:pPr>
        <w:spacing w:after="0" w:line="240" w:lineRule="auto"/>
        <w:ind w:firstLine="4320"/>
        <w:rPr>
          <w:rFonts w:ascii="Times New Roman" w:eastAsia="Times New Roman" w:hAnsi="Times New Roman" w:cs="Times New Roman"/>
          <w:snapToGrid w:val="0"/>
          <w:sz w:val="24"/>
          <w:szCs w:val="24"/>
        </w:rPr>
      </w:pPr>
      <w:r w:rsidRPr="006D5F76">
        <w:rPr>
          <w:rFonts w:ascii="Arial" w:eastAsia="Times New Roman" w:hAnsi="Arial" w:cs="Arial"/>
          <w:snapToGrid w:val="0"/>
          <w:sz w:val="24"/>
          <w:szCs w:val="24"/>
          <w:lang w:val="en-CA"/>
        </w:rPr>
        <w:t>Molly Brunet, Chairperson</w:t>
      </w:r>
      <w:r w:rsidRPr="006D5F76">
        <w:rPr>
          <w:rFonts w:ascii="Times New Roman" w:eastAsia="Times New Roman" w:hAnsi="Times New Roman" w:cs="Times New Roman"/>
          <w:snapToGrid w:val="0"/>
          <w:sz w:val="24"/>
          <w:szCs w:val="24"/>
        </w:rPr>
        <w:t xml:space="preserve"> </w:t>
      </w:r>
    </w:p>
    <w:p w14:paraId="43A49EBE" w14:textId="77777777" w:rsidR="006D5F76" w:rsidRPr="006D5F76" w:rsidRDefault="006D5F76" w:rsidP="006D5F76">
      <w:pPr>
        <w:widowControl w:val="0"/>
        <w:tabs>
          <w:tab w:val="left" w:pos="540"/>
        </w:tabs>
        <w:spacing w:after="0" w:line="240" w:lineRule="auto"/>
        <w:rPr>
          <w:rFonts w:ascii="Times New Roman" w:eastAsia="Times New Roman" w:hAnsi="Times New Roman" w:cs="Times New Roman"/>
          <w:snapToGrid w:val="0"/>
          <w:sz w:val="24"/>
          <w:szCs w:val="24"/>
        </w:rPr>
      </w:pPr>
    </w:p>
    <w:p w14:paraId="3AD29C36" w14:textId="620C2898" w:rsidR="00426ED5" w:rsidRPr="008E3FDC" w:rsidRDefault="006D5F76" w:rsidP="005D7ACB">
      <w:pPr>
        <w:widowControl w:val="0"/>
        <w:tabs>
          <w:tab w:val="left" w:pos="540"/>
        </w:tabs>
        <w:spacing w:after="0" w:line="240" w:lineRule="auto"/>
        <w:rPr>
          <w:rFonts w:ascii="Arial" w:hAnsi="Arial" w:cs="Arial"/>
          <w:b/>
          <w:bCs/>
          <w:kern w:val="28"/>
          <w:sz w:val="28"/>
          <w:szCs w:val="28"/>
        </w:rPr>
      </w:pPr>
      <w:r w:rsidRPr="006D5F76">
        <w:rPr>
          <w:rFonts w:ascii="Arial" w:eastAsia="Times New Roman" w:hAnsi="Arial" w:cs="Arial"/>
          <w:snapToGrid w:val="0"/>
          <w:sz w:val="20"/>
          <w:szCs w:val="20"/>
        </w:rPr>
        <w:t>MB:NL:DP</w:t>
      </w:r>
    </w:p>
    <w:p w14:paraId="3CBF9F08" w14:textId="77777777" w:rsidR="00426ED5" w:rsidRDefault="00426ED5">
      <w:pPr>
        <w:rPr>
          <w:rFonts w:ascii="Arial" w:hAnsi="Arial" w:cs="Arial"/>
          <w:b/>
          <w:sz w:val="28"/>
          <w:szCs w:val="28"/>
        </w:rPr>
      </w:pPr>
      <w:r>
        <w:rPr>
          <w:rFonts w:ascii="Arial" w:hAnsi="Arial" w:cs="Arial"/>
          <w:b/>
          <w:sz w:val="28"/>
          <w:szCs w:val="28"/>
        </w:rPr>
        <w:br w:type="page"/>
      </w:r>
    </w:p>
    <w:p w14:paraId="4E983E71" w14:textId="312F374C" w:rsidR="00862870" w:rsidRPr="00862870" w:rsidRDefault="00862870" w:rsidP="00330D25">
      <w:pPr>
        <w:pStyle w:val="Heading1"/>
        <w:rPr>
          <w:rFonts w:eastAsia="Times New Roman"/>
          <w:snapToGrid w:val="0"/>
          <w:lang w:val="en-CA"/>
        </w:rPr>
      </w:pPr>
      <w:r w:rsidRPr="00862870">
        <w:rPr>
          <w:rFonts w:eastAsia="Times New Roman"/>
          <w:snapToGrid w:val="0"/>
          <w:lang w:val="en-CA"/>
        </w:rPr>
        <w:lastRenderedPageBreak/>
        <w:t>REPORT TO THE 2019 ANNUAL MEETING OF THE</w:t>
      </w:r>
      <w:r w:rsidR="00330D25">
        <w:rPr>
          <w:rFonts w:eastAsia="Times New Roman"/>
          <w:snapToGrid w:val="0"/>
          <w:lang w:val="en-CA"/>
        </w:rPr>
        <w:t xml:space="preserve"> </w:t>
      </w:r>
      <w:r w:rsidRPr="00862870">
        <w:rPr>
          <w:rFonts w:eastAsia="Times New Roman"/>
          <w:snapToGrid w:val="0"/>
          <w:lang w:val="en-CA"/>
        </w:rPr>
        <w:t xml:space="preserve">FIRST NATIONS, MÉTIS AND INUIT (FNMI) EDUCATION COMMITTEE </w:t>
      </w:r>
    </w:p>
    <w:p w14:paraId="41A04B25" w14:textId="77777777" w:rsidR="00862870" w:rsidRPr="00862870" w:rsidRDefault="00862870" w:rsidP="0058634A">
      <w:pPr>
        <w:widowControl w:val="0"/>
        <w:autoSpaceDE w:val="0"/>
        <w:autoSpaceDN w:val="0"/>
        <w:adjustRightInd w:val="0"/>
        <w:spacing w:after="0" w:line="240" w:lineRule="auto"/>
        <w:jc w:val="center"/>
        <w:rPr>
          <w:rFonts w:ascii="Arial" w:eastAsia="Times New Roman" w:hAnsi="Arial" w:cs="Arial"/>
          <w:snapToGrid w:val="0"/>
          <w:color w:val="000000"/>
          <w:sz w:val="20"/>
          <w:szCs w:val="20"/>
          <w:lang w:val="en-CA"/>
        </w:rPr>
      </w:pPr>
    </w:p>
    <w:p w14:paraId="3D6F98F7" w14:textId="77777777" w:rsidR="00862870" w:rsidRPr="00862870" w:rsidRDefault="00862870" w:rsidP="00330D25">
      <w:pPr>
        <w:pStyle w:val="Heading2"/>
        <w:rPr>
          <w:snapToGrid w:val="0"/>
          <w:lang w:val="en-CA"/>
        </w:rPr>
      </w:pPr>
      <w:r w:rsidRPr="00862870">
        <w:rPr>
          <w:snapToGrid w:val="0"/>
          <w:lang w:val="en-CA"/>
        </w:rPr>
        <w:t xml:space="preserve">Terms of Reference </w:t>
      </w:r>
    </w:p>
    <w:p w14:paraId="7D4C235A" w14:textId="77777777" w:rsidR="00862870" w:rsidRPr="00862870" w:rsidRDefault="00862870" w:rsidP="00862870">
      <w:pPr>
        <w:widowControl w:val="0"/>
        <w:autoSpaceDE w:val="0"/>
        <w:autoSpaceDN w:val="0"/>
        <w:adjustRightInd w:val="0"/>
        <w:spacing w:after="0" w:line="240" w:lineRule="auto"/>
        <w:rPr>
          <w:rFonts w:ascii="Arial" w:eastAsia="Times New Roman" w:hAnsi="Arial" w:cs="Arial"/>
          <w:snapToGrid w:val="0"/>
          <w:sz w:val="12"/>
          <w:szCs w:val="12"/>
          <w:lang w:val="en-CA"/>
        </w:rPr>
      </w:pPr>
    </w:p>
    <w:p w14:paraId="6CF53BEA" w14:textId="77777777" w:rsidR="00862870" w:rsidRPr="00862870" w:rsidRDefault="00862870" w:rsidP="00F06471">
      <w:pPr>
        <w:widowControl w:val="0"/>
        <w:numPr>
          <w:ilvl w:val="0"/>
          <w:numId w:val="26"/>
        </w:numPr>
        <w:spacing w:after="0" w:line="240" w:lineRule="auto"/>
        <w:ind w:left="851" w:hanging="425"/>
        <w:contextualSpacing/>
        <w:rPr>
          <w:rFonts w:ascii="Arial" w:eastAsia="Times New Roman" w:hAnsi="Arial" w:cs="Times New Roman"/>
          <w:b/>
          <w:snapToGrid w:val="0"/>
          <w:sz w:val="24"/>
          <w:szCs w:val="24"/>
          <w:lang w:val="en-CA"/>
        </w:rPr>
      </w:pPr>
      <w:r w:rsidRPr="00862870">
        <w:rPr>
          <w:rFonts w:ascii="Arial" w:eastAsia="Arial" w:hAnsi="Arial" w:cs="Arial"/>
          <w:snapToGrid w:val="0"/>
          <w:sz w:val="24"/>
          <w:szCs w:val="24"/>
          <w:lang w:val="en-CA"/>
        </w:rPr>
        <w:t>To provide advice on the education of ETFO members about the historical experiences, cultural norms and issues of First Nations, M</w:t>
      </w:r>
      <w:r w:rsidRPr="00862870">
        <w:rPr>
          <w:rFonts w:ascii="Verdana" w:eastAsia="Arial" w:hAnsi="Verdana" w:cs="Arial"/>
          <w:snapToGrid w:val="0"/>
          <w:sz w:val="24"/>
          <w:szCs w:val="24"/>
          <w:lang w:val="en-CA"/>
        </w:rPr>
        <w:t>é</w:t>
      </w:r>
      <w:r w:rsidRPr="00862870">
        <w:rPr>
          <w:rFonts w:ascii="Arial" w:eastAsia="Arial" w:hAnsi="Arial" w:cs="Arial"/>
          <w:snapToGrid w:val="0"/>
          <w:sz w:val="24"/>
          <w:szCs w:val="24"/>
          <w:lang w:val="en-CA"/>
        </w:rPr>
        <w:t xml:space="preserve">tis and Inuit People. </w:t>
      </w:r>
    </w:p>
    <w:p w14:paraId="1708628B" w14:textId="77777777" w:rsidR="00862870" w:rsidRPr="00862870" w:rsidRDefault="00862870" w:rsidP="00F06471">
      <w:pPr>
        <w:widowControl w:val="0"/>
        <w:numPr>
          <w:ilvl w:val="0"/>
          <w:numId w:val="26"/>
        </w:numPr>
        <w:spacing w:after="0" w:line="240" w:lineRule="auto"/>
        <w:ind w:left="851" w:hanging="425"/>
        <w:contextualSpacing/>
        <w:rPr>
          <w:rFonts w:ascii="Arial" w:eastAsia="Times New Roman" w:hAnsi="Arial" w:cs="Times New Roman"/>
          <w:b/>
          <w:snapToGrid w:val="0"/>
          <w:sz w:val="24"/>
          <w:szCs w:val="24"/>
          <w:lang w:val="en-CA"/>
        </w:rPr>
      </w:pPr>
      <w:r w:rsidRPr="00862870">
        <w:rPr>
          <w:rFonts w:ascii="Arial" w:eastAsia="Arial" w:hAnsi="Arial" w:cs="Arial"/>
          <w:snapToGrid w:val="0"/>
          <w:sz w:val="24"/>
          <w:szCs w:val="24"/>
          <w:lang w:val="en-CA"/>
        </w:rPr>
        <w:t>To provide advice on the promotion of teaching as a career for First Nations, M</w:t>
      </w:r>
      <w:r w:rsidRPr="00862870">
        <w:rPr>
          <w:rFonts w:ascii="Verdana" w:eastAsia="Arial" w:hAnsi="Verdana" w:cs="Arial"/>
          <w:snapToGrid w:val="0"/>
          <w:sz w:val="24"/>
          <w:szCs w:val="24"/>
          <w:lang w:val="en-CA"/>
        </w:rPr>
        <w:t>é</w:t>
      </w:r>
      <w:r w:rsidRPr="00862870">
        <w:rPr>
          <w:rFonts w:ascii="Arial" w:eastAsia="Arial" w:hAnsi="Arial" w:cs="Arial"/>
          <w:snapToGrid w:val="0"/>
          <w:sz w:val="24"/>
          <w:szCs w:val="24"/>
          <w:lang w:val="en-CA"/>
        </w:rPr>
        <w:t>tis and Inuit People.</w:t>
      </w:r>
    </w:p>
    <w:p w14:paraId="37B91C94" w14:textId="77777777" w:rsidR="00862870" w:rsidRPr="00862870" w:rsidRDefault="00862870" w:rsidP="00F06471">
      <w:pPr>
        <w:widowControl w:val="0"/>
        <w:numPr>
          <w:ilvl w:val="0"/>
          <w:numId w:val="26"/>
        </w:numPr>
        <w:spacing w:after="0" w:line="240" w:lineRule="auto"/>
        <w:ind w:left="851" w:hanging="425"/>
        <w:contextualSpacing/>
        <w:rPr>
          <w:rFonts w:ascii="Arial" w:eastAsia="Times New Roman" w:hAnsi="Arial" w:cs="Times New Roman"/>
          <w:b/>
          <w:snapToGrid w:val="0"/>
          <w:sz w:val="24"/>
          <w:szCs w:val="24"/>
          <w:lang w:val="en-CA"/>
        </w:rPr>
      </w:pPr>
      <w:r w:rsidRPr="00862870">
        <w:rPr>
          <w:rFonts w:ascii="Arial" w:eastAsia="Arial" w:hAnsi="Arial" w:cs="Arial"/>
          <w:snapToGrid w:val="0"/>
          <w:sz w:val="24"/>
          <w:szCs w:val="24"/>
          <w:lang w:val="en-CA"/>
        </w:rPr>
        <w:t>To identify ways of supporting Native Language teachers and programs.</w:t>
      </w:r>
    </w:p>
    <w:p w14:paraId="538A2871" w14:textId="77777777" w:rsidR="00862870" w:rsidRPr="00862870" w:rsidRDefault="00862870" w:rsidP="00F06471">
      <w:pPr>
        <w:widowControl w:val="0"/>
        <w:numPr>
          <w:ilvl w:val="0"/>
          <w:numId w:val="26"/>
        </w:numPr>
        <w:spacing w:after="0" w:line="240" w:lineRule="auto"/>
        <w:ind w:left="851" w:hanging="425"/>
        <w:contextualSpacing/>
        <w:rPr>
          <w:rFonts w:ascii="Arial" w:eastAsia="Times New Roman" w:hAnsi="Arial" w:cs="Times New Roman"/>
          <w:b/>
          <w:snapToGrid w:val="0"/>
          <w:sz w:val="24"/>
          <w:szCs w:val="24"/>
          <w:lang w:val="en-CA"/>
        </w:rPr>
      </w:pPr>
      <w:r w:rsidRPr="00862870">
        <w:rPr>
          <w:rFonts w:ascii="Arial" w:eastAsia="Arial" w:hAnsi="Arial" w:cs="Arial"/>
          <w:snapToGrid w:val="0"/>
          <w:sz w:val="24"/>
          <w:szCs w:val="24"/>
          <w:lang w:val="en-CA"/>
        </w:rPr>
        <w:t>To provide advice on the inclusion of First Nations, M</w:t>
      </w:r>
      <w:r w:rsidRPr="00862870">
        <w:rPr>
          <w:rFonts w:ascii="Verdana" w:eastAsia="Arial" w:hAnsi="Verdana" w:cs="Arial"/>
          <w:snapToGrid w:val="0"/>
          <w:sz w:val="24"/>
          <w:szCs w:val="24"/>
          <w:lang w:val="en-CA"/>
        </w:rPr>
        <w:t>é</w:t>
      </w:r>
      <w:r w:rsidRPr="00862870">
        <w:rPr>
          <w:rFonts w:ascii="Arial" w:eastAsia="Arial" w:hAnsi="Arial" w:cs="Arial"/>
          <w:snapToGrid w:val="0"/>
          <w:sz w:val="24"/>
          <w:szCs w:val="24"/>
          <w:lang w:val="en-CA"/>
        </w:rPr>
        <w:t>tis and Inuit members in all aspects of ETFO and its programs.</w:t>
      </w:r>
    </w:p>
    <w:p w14:paraId="763E463F" w14:textId="77777777" w:rsidR="00862870" w:rsidRPr="00862870" w:rsidRDefault="00862870" w:rsidP="00F06471">
      <w:pPr>
        <w:widowControl w:val="0"/>
        <w:numPr>
          <w:ilvl w:val="0"/>
          <w:numId w:val="26"/>
        </w:numPr>
        <w:spacing w:after="0" w:line="240" w:lineRule="auto"/>
        <w:ind w:left="851" w:hanging="425"/>
        <w:contextualSpacing/>
        <w:rPr>
          <w:rFonts w:ascii="Arial" w:eastAsia="Times New Roman" w:hAnsi="Arial" w:cs="Times New Roman"/>
          <w:b/>
          <w:snapToGrid w:val="0"/>
          <w:sz w:val="24"/>
          <w:szCs w:val="24"/>
          <w:lang w:val="en-CA"/>
        </w:rPr>
      </w:pPr>
      <w:r w:rsidRPr="00862870">
        <w:rPr>
          <w:rFonts w:ascii="Arial" w:eastAsia="Arial" w:hAnsi="Arial" w:cs="Arial"/>
          <w:snapToGrid w:val="0"/>
          <w:sz w:val="24"/>
          <w:szCs w:val="24"/>
          <w:lang w:val="en-CA"/>
        </w:rPr>
        <w:t>To provide advice on the promotion of First Nations, M</w:t>
      </w:r>
      <w:r w:rsidRPr="00862870">
        <w:rPr>
          <w:rFonts w:ascii="Verdana" w:eastAsia="Arial" w:hAnsi="Verdana" w:cs="Arial"/>
          <w:snapToGrid w:val="0"/>
          <w:sz w:val="24"/>
          <w:szCs w:val="24"/>
          <w:lang w:val="en-CA"/>
        </w:rPr>
        <w:t>é</w:t>
      </w:r>
      <w:r w:rsidRPr="00862870">
        <w:rPr>
          <w:rFonts w:ascii="Arial" w:eastAsia="Arial" w:hAnsi="Arial" w:cs="Arial"/>
          <w:snapToGrid w:val="0"/>
          <w:sz w:val="24"/>
          <w:szCs w:val="24"/>
          <w:lang w:val="en-CA"/>
        </w:rPr>
        <w:t>tis and Inuit education issues at faculties of education.</w:t>
      </w:r>
    </w:p>
    <w:p w14:paraId="4E19DEDD" w14:textId="77777777" w:rsidR="00862870" w:rsidRPr="00862870" w:rsidRDefault="00862870" w:rsidP="00F06471">
      <w:pPr>
        <w:widowControl w:val="0"/>
        <w:numPr>
          <w:ilvl w:val="0"/>
          <w:numId w:val="26"/>
        </w:numPr>
        <w:spacing w:after="0" w:line="240" w:lineRule="auto"/>
        <w:ind w:left="851" w:hanging="425"/>
        <w:contextualSpacing/>
        <w:rPr>
          <w:rFonts w:ascii="Arial" w:eastAsia="Times New Roman" w:hAnsi="Arial" w:cs="Times New Roman"/>
          <w:b/>
          <w:snapToGrid w:val="0"/>
          <w:sz w:val="24"/>
          <w:szCs w:val="24"/>
          <w:lang w:val="en-CA"/>
        </w:rPr>
      </w:pPr>
      <w:r w:rsidRPr="00862870">
        <w:rPr>
          <w:rFonts w:ascii="Arial" w:eastAsia="Arial" w:hAnsi="Arial" w:cs="Arial"/>
          <w:snapToGrid w:val="0"/>
          <w:sz w:val="24"/>
          <w:szCs w:val="24"/>
          <w:lang w:val="en-CA"/>
        </w:rPr>
        <w:t>To provide advice on the promotion of networking, leadership and professional learning/curriculum for First Nations, M</w:t>
      </w:r>
      <w:r w:rsidRPr="00862870">
        <w:rPr>
          <w:rFonts w:ascii="Verdana" w:eastAsia="Arial" w:hAnsi="Verdana" w:cs="Arial"/>
          <w:snapToGrid w:val="0"/>
          <w:sz w:val="24"/>
          <w:szCs w:val="24"/>
          <w:lang w:val="en-CA"/>
        </w:rPr>
        <w:t>é</w:t>
      </w:r>
      <w:r w:rsidRPr="00862870">
        <w:rPr>
          <w:rFonts w:ascii="Arial" w:eastAsia="Arial" w:hAnsi="Arial" w:cs="Arial"/>
          <w:snapToGrid w:val="0"/>
          <w:sz w:val="24"/>
          <w:szCs w:val="24"/>
          <w:lang w:val="en-CA"/>
        </w:rPr>
        <w:t>tis and Inuit members and Native Language teachers.</w:t>
      </w:r>
    </w:p>
    <w:p w14:paraId="5187A76A" w14:textId="77777777" w:rsidR="00862870" w:rsidRPr="00862870" w:rsidRDefault="00862870" w:rsidP="00F06471">
      <w:pPr>
        <w:widowControl w:val="0"/>
        <w:numPr>
          <w:ilvl w:val="0"/>
          <w:numId w:val="26"/>
        </w:numPr>
        <w:spacing w:after="0" w:line="240" w:lineRule="auto"/>
        <w:ind w:left="851" w:hanging="425"/>
        <w:contextualSpacing/>
        <w:rPr>
          <w:rFonts w:ascii="Arial" w:eastAsia="Times New Roman" w:hAnsi="Arial" w:cs="Arial"/>
          <w:snapToGrid w:val="0"/>
          <w:sz w:val="24"/>
          <w:szCs w:val="24"/>
          <w:lang w:val="en-CA"/>
        </w:rPr>
      </w:pPr>
      <w:r w:rsidRPr="00862870">
        <w:rPr>
          <w:rFonts w:ascii="Arial" w:eastAsia="Arial" w:hAnsi="Arial" w:cs="Arial"/>
          <w:snapToGrid w:val="0"/>
          <w:sz w:val="24"/>
          <w:szCs w:val="24"/>
          <w:lang w:val="en-CA"/>
        </w:rPr>
        <w:t>To provide advice on the promotion of programs and initiatives designed to improve First Nations, M</w:t>
      </w:r>
      <w:r w:rsidRPr="00862870">
        <w:rPr>
          <w:rFonts w:ascii="Verdana" w:eastAsia="Arial" w:hAnsi="Verdana" w:cs="Arial"/>
          <w:snapToGrid w:val="0"/>
          <w:sz w:val="24"/>
          <w:szCs w:val="24"/>
          <w:lang w:val="en-CA"/>
        </w:rPr>
        <w:t>é</w:t>
      </w:r>
      <w:r w:rsidRPr="00862870">
        <w:rPr>
          <w:rFonts w:ascii="Arial" w:eastAsia="Arial" w:hAnsi="Arial" w:cs="Arial"/>
          <w:snapToGrid w:val="0"/>
          <w:sz w:val="24"/>
          <w:szCs w:val="24"/>
          <w:lang w:val="en-CA"/>
        </w:rPr>
        <w:t>tis and Inuit student achievement.</w:t>
      </w:r>
    </w:p>
    <w:p w14:paraId="5C2E7342" w14:textId="77777777" w:rsidR="00862870" w:rsidRPr="00862870" w:rsidRDefault="00862870" w:rsidP="00862870">
      <w:pPr>
        <w:widowControl w:val="0"/>
        <w:tabs>
          <w:tab w:val="left" w:pos="450"/>
        </w:tabs>
        <w:autoSpaceDE w:val="0"/>
        <w:autoSpaceDN w:val="0"/>
        <w:adjustRightInd w:val="0"/>
        <w:spacing w:after="0" w:line="240" w:lineRule="auto"/>
        <w:ind w:left="432" w:firstLine="18"/>
        <w:rPr>
          <w:rFonts w:ascii="Arial" w:eastAsia="Times New Roman" w:hAnsi="Arial" w:cs="Arial"/>
          <w:snapToGrid w:val="0"/>
          <w:color w:val="FF0000"/>
          <w:sz w:val="24"/>
          <w:szCs w:val="20"/>
          <w:lang w:val="en-CA"/>
        </w:rPr>
      </w:pPr>
      <w:r w:rsidRPr="00862870">
        <w:rPr>
          <w:rFonts w:ascii="Arial" w:eastAsia="Times New Roman" w:hAnsi="Arial" w:cs="Arial"/>
          <w:snapToGrid w:val="0"/>
          <w:color w:val="FF0000"/>
          <w:sz w:val="24"/>
          <w:szCs w:val="20"/>
          <w:lang w:val="en-CA"/>
        </w:rPr>
        <w:t xml:space="preserve"> </w:t>
      </w:r>
    </w:p>
    <w:p w14:paraId="7D089E70" w14:textId="77777777" w:rsidR="00862870" w:rsidRPr="00862870" w:rsidRDefault="00862870" w:rsidP="00330D25">
      <w:pPr>
        <w:pStyle w:val="Heading2"/>
        <w:rPr>
          <w:snapToGrid w:val="0"/>
          <w:lang w:val="en-CA"/>
        </w:rPr>
      </w:pPr>
      <w:r w:rsidRPr="00862870">
        <w:rPr>
          <w:snapToGrid w:val="0"/>
          <w:lang w:val="en-CA"/>
        </w:rPr>
        <w:t>Committee Members</w:t>
      </w:r>
    </w:p>
    <w:p w14:paraId="4EB32B5E" w14:textId="77777777" w:rsidR="00862870" w:rsidRPr="00862870" w:rsidRDefault="00862870" w:rsidP="00862870">
      <w:pPr>
        <w:widowControl w:val="0"/>
        <w:autoSpaceDE w:val="0"/>
        <w:autoSpaceDN w:val="0"/>
        <w:adjustRightInd w:val="0"/>
        <w:spacing w:after="0" w:line="240" w:lineRule="auto"/>
        <w:rPr>
          <w:rFonts w:ascii="Arial" w:eastAsia="Times New Roman" w:hAnsi="Arial" w:cs="Arial"/>
          <w:bCs/>
          <w:snapToGrid w:val="0"/>
          <w:sz w:val="18"/>
          <w:szCs w:val="12"/>
          <w:lang w:val="en-CA"/>
        </w:rPr>
      </w:pPr>
    </w:p>
    <w:p w14:paraId="4A939894" w14:textId="175BDE43" w:rsidR="00862870" w:rsidRPr="00862870" w:rsidRDefault="00862870" w:rsidP="00862870">
      <w:pPr>
        <w:widowControl w:val="0"/>
        <w:tabs>
          <w:tab w:val="left" w:pos="3330"/>
        </w:tabs>
        <w:autoSpaceDE w:val="0"/>
        <w:autoSpaceDN w:val="0"/>
        <w:adjustRightInd w:val="0"/>
        <w:spacing w:after="0" w:line="240" w:lineRule="auto"/>
        <w:rPr>
          <w:rFonts w:ascii="Arial" w:eastAsia="Times New Roman" w:hAnsi="Arial" w:cs="Arial"/>
          <w:bCs/>
          <w:snapToGrid w:val="0"/>
          <w:sz w:val="18"/>
          <w:szCs w:val="12"/>
          <w:lang w:val="en-CA"/>
        </w:rPr>
      </w:pPr>
      <w:r w:rsidRPr="00862870">
        <w:rPr>
          <w:rFonts w:ascii="Arial" w:eastAsia="Times New Roman" w:hAnsi="Arial" w:cs="Arial"/>
          <w:snapToGrid w:val="0"/>
          <w:sz w:val="24"/>
          <w:szCs w:val="20"/>
          <w:lang w:val="en-CA"/>
        </w:rPr>
        <w:t>Christina Saunders</w:t>
      </w:r>
      <w:r w:rsidR="00445EB9">
        <w:rPr>
          <w:rFonts w:ascii="Arial" w:eastAsia="Times New Roman" w:hAnsi="Arial" w:cs="Arial"/>
          <w:snapToGrid w:val="0"/>
          <w:sz w:val="24"/>
          <w:szCs w:val="20"/>
          <w:lang w:val="en-CA"/>
        </w:rPr>
        <w:t xml:space="preserve"> - </w:t>
      </w:r>
      <w:r w:rsidRPr="00862870">
        <w:rPr>
          <w:rFonts w:ascii="Arial" w:eastAsia="Times New Roman" w:hAnsi="Arial" w:cs="Arial"/>
          <w:snapToGrid w:val="0"/>
          <w:sz w:val="24"/>
          <w:szCs w:val="20"/>
          <w:lang w:val="en-CA"/>
        </w:rPr>
        <w:t>Elementary Teachers of Toronto Local (Chairperson)</w:t>
      </w:r>
    </w:p>
    <w:p w14:paraId="1B514108" w14:textId="6A7F1180" w:rsidR="00862870" w:rsidRPr="00862870" w:rsidRDefault="00862870" w:rsidP="00862870">
      <w:pPr>
        <w:widowControl w:val="0"/>
        <w:tabs>
          <w:tab w:val="left" w:pos="3330"/>
        </w:tabs>
        <w:autoSpaceDE w:val="0"/>
        <w:autoSpaceDN w:val="0"/>
        <w:adjustRightInd w:val="0"/>
        <w:spacing w:after="0" w:line="240" w:lineRule="auto"/>
        <w:rPr>
          <w:rFonts w:ascii="Arial" w:eastAsia="Times New Roman" w:hAnsi="Arial" w:cs="Arial"/>
          <w:snapToGrid w:val="0"/>
          <w:sz w:val="24"/>
          <w:szCs w:val="20"/>
          <w:lang w:val="en-CA"/>
        </w:rPr>
      </w:pPr>
      <w:r w:rsidRPr="00862870">
        <w:rPr>
          <w:rFonts w:ascii="Arial" w:eastAsia="Times New Roman" w:hAnsi="Arial" w:cs="Arial"/>
          <w:snapToGrid w:val="0"/>
          <w:sz w:val="24"/>
          <w:szCs w:val="20"/>
          <w:lang w:val="en-CA"/>
        </w:rPr>
        <w:t>Edith Duncan</w:t>
      </w:r>
      <w:r w:rsidR="00445EB9">
        <w:rPr>
          <w:rFonts w:ascii="Arial" w:eastAsia="Times New Roman" w:hAnsi="Arial" w:cs="Arial"/>
          <w:snapToGrid w:val="0"/>
          <w:sz w:val="24"/>
          <w:szCs w:val="20"/>
          <w:lang w:val="en-CA"/>
        </w:rPr>
        <w:t xml:space="preserve"> - </w:t>
      </w:r>
      <w:r w:rsidRPr="00862870">
        <w:rPr>
          <w:rFonts w:ascii="Arial" w:eastAsia="Times New Roman" w:hAnsi="Arial" w:cs="Arial"/>
          <w:snapToGrid w:val="0"/>
          <w:sz w:val="24"/>
          <w:szCs w:val="20"/>
          <w:lang w:val="en-CA"/>
        </w:rPr>
        <w:t>Bluewater Teacher Local</w:t>
      </w:r>
    </w:p>
    <w:p w14:paraId="17388C87" w14:textId="0C901D2E" w:rsidR="00862870" w:rsidRPr="00862870" w:rsidRDefault="00862870" w:rsidP="00862870">
      <w:pPr>
        <w:widowControl w:val="0"/>
        <w:tabs>
          <w:tab w:val="left" w:pos="3330"/>
        </w:tabs>
        <w:autoSpaceDE w:val="0"/>
        <w:autoSpaceDN w:val="0"/>
        <w:adjustRightInd w:val="0"/>
        <w:spacing w:after="0" w:line="240" w:lineRule="auto"/>
        <w:rPr>
          <w:rFonts w:ascii="Arial" w:eastAsia="Times New Roman" w:hAnsi="Arial" w:cs="Arial"/>
          <w:snapToGrid w:val="0"/>
          <w:sz w:val="24"/>
          <w:szCs w:val="20"/>
          <w:lang w:val="en-CA"/>
        </w:rPr>
      </w:pPr>
      <w:r w:rsidRPr="00862870">
        <w:rPr>
          <w:rFonts w:ascii="Arial" w:eastAsia="Times New Roman" w:hAnsi="Arial" w:cs="Arial"/>
          <w:snapToGrid w:val="0"/>
          <w:sz w:val="24"/>
          <w:szCs w:val="20"/>
          <w:lang w:val="en-CA"/>
        </w:rPr>
        <w:t>Tracy Hendrick</w:t>
      </w:r>
      <w:r w:rsidR="00445EB9">
        <w:rPr>
          <w:rFonts w:ascii="Arial" w:eastAsia="Times New Roman" w:hAnsi="Arial" w:cs="Arial"/>
          <w:snapToGrid w:val="0"/>
          <w:sz w:val="24"/>
          <w:szCs w:val="20"/>
          <w:lang w:val="en-CA"/>
        </w:rPr>
        <w:t xml:space="preserve"> - </w:t>
      </w:r>
      <w:r w:rsidRPr="00862870">
        <w:rPr>
          <w:rFonts w:ascii="Arial" w:eastAsia="Times New Roman" w:hAnsi="Arial" w:cs="Arial"/>
          <w:snapToGrid w:val="0"/>
          <w:sz w:val="24"/>
          <w:szCs w:val="20"/>
          <w:lang w:val="en-CA"/>
        </w:rPr>
        <w:t xml:space="preserve">Near North Teacher Local </w:t>
      </w:r>
    </w:p>
    <w:p w14:paraId="6F73C87E" w14:textId="38B729A1" w:rsidR="00862870" w:rsidRPr="00862870" w:rsidRDefault="00862870" w:rsidP="00862870">
      <w:pPr>
        <w:widowControl w:val="0"/>
        <w:tabs>
          <w:tab w:val="left" w:pos="3330"/>
        </w:tabs>
        <w:autoSpaceDE w:val="0"/>
        <w:autoSpaceDN w:val="0"/>
        <w:adjustRightInd w:val="0"/>
        <w:spacing w:after="0" w:line="240" w:lineRule="auto"/>
        <w:rPr>
          <w:rFonts w:ascii="Arial" w:eastAsia="Times New Roman" w:hAnsi="Arial" w:cs="Arial"/>
          <w:snapToGrid w:val="0"/>
          <w:sz w:val="24"/>
          <w:szCs w:val="20"/>
          <w:lang w:val="en-CA"/>
        </w:rPr>
      </w:pPr>
      <w:r w:rsidRPr="00862870">
        <w:rPr>
          <w:rFonts w:ascii="Arial" w:eastAsia="Times New Roman" w:hAnsi="Arial" w:cs="Arial"/>
          <w:snapToGrid w:val="0"/>
          <w:sz w:val="24"/>
          <w:szCs w:val="20"/>
          <w:lang w:val="en-CA"/>
        </w:rPr>
        <w:t xml:space="preserve">JoAnne </w:t>
      </w:r>
      <w:proofErr w:type="spellStart"/>
      <w:r w:rsidRPr="00862870">
        <w:rPr>
          <w:rFonts w:ascii="Arial" w:eastAsia="Times New Roman" w:hAnsi="Arial" w:cs="Arial"/>
          <w:snapToGrid w:val="0"/>
          <w:sz w:val="24"/>
          <w:szCs w:val="20"/>
          <w:lang w:val="en-CA"/>
        </w:rPr>
        <w:t>Formanek</w:t>
      </w:r>
      <w:proofErr w:type="spellEnd"/>
      <w:r w:rsidRPr="00862870">
        <w:rPr>
          <w:rFonts w:ascii="Arial" w:eastAsia="Times New Roman" w:hAnsi="Arial" w:cs="Arial"/>
          <w:snapToGrid w:val="0"/>
          <w:sz w:val="24"/>
          <w:szCs w:val="20"/>
          <w:lang w:val="en-CA"/>
        </w:rPr>
        <w:t>-Gustafson</w:t>
      </w:r>
      <w:r w:rsidR="00445EB9">
        <w:rPr>
          <w:rFonts w:ascii="Arial" w:eastAsia="Times New Roman" w:hAnsi="Arial" w:cs="Arial"/>
          <w:snapToGrid w:val="0"/>
          <w:sz w:val="24"/>
          <w:szCs w:val="20"/>
          <w:lang w:val="en-CA"/>
        </w:rPr>
        <w:t xml:space="preserve"> - </w:t>
      </w:r>
      <w:r w:rsidRPr="00862870">
        <w:rPr>
          <w:rFonts w:ascii="Arial" w:eastAsia="Times New Roman" w:hAnsi="Arial" w:cs="Arial"/>
          <w:snapToGrid w:val="0"/>
          <w:sz w:val="24"/>
          <w:szCs w:val="20"/>
          <w:lang w:val="en-CA"/>
        </w:rPr>
        <w:t>Rainy River Occasional Teacher Local</w:t>
      </w:r>
    </w:p>
    <w:p w14:paraId="47DF857B" w14:textId="0E85AE8C" w:rsidR="00862870" w:rsidRPr="00862870" w:rsidRDefault="00862870" w:rsidP="00862870">
      <w:pPr>
        <w:widowControl w:val="0"/>
        <w:tabs>
          <w:tab w:val="left" w:pos="3330"/>
        </w:tabs>
        <w:autoSpaceDE w:val="0"/>
        <w:autoSpaceDN w:val="0"/>
        <w:adjustRightInd w:val="0"/>
        <w:spacing w:after="0" w:line="240" w:lineRule="auto"/>
        <w:rPr>
          <w:rFonts w:ascii="Arial" w:eastAsia="Times New Roman" w:hAnsi="Arial" w:cs="Arial"/>
          <w:snapToGrid w:val="0"/>
          <w:sz w:val="24"/>
          <w:szCs w:val="20"/>
          <w:lang w:val="en-CA"/>
        </w:rPr>
      </w:pPr>
      <w:r w:rsidRPr="00862870">
        <w:rPr>
          <w:rFonts w:ascii="Arial" w:eastAsia="Times New Roman" w:hAnsi="Arial" w:cs="Arial"/>
          <w:snapToGrid w:val="0"/>
          <w:sz w:val="24"/>
          <w:szCs w:val="20"/>
          <w:lang w:val="en-CA"/>
        </w:rPr>
        <w:t>Lisa King</w:t>
      </w:r>
      <w:r w:rsidR="00445EB9">
        <w:rPr>
          <w:rFonts w:ascii="Arial" w:eastAsia="Times New Roman" w:hAnsi="Arial" w:cs="Arial"/>
          <w:snapToGrid w:val="0"/>
          <w:sz w:val="24"/>
          <w:szCs w:val="20"/>
          <w:lang w:val="en-CA"/>
        </w:rPr>
        <w:t xml:space="preserve"> - </w:t>
      </w:r>
      <w:r w:rsidRPr="00862870">
        <w:rPr>
          <w:rFonts w:ascii="Arial" w:eastAsia="Times New Roman" w:hAnsi="Arial" w:cs="Arial"/>
          <w:snapToGrid w:val="0"/>
          <w:sz w:val="24"/>
          <w:szCs w:val="20"/>
          <w:lang w:val="en-CA"/>
        </w:rPr>
        <w:t xml:space="preserve">Hamilton-Wentworth Teacher Local </w:t>
      </w:r>
    </w:p>
    <w:p w14:paraId="65109553" w14:textId="52BDB8D6" w:rsidR="00862870" w:rsidRPr="00862870" w:rsidRDefault="00862870" w:rsidP="00862870">
      <w:pPr>
        <w:widowControl w:val="0"/>
        <w:tabs>
          <w:tab w:val="left" w:pos="3330"/>
        </w:tabs>
        <w:autoSpaceDE w:val="0"/>
        <w:autoSpaceDN w:val="0"/>
        <w:adjustRightInd w:val="0"/>
        <w:spacing w:after="0" w:line="240" w:lineRule="auto"/>
        <w:rPr>
          <w:rFonts w:ascii="Arial" w:eastAsia="Times New Roman" w:hAnsi="Arial" w:cs="Arial"/>
          <w:snapToGrid w:val="0"/>
          <w:sz w:val="24"/>
          <w:szCs w:val="20"/>
          <w:lang w:val="en-CA"/>
        </w:rPr>
      </w:pPr>
      <w:r w:rsidRPr="00862870">
        <w:rPr>
          <w:rFonts w:ascii="Arial" w:eastAsia="Times New Roman" w:hAnsi="Arial" w:cs="Arial"/>
          <w:snapToGrid w:val="0"/>
          <w:sz w:val="24"/>
          <w:szCs w:val="20"/>
          <w:lang w:val="en-CA"/>
        </w:rPr>
        <w:t>Rachel Mishenene</w:t>
      </w:r>
      <w:r w:rsidR="00445EB9">
        <w:rPr>
          <w:rFonts w:ascii="Arial" w:eastAsia="Times New Roman" w:hAnsi="Arial" w:cs="Arial"/>
          <w:snapToGrid w:val="0"/>
          <w:sz w:val="24"/>
          <w:szCs w:val="20"/>
          <w:lang w:val="en-CA"/>
        </w:rPr>
        <w:t xml:space="preserve"> - </w:t>
      </w:r>
      <w:r w:rsidRPr="00862870">
        <w:rPr>
          <w:rFonts w:ascii="Arial" w:eastAsia="Times New Roman" w:hAnsi="Arial" w:cs="Arial"/>
          <w:snapToGrid w:val="0"/>
          <w:sz w:val="24"/>
          <w:szCs w:val="20"/>
          <w:lang w:val="en-CA"/>
        </w:rPr>
        <w:t>Staff Liaison</w:t>
      </w:r>
    </w:p>
    <w:p w14:paraId="483D8298" w14:textId="77777777" w:rsidR="00862870" w:rsidRPr="00862870" w:rsidRDefault="00862870" w:rsidP="00862870">
      <w:pPr>
        <w:widowControl w:val="0"/>
        <w:autoSpaceDE w:val="0"/>
        <w:autoSpaceDN w:val="0"/>
        <w:adjustRightInd w:val="0"/>
        <w:spacing w:after="0" w:line="240" w:lineRule="auto"/>
        <w:rPr>
          <w:rFonts w:ascii="Arial" w:eastAsia="Times New Roman" w:hAnsi="Arial" w:cs="Arial"/>
          <w:b/>
          <w:bCs/>
          <w:snapToGrid w:val="0"/>
          <w:color w:val="000000"/>
          <w:sz w:val="24"/>
          <w:szCs w:val="32"/>
          <w:lang w:val="en-CA"/>
        </w:rPr>
      </w:pPr>
    </w:p>
    <w:p w14:paraId="7AC7DB34" w14:textId="77777777" w:rsidR="00862870" w:rsidRPr="00862870" w:rsidRDefault="00862870" w:rsidP="00330D25">
      <w:pPr>
        <w:pStyle w:val="Heading2"/>
        <w:rPr>
          <w:snapToGrid w:val="0"/>
          <w:lang w:val="en-CA"/>
        </w:rPr>
      </w:pPr>
      <w:r w:rsidRPr="00862870">
        <w:rPr>
          <w:snapToGrid w:val="0"/>
          <w:lang w:val="en-CA"/>
        </w:rPr>
        <w:t>Committee Activities 2018-2019</w:t>
      </w:r>
    </w:p>
    <w:p w14:paraId="60315FDC" w14:textId="77777777" w:rsidR="00862870" w:rsidRPr="00862870" w:rsidRDefault="00862870" w:rsidP="00862870">
      <w:pPr>
        <w:widowControl w:val="0"/>
        <w:autoSpaceDE w:val="0"/>
        <w:autoSpaceDN w:val="0"/>
        <w:adjustRightInd w:val="0"/>
        <w:spacing w:after="0" w:line="240" w:lineRule="auto"/>
        <w:rPr>
          <w:rFonts w:ascii="Arial" w:eastAsia="Times New Roman" w:hAnsi="Arial" w:cs="Arial"/>
          <w:snapToGrid w:val="0"/>
          <w:sz w:val="16"/>
          <w:szCs w:val="12"/>
          <w:lang w:val="en-CA"/>
        </w:rPr>
      </w:pPr>
    </w:p>
    <w:p w14:paraId="6137726E" w14:textId="77777777" w:rsidR="00862870" w:rsidRPr="00862870" w:rsidRDefault="00862870" w:rsidP="003E2930">
      <w:pPr>
        <w:widowControl w:val="0"/>
        <w:spacing w:after="0" w:line="240" w:lineRule="auto"/>
        <w:rPr>
          <w:rFonts w:ascii="Arial" w:eastAsia="Arial" w:hAnsi="Arial" w:cs="Arial"/>
          <w:snapToGrid w:val="0"/>
          <w:sz w:val="24"/>
          <w:szCs w:val="24"/>
          <w:lang w:val="en-CA"/>
        </w:rPr>
      </w:pPr>
      <w:r w:rsidRPr="00862870">
        <w:rPr>
          <w:rFonts w:ascii="Arial" w:eastAsia="Arial" w:hAnsi="Arial" w:cs="Arial"/>
          <w:snapToGrid w:val="0"/>
          <w:sz w:val="24"/>
          <w:szCs w:val="24"/>
          <w:lang w:val="en-CA"/>
        </w:rPr>
        <w:t>The First Nations, M</w:t>
      </w:r>
      <w:r w:rsidRPr="00862870">
        <w:rPr>
          <w:rFonts w:ascii="Verdana" w:eastAsia="Arial" w:hAnsi="Verdana" w:cs="Arial"/>
          <w:snapToGrid w:val="0"/>
          <w:sz w:val="24"/>
          <w:szCs w:val="24"/>
          <w:lang w:val="en-CA"/>
        </w:rPr>
        <w:t>é</w:t>
      </w:r>
      <w:r w:rsidRPr="00862870">
        <w:rPr>
          <w:rFonts w:ascii="Arial" w:eastAsia="Arial" w:hAnsi="Arial" w:cs="Arial"/>
          <w:snapToGrid w:val="0"/>
          <w:sz w:val="24"/>
          <w:szCs w:val="24"/>
          <w:lang w:val="en-CA"/>
        </w:rPr>
        <w:t xml:space="preserve">tis and Inuit Education Committee met on December 14, 2018, and on February 8, 2019. </w:t>
      </w:r>
    </w:p>
    <w:p w14:paraId="272DDB4D" w14:textId="77777777" w:rsidR="00862870" w:rsidRPr="00862870" w:rsidRDefault="00862870" w:rsidP="003E2930">
      <w:pPr>
        <w:widowControl w:val="0"/>
        <w:spacing w:after="0" w:line="240" w:lineRule="auto"/>
        <w:rPr>
          <w:rFonts w:ascii="Arial" w:eastAsia="Arial" w:hAnsi="Arial" w:cs="Arial"/>
          <w:snapToGrid w:val="0"/>
          <w:sz w:val="24"/>
          <w:szCs w:val="24"/>
          <w:lang w:val="en-CA"/>
        </w:rPr>
      </w:pPr>
    </w:p>
    <w:p w14:paraId="2542DDAF" w14:textId="77777777" w:rsidR="00862870" w:rsidRPr="00862870" w:rsidRDefault="00862870" w:rsidP="003E2930">
      <w:pPr>
        <w:spacing w:after="0" w:line="240" w:lineRule="auto"/>
        <w:rPr>
          <w:rFonts w:ascii="Arial" w:eastAsia="Arial" w:hAnsi="Arial" w:cs="Arial"/>
          <w:snapToGrid w:val="0"/>
          <w:sz w:val="24"/>
          <w:szCs w:val="24"/>
          <w:lang w:val="en-CA"/>
        </w:rPr>
      </w:pPr>
      <w:r w:rsidRPr="00862870">
        <w:rPr>
          <w:rFonts w:ascii="Arial" w:eastAsia="Arial" w:hAnsi="Arial" w:cs="Arial"/>
          <w:snapToGrid w:val="0"/>
          <w:sz w:val="24"/>
          <w:szCs w:val="24"/>
          <w:lang w:val="en-CA"/>
        </w:rPr>
        <w:t>At the first meeting, Christina Saunders was the elected chairperson for 2018-2019.</w:t>
      </w:r>
    </w:p>
    <w:p w14:paraId="113F4BB5" w14:textId="77777777" w:rsidR="00862870" w:rsidRPr="00862870" w:rsidRDefault="00862870" w:rsidP="003E2930">
      <w:pPr>
        <w:spacing w:after="0" w:line="240" w:lineRule="auto"/>
        <w:rPr>
          <w:rFonts w:ascii="Arial" w:eastAsia="Arial" w:hAnsi="Arial" w:cs="Arial"/>
          <w:snapToGrid w:val="0"/>
          <w:sz w:val="24"/>
          <w:szCs w:val="24"/>
          <w:lang w:val="en-CA"/>
        </w:rPr>
      </w:pPr>
    </w:p>
    <w:p w14:paraId="44481D05" w14:textId="77777777" w:rsidR="00862870" w:rsidRPr="00862870" w:rsidRDefault="00862870" w:rsidP="003E2930">
      <w:pPr>
        <w:spacing w:after="0" w:line="240" w:lineRule="auto"/>
        <w:rPr>
          <w:rFonts w:ascii="Arial" w:eastAsia="Times New Roman" w:hAnsi="Arial" w:cs="Times New Roman"/>
          <w:snapToGrid w:val="0"/>
          <w:sz w:val="24"/>
          <w:szCs w:val="20"/>
          <w:lang w:val="en-CA"/>
        </w:rPr>
      </w:pPr>
      <w:r w:rsidRPr="00862870">
        <w:rPr>
          <w:rFonts w:ascii="Arial" w:eastAsia="Times New Roman" w:hAnsi="Arial" w:cs="Times New Roman"/>
          <w:snapToGrid w:val="0"/>
          <w:sz w:val="24"/>
          <w:szCs w:val="24"/>
          <w:lang w:val="en-CA"/>
        </w:rPr>
        <w:t xml:space="preserve">The first meeting included Vice President Nancy Lawler providing an </w:t>
      </w:r>
      <w:r w:rsidRPr="00862870">
        <w:rPr>
          <w:rFonts w:ascii="Arial" w:eastAsia="Times New Roman" w:hAnsi="Arial" w:cs="Times New Roman"/>
          <w:snapToGrid w:val="0"/>
          <w:sz w:val="24"/>
          <w:szCs w:val="20"/>
          <w:lang w:val="en-CA"/>
        </w:rPr>
        <w:t xml:space="preserve">update on the FNMI committee recommendation and where at the October 2018 Executive meeting the Executive passed the following motion: (14) that the General Secretary study the language used in the current ETFO First Nations, Métis and Inuit (FNMI) Statement, with a report to the December 2018 Executive meeting. </w:t>
      </w:r>
      <w:r w:rsidRPr="00862870">
        <w:rPr>
          <w:rFonts w:ascii="Arial" w:eastAsia="Times New Roman" w:hAnsi="Arial" w:cs="Arial"/>
          <w:snapToGrid w:val="0"/>
          <w:sz w:val="24"/>
          <w:szCs w:val="24"/>
          <w:lang w:val="en-CA"/>
        </w:rPr>
        <w:t>This was later completed by the Executive staff.</w:t>
      </w:r>
    </w:p>
    <w:p w14:paraId="1D8E207C" w14:textId="77777777" w:rsidR="00862870" w:rsidRPr="00862870" w:rsidRDefault="00862870" w:rsidP="003E2930">
      <w:pPr>
        <w:spacing w:after="0" w:line="240" w:lineRule="auto"/>
        <w:rPr>
          <w:rFonts w:ascii="Arial" w:eastAsia="Times New Roman" w:hAnsi="Arial" w:cs="Times New Roman"/>
          <w:snapToGrid w:val="0"/>
          <w:sz w:val="24"/>
          <w:szCs w:val="24"/>
          <w:lang w:val="en-CA"/>
        </w:rPr>
      </w:pPr>
    </w:p>
    <w:p w14:paraId="7080FC73" w14:textId="77777777" w:rsidR="00862870" w:rsidRPr="00862870" w:rsidRDefault="00862870" w:rsidP="003E2930">
      <w:pPr>
        <w:spacing w:after="0" w:line="240" w:lineRule="auto"/>
        <w:rPr>
          <w:rFonts w:ascii="Arial" w:eastAsia="Times New Roman" w:hAnsi="Arial" w:cs="Arial"/>
          <w:snapToGrid w:val="0"/>
          <w:sz w:val="24"/>
          <w:szCs w:val="24"/>
          <w:lang w:val="en-CA"/>
        </w:rPr>
      </w:pPr>
      <w:r w:rsidRPr="00862870">
        <w:rPr>
          <w:rFonts w:ascii="Arial" w:eastAsia="Times New Roman" w:hAnsi="Arial" w:cs="Arial"/>
          <w:snapToGrid w:val="0"/>
          <w:sz w:val="24"/>
          <w:szCs w:val="24"/>
          <w:lang w:val="en-CA"/>
        </w:rPr>
        <w:t>R. Mishenene provided an update on new and existing ETFO FNMI education programs and resources, including: the dissolution of the two ETFO FNMI Online Book Clubs due to low number of members applying and a Call for Presenters that went out for the two revised Equity and Women’s Services workshops for locals (Indigenous Community Engagement and Busting Myths and Misconceptions about Indigenous Peoples).</w:t>
      </w:r>
    </w:p>
    <w:p w14:paraId="1F61CBF4" w14:textId="77777777" w:rsidR="00003288" w:rsidRDefault="00862870" w:rsidP="003E2930">
      <w:pPr>
        <w:spacing w:after="0" w:line="240" w:lineRule="auto"/>
        <w:rPr>
          <w:rFonts w:ascii="Arial" w:eastAsia="Times New Roman" w:hAnsi="Arial" w:cs="Arial"/>
          <w:snapToGrid w:val="0"/>
          <w:sz w:val="24"/>
          <w:szCs w:val="24"/>
          <w:lang w:val="en-CA"/>
        </w:rPr>
      </w:pPr>
      <w:r w:rsidRPr="00862870">
        <w:rPr>
          <w:rFonts w:ascii="Arial" w:eastAsia="Times New Roman" w:hAnsi="Arial" w:cs="Arial"/>
          <w:snapToGrid w:val="0"/>
          <w:sz w:val="24"/>
          <w:szCs w:val="24"/>
          <w:lang w:val="en-CA"/>
        </w:rPr>
        <w:lastRenderedPageBreak/>
        <w:br/>
      </w:r>
    </w:p>
    <w:p w14:paraId="05DA1301" w14:textId="77777777" w:rsidR="00862870" w:rsidRPr="00862870" w:rsidRDefault="00862870" w:rsidP="003E2930">
      <w:pPr>
        <w:spacing w:after="0" w:line="240" w:lineRule="auto"/>
        <w:rPr>
          <w:rFonts w:ascii="Arial" w:eastAsia="Times New Roman" w:hAnsi="Arial" w:cs="Arial"/>
          <w:snapToGrid w:val="0"/>
          <w:sz w:val="24"/>
          <w:szCs w:val="24"/>
          <w:lang w:val="en-CA"/>
        </w:rPr>
      </w:pPr>
      <w:r w:rsidRPr="00862870">
        <w:rPr>
          <w:rFonts w:ascii="Arial" w:eastAsia="Times New Roman" w:hAnsi="Arial" w:cs="Arial"/>
          <w:snapToGrid w:val="0"/>
          <w:sz w:val="24"/>
          <w:szCs w:val="24"/>
          <w:lang w:val="en-CA"/>
        </w:rPr>
        <w:t>The committee shared information on several Indigenous education resources and discussed the language around ETFO’s land acknowledgement particularly the</w:t>
      </w:r>
      <w:r w:rsidRPr="00862870">
        <w:rPr>
          <w:rFonts w:ascii="Arial" w:eastAsia="Times New Roman" w:hAnsi="Arial" w:cs="Arial"/>
          <w:snapToGrid w:val="0"/>
          <w:sz w:val="24"/>
          <w:szCs w:val="20"/>
          <w:lang w:val="en-CA"/>
        </w:rPr>
        <w:t xml:space="preserve"> word, ‘share’ and discussed the unceded territories in Ontario. From this, the committee recommended that ETFO </w:t>
      </w:r>
      <w:r w:rsidRPr="00862870">
        <w:rPr>
          <w:rFonts w:ascii="Arial" w:eastAsia="Times New Roman" w:hAnsi="Arial" w:cs="Arial"/>
          <w:snapToGrid w:val="0"/>
          <w:sz w:val="24"/>
          <w:szCs w:val="24"/>
          <w:lang w:val="en-CA"/>
        </w:rPr>
        <w:t>change the land acknowledgement to the following: “In the Spirit of Truth and Reconciliation, the Elementary Teachers’ Federation of Ontario acknowledges that we are gathered today on the customary and traditional lands of the Indigenous Peoples of this territory.” The second recommendation the committee made included changing the ETFO title, “FNMI Statement” to “ETFO Land Acknowledgement”.</w:t>
      </w:r>
    </w:p>
    <w:p w14:paraId="1A17CC28" w14:textId="77777777" w:rsidR="00862870" w:rsidRPr="00862870" w:rsidRDefault="00862870" w:rsidP="003E2930">
      <w:pPr>
        <w:spacing w:after="0" w:line="240" w:lineRule="auto"/>
        <w:rPr>
          <w:rFonts w:ascii="Arial" w:eastAsia="Times New Roman" w:hAnsi="Arial" w:cs="Arial"/>
          <w:snapToGrid w:val="0"/>
          <w:sz w:val="24"/>
          <w:szCs w:val="24"/>
          <w:lang w:val="en-CA"/>
        </w:rPr>
      </w:pPr>
    </w:p>
    <w:p w14:paraId="1DFFD640" w14:textId="77777777" w:rsidR="00862870" w:rsidRPr="00862870" w:rsidRDefault="00862870" w:rsidP="003E2930">
      <w:pPr>
        <w:spacing w:after="0" w:line="240" w:lineRule="auto"/>
        <w:rPr>
          <w:rFonts w:ascii="Arial" w:eastAsia="Times New Roman" w:hAnsi="Arial" w:cs="Arial"/>
          <w:snapToGrid w:val="0"/>
          <w:sz w:val="24"/>
          <w:szCs w:val="24"/>
          <w:lang w:val="en-CA"/>
        </w:rPr>
      </w:pPr>
      <w:r w:rsidRPr="00862870">
        <w:rPr>
          <w:rFonts w:ascii="Arial" w:eastAsia="Times New Roman" w:hAnsi="Arial" w:cs="Arial"/>
          <w:snapToGrid w:val="0"/>
          <w:sz w:val="24"/>
          <w:szCs w:val="24"/>
          <w:lang w:val="en-CA"/>
        </w:rPr>
        <w:t>At the second meeting, Vice President N. Lawler provided an update on the before mentioned recommendations put forth by the committee, which were both passed by the Executive. Vice President N. Lawler also shared another recommendation that was passed by the Executive, where “ETFO specify the Indigenous land ETFO is on while in the ETFO building in ETFO Land Acknowledgement”. This was later completed by the Executive staff.</w:t>
      </w:r>
    </w:p>
    <w:p w14:paraId="7ACB262B" w14:textId="77777777" w:rsidR="00862870" w:rsidRPr="00862870" w:rsidRDefault="00862870" w:rsidP="003E2930">
      <w:pPr>
        <w:spacing w:after="0" w:line="240" w:lineRule="auto"/>
        <w:rPr>
          <w:rFonts w:ascii="Arial" w:eastAsia="Times New Roman" w:hAnsi="Arial" w:cs="Times New Roman"/>
          <w:snapToGrid w:val="0"/>
          <w:sz w:val="24"/>
          <w:szCs w:val="24"/>
          <w:lang w:val="en-CA"/>
        </w:rPr>
      </w:pPr>
    </w:p>
    <w:p w14:paraId="5E84466A" w14:textId="77777777" w:rsidR="00862870" w:rsidRPr="00862870" w:rsidRDefault="00862870" w:rsidP="003E2930">
      <w:pPr>
        <w:tabs>
          <w:tab w:val="left" w:pos="720"/>
        </w:tabs>
        <w:spacing w:after="0" w:line="240" w:lineRule="auto"/>
        <w:rPr>
          <w:rFonts w:ascii="Arial" w:eastAsia="Times New Roman" w:hAnsi="Arial" w:cs="Arial"/>
          <w:snapToGrid w:val="0"/>
          <w:sz w:val="24"/>
          <w:szCs w:val="24"/>
          <w:lang w:val="en-CA"/>
        </w:rPr>
      </w:pPr>
      <w:r w:rsidRPr="00862870">
        <w:rPr>
          <w:rFonts w:ascii="Arial" w:eastAsia="Times New Roman" w:hAnsi="Arial" w:cs="Arial"/>
          <w:snapToGrid w:val="0"/>
          <w:sz w:val="24"/>
          <w:szCs w:val="24"/>
          <w:lang w:val="en-CA"/>
        </w:rPr>
        <w:t>R. Mishenene provided an update on the FNMI activities including: the fourth annual Leadership Symposium for FNMI women members which focused on intergenerational trauma of residential schools; the fourth annual FNMI Education Symposium for ETFO members that focused on Treaties; the Engaging Learners Through Play workshop for women members; and two new resources that would be developed and put on to the Spirit Horse webpage (Cultural Appropriation vs. Appreciation and Going Beyond A Land Acknowledgement).</w:t>
      </w:r>
    </w:p>
    <w:p w14:paraId="138E4805" w14:textId="77777777" w:rsidR="00862870" w:rsidRPr="00862870" w:rsidRDefault="00862870" w:rsidP="003E2930">
      <w:pPr>
        <w:tabs>
          <w:tab w:val="left" w:pos="720"/>
        </w:tabs>
        <w:spacing w:after="0" w:line="240" w:lineRule="auto"/>
        <w:rPr>
          <w:rFonts w:ascii="Arial" w:eastAsia="Times New Roman" w:hAnsi="Arial" w:cs="Arial"/>
          <w:snapToGrid w:val="0"/>
          <w:sz w:val="24"/>
          <w:szCs w:val="24"/>
          <w:lang w:val="en-CA"/>
        </w:rPr>
      </w:pPr>
    </w:p>
    <w:p w14:paraId="546DB6CA" w14:textId="77777777" w:rsidR="00862870" w:rsidRPr="00862870" w:rsidRDefault="00862870" w:rsidP="003E2930">
      <w:pPr>
        <w:tabs>
          <w:tab w:val="left" w:pos="720"/>
        </w:tabs>
        <w:spacing w:after="0" w:line="240" w:lineRule="auto"/>
        <w:rPr>
          <w:rFonts w:ascii="Arial" w:eastAsia="Times New Roman" w:hAnsi="Arial" w:cs="Arial"/>
          <w:snapToGrid w:val="0"/>
          <w:sz w:val="24"/>
          <w:szCs w:val="24"/>
          <w:lang w:val="en-CA"/>
        </w:rPr>
      </w:pPr>
      <w:r w:rsidRPr="00862870">
        <w:rPr>
          <w:rFonts w:ascii="Arial" w:eastAsia="Times New Roman" w:hAnsi="Arial" w:cs="Arial"/>
          <w:snapToGrid w:val="0"/>
          <w:sz w:val="24"/>
          <w:szCs w:val="24"/>
          <w:lang w:val="en-CA"/>
        </w:rPr>
        <w:t>The committee discussed having an application form included with members applying for the two-day Leadership Symposium for FNMI women members program. The application would invite the members to acknowledge their affiliation with an Indigenous group/organization and to provide information on how this program would support them in their role in leadership and Federation involvement.</w:t>
      </w:r>
    </w:p>
    <w:p w14:paraId="100A4E75" w14:textId="77777777" w:rsidR="00862870" w:rsidRPr="00862870" w:rsidRDefault="00862870" w:rsidP="00862870">
      <w:pPr>
        <w:spacing w:after="0" w:line="240" w:lineRule="auto"/>
        <w:rPr>
          <w:rFonts w:ascii="Arial" w:eastAsia="Times New Roman" w:hAnsi="Arial" w:cs="Times New Roman"/>
          <w:snapToGrid w:val="0"/>
          <w:sz w:val="24"/>
          <w:szCs w:val="24"/>
          <w:lang w:val="en-CA"/>
        </w:rPr>
      </w:pPr>
    </w:p>
    <w:p w14:paraId="7670A7A2" w14:textId="77777777" w:rsidR="00A67682" w:rsidRPr="00430C35" w:rsidRDefault="00A67682" w:rsidP="00330D25">
      <w:pPr>
        <w:pStyle w:val="Heading2"/>
        <w:rPr>
          <w:snapToGrid w:val="0"/>
          <w:lang w:val="en-CA"/>
        </w:rPr>
      </w:pPr>
      <w:r w:rsidRPr="00430C35">
        <w:rPr>
          <w:snapToGrid w:val="0"/>
          <w:lang w:val="en-CA"/>
        </w:rPr>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5ADBD67B" w14:textId="77777777" w:rsidR="00862870" w:rsidRPr="00862870" w:rsidRDefault="00862870" w:rsidP="00862870">
      <w:pPr>
        <w:widowControl w:val="0"/>
        <w:autoSpaceDE w:val="0"/>
        <w:autoSpaceDN w:val="0"/>
        <w:adjustRightInd w:val="0"/>
        <w:spacing w:after="0" w:line="240" w:lineRule="auto"/>
        <w:rPr>
          <w:rFonts w:ascii="Arial" w:eastAsia="Times New Roman" w:hAnsi="Arial" w:cs="Arial"/>
          <w:b/>
          <w:snapToGrid w:val="0"/>
          <w:sz w:val="24"/>
          <w:szCs w:val="20"/>
          <w:lang w:val="en-CA"/>
        </w:rPr>
      </w:pPr>
    </w:p>
    <w:p w14:paraId="3EC0046D" w14:textId="77777777" w:rsidR="00862870" w:rsidRPr="00862870" w:rsidRDefault="00862870" w:rsidP="00862870">
      <w:pPr>
        <w:widowControl w:val="0"/>
        <w:autoSpaceDE w:val="0"/>
        <w:autoSpaceDN w:val="0"/>
        <w:adjustRightInd w:val="0"/>
        <w:spacing w:after="0" w:line="240" w:lineRule="auto"/>
        <w:rPr>
          <w:rFonts w:ascii="Arial" w:eastAsia="Times New Roman" w:hAnsi="Arial" w:cs="Arial"/>
          <w:snapToGrid w:val="0"/>
          <w:sz w:val="24"/>
          <w:szCs w:val="20"/>
          <w:lang w:val="en-CA"/>
        </w:rPr>
      </w:pPr>
      <w:r w:rsidRPr="00862870">
        <w:rPr>
          <w:rFonts w:ascii="Arial" w:eastAsia="Times New Roman" w:hAnsi="Arial" w:cs="Arial"/>
          <w:snapToGrid w:val="0"/>
          <w:sz w:val="24"/>
          <w:szCs w:val="20"/>
          <w:lang w:val="en-CA"/>
        </w:rPr>
        <w:t>Nil.</w:t>
      </w:r>
    </w:p>
    <w:p w14:paraId="677697F8" w14:textId="77777777" w:rsidR="00862870" w:rsidRPr="00862870" w:rsidRDefault="00862870" w:rsidP="00862870">
      <w:pPr>
        <w:widowControl w:val="0"/>
        <w:autoSpaceDE w:val="0"/>
        <w:autoSpaceDN w:val="0"/>
        <w:adjustRightInd w:val="0"/>
        <w:spacing w:after="0" w:line="240" w:lineRule="auto"/>
        <w:rPr>
          <w:rFonts w:ascii="Arial" w:eastAsia="Times New Roman" w:hAnsi="Arial" w:cs="Arial"/>
          <w:snapToGrid w:val="0"/>
          <w:sz w:val="20"/>
          <w:szCs w:val="20"/>
          <w:lang w:val="en-CA"/>
        </w:rPr>
      </w:pPr>
    </w:p>
    <w:p w14:paraId="4BB10525" w14:textId="77777777" w:rsidR="00862870" w:rsidRPr="00862870" w:rsidRDefault="00862870" w:rsidP="008B0DC9">
      <w:pPr>
        <w:widowControl w:val="0"/>
        <w:tabs>
          <w:tab w:val="left" w:pos="3780"/>
          <w:tab w:val="left" w:pos="3870"/>
          <w:tab w:val="left" w:pos="4320"/>
          <w:tab w:val="left" w:pos="4410"/>
          <w:tab w:val="left" w:pos="4680"/>
        </w:tabs>
        <w:autoSpaceDE w:val="0"/>
        <w:autoSpaceDN w:val="0"/>
        <w:adjustRightInd w:val="0"/>
        <w:spacing w:after="0" w:line="240" w:lineRule="auto"/>
        <w:ind w:left="9000" w:hanging="4680"/>
        <w:rPr>
          <w:rFonts w:ascii="Arial" w:eastAsia="Times New Roman" w:hAnsi="Arial" w:cs="Arial"/>
          <w:snapToGrid w:val="0"/>
          <w:sz w:val="24"/>
          <w:szCs w:val="24"/>
          <w:lang w:val="en-CA"/>
        </w:rPr>
      </w:pPr>
      <w:r w:rsidRPr="00862870">
        <w:rPr>
          <w:rFonts w:ascii="Arial" w:eastAsia="Times New Roman" w:hAnsi="Arial" w:cs="Arial"/>
          <w:snapToGrid w:val="0"/>
          <w:sz w:val="24"/>
          <w:szCs w:val="24"/>
          <w:lang w:val="en-CA"/>
        </w:rPr>
        <w:t>Respectfully submitted,</w:t>
      </w:r>
    </w:p>
    <w:p w14:paraId="611F468A" w14:textId="77777777" w:rsidR="007E2A09" w:rsidRDefault="00862870" w:rsidP="007E2A09">
      <w:pPr>
        <w:widowControl w:val="0"/>
        <w:tabs>
          <w:tab w:val="left" w:pos="3780"/>
          <w:tab w:val="left" w:pos="3870"/>
          <w:tab w:val="left" w:pos="4320"/>
          <w:tab w:val="left" w:pos="4410"/>
          <w:tab w:val="left" w:pos="4680"/>
        </w:tabs>
        <w:autoSpaceDE w:val="0"/>
        <w:autoSpaceDN w:val="0"/>
        <w:adjustRightInd w:val="0"/>
        <w:spacing w:after="0" w:line="240" w:lineRule="auto"/>
        <w:ind w:left="4320" w:right="-450"/>
        <w:rPr>
          <w:rFonts w:ascii="Arial" w:eastAsia="Times New Roman" w:hAnsi="Arial" w:cs="Arial"/>
          <w:snapToGrid w:val="0"/>
          <w:sz w:val="24"/>
          <w:szCs w:val="24"/>
          <w:lang w:val="en-CA"/>
        </w:rPr>
      </w:pPr>
      <w:r w:rsidRPr="00862870">
        <w:rPr>
          <w:rFonts w:ascii="Arial" w:eastAsia="Times New Roman" w:hAnsi="Arial" w:cs="Arial"/>
          <w:snapToGrid w:val="0"/>
          <w:sz w:val="24"/>
          <w:szCs w:val="24"/>
          <w:lang w:val="en-CA"/>
        </w:rPr>
        <w:t>Christina Saunders, Chairperson</w:t>
      </w:r>
    </w:p>
    <w:p w14:paraId="07E1FDC5" w14:textId="77777777" w:rsidR="007E2A09" w:rsidRDefault="007E2A09" w:rsidP="007E2A09">
      <w:pPr>
        <w:widowControl w:val="0"/>
        <w:tabs>
          <w:tab w:val="left" w:pos="3780"/>
          <w:tab w:val="left" w:pos="3870"/>
          <w:tab w:val="left" w:pos="4320"/>
          <w:tab w:val="left" w:pos="4410"/>
          <w:tab w:val="left" w:pos="4680"/>
        </w:tabs>
        <w:autoSpaceDE w:val="0"/>
        <w:autoSpaceDN w:val="0"/>
        <w:adjustRightInd w:val="0"/>
        <w:spacing w:after="0" w:line="240" w:lineRule="auto"/>
        <w:ind w:left="4320" w:right="-450"/>
        <w:rPr>
          <w:rFonts w:ascii="Arial" w:eastAsia="Times New Roman" w:hAnsi="Arial" w:cs="Arial"/>
          <w:snapToGrid w:val="0"/>
          <w:sz w:val="20"/>
          <w:szCs w:val="20"/>
          <w:lang w:val="en-CA"/>
        </w:rPr>
      </w:pPr>
    </w:p>
    <w:p w14:paraId="03D115AF" w14:textId="77777777" w:rsidR="00862870" w:rsidRPr="007E2A09" w:rsidRDefault="00862870" w:rsidP="007E2A09">
      <w:pPr>
        <w:widowControl w:val="0"/>
        <w:tabs>
          <w:tab w:val="left" w:pos="3780"/>
          <w:tab w:val="left" w:pos="3870"/>
          <w:tab w:val="left" w:pos="4320"/>
          <w:tab w:val="left" w:pos="4410"/>
          <w:tab w:val="left" w:pos="4680"/>
        </w:tabs>
        <w:autoSpaceDE w:val="0"/>
        <w:autoSpaceDN w:val="0"/>
        <w:adjustRightInd w:val="0"/>
        <w:spacing w:after="0" w:line="240" w:lineRule="auto"/>
        <w:ind w:right="-450"/>
        <w:rPr>
          <w:rFonts w:ascii="Arial" w:eastAsia="Times New Roman" w:hAnsi="Arial" w:cs="Arial"/>
          <w:snapToGrid w:val="0"/>
          <w:sz w:val="24"/>
          <w:szCs w:val="24"/>
          <w:lang w:val="en-CA"/>
        </w:rPr>
      </w:pPr>
      <w:r w:rsidRPr="00862870">
        <w:rPr>
          <w:rFonts w:ascii="Arial" w:eastAsia="Times New Roman" w:hAnsi="Arial" w:cs="Arial"/>
          <w:snapToGrid w:val="0"/>
          <w:sz w:val="20"/>
          <w:szCs w:val="20"/>
          <w:lang w:val="en-CA"/>
        </w:rPr>
        <w:t>RM:CS:NT</w:t>
      </w:r>
    </w:p>
    <w:p w14:paraId="07398703" w14:textId="77777777" w:rsidR="00734CBB" w:rsidRDefault="00734CBB">
      <w:pPr>
        <w:rPr>
          <w:rFonts w:ascii="Arial" w:eastAsia="Times New Roman" w:hAnsi="Arial" w:cs="Times New Roman"/>
          <w:b/>
          <w:snapToGrid w:val="0"/>
          <w:sz w:val="28"/>
          <w:szCs w:val="28"/>
          <w:lang w:val="en-CA"/>
        </w:rPr>
      </w:pPr>
      <w:r>
        <w:rPr>
          <w:rFonts w:ascii="Arial" w:eastAsia="Times New Roman" w:hAnsi="Arial" w:cs="Times New Roman"/>
          <w:b/>
          <w:snapToGrid w:val="0"/>
          <w:sz w:val="28"/>
          <w:szCs w:val="28"/>
          <w:lang w:val="en-CA"/>
        </w:rPr>
        <w:br w:type="page"/>
      </w:r>
    </w:p>
    <w:p w14:paraId="3EBCCC5C" w14:textId="7B691C7F" w:rsidR="00245423" w:rsidRPr="00245423" w:rsidRDefault="00245423" w:rsidP="00330D25">
      <w:pPr>
        <w:pStyle w:val="Heading1"/>
        <w:rPr>
          <w:rFonts w:eastAsia="Times New Roman"/>
          <w:snapToGrid w:val="0"/>
          <w:lang w:val="en-CA"/>
        </w:rPr>
      </w:pPr>
      <w:r w:rsidRPr="00245423">
        <w:rPr>
          <w:rFonts w:eastAsia="Times New Roman"/>
          <w:snapToGrid w:val="0"/>
          <w:lang w:val="en-CA"/>
        </w:rPr>
        <w:lastRenderedPageBreak/>
        <w:t>REPORT TO THE 2019 ANNUAL MEETING OF THE FRENCH AS A SECOND LANGUAGE COMMITTEE</w:t>
      </w:r>
    </w:p>
    <w:p w14:paraId="6BF8B6CB" w14:textId="77777777" w:rsidR="00245423" w:rsidRPr="00245423" w:rsidRDefault="00245423" w:rsidP="00245423">
      <w:pPr>
        <w:widowControl w:val="0"/>
        <w:spacing w:after="0" w:line="240" w:lineRule="auto"/>
        <w:jc w:val="center"/>
        <w:rPr>
          <w:rFonts w:ascii="Arial" w:eastAsia="Times New Roman" w:hAnsi="Arial" w:cs="Times New Roman"/>
          <w:snapToGrid w:val="0"/>
          <w:sz w:val="24"/>
          <w:szCs w:val="24"/>
          <w:lang w:val="en-CA"/>
        </w:rPr>
      </w:pPr>
    </w:p>
    <w:p w14:paraId="3F896DA0" w14:textId="77777777" w:rsidR="00245423" w:rsidRPr="00245423" w:rsidRDefault="00245423" w:rsidP="00330D25">
      <w:pPr>
        <w:pStyle w:val="Heading2"/>
        <w:rPr>
          <w:snapToGrid w:val="0"/>
          <w:lang w:val="en-CA"/>
        </w:rPr>
      </w:pPr>
      <w:r w:rsidRPr="00245423">
        <w:rPr>
          <w:snapToGrid w:val="0"/>
          <w:lang w:val="en-CA"/>
        </w:rPr>
        <w:t>Terms of Reference</w:t>
      </w:r>
    </w:p>
    <w:p w14:paraId="163F71EA" w14:textId="77777777" w:rsidR="00245423" w:rsidRPr="00245423" w:rsidRDefault="00245423" w:rsidP="00245423">
      <w:pPr>
        <w:widowControl w:val="0"/>
        <w:spacing w:after="0" w:line="240" w:lineRule="auto"/>
        <w:rPr>
          <w:rFonts w:ascii="Arial" w:eastAsia="Times New Roman" w:hAnsi="Arial" w:cs="Times New Roman"/>
          <w:snapToGrid w:val="0"/>
          <w:sz w:val="24"/>
          <w:szCs w:val="24"/>
          <w:lang w:val="en-CA"/>
        </w:rPr>
      </w:pPr>
    </w:p>
    <w:p w14:paraId="1B01C8DF" w14:textId="77777777" w:rsidR="00245423" w:rsidRPr="00245423" w:rsidRDefault="00245423" w:rsidP="00F06471">
      <w:pPr>
        <w:widowControl w:val="0"/>
        <w:numPr>
          <w:ilvl w:val="0"/>
          <w:numId w:val="9"/>
        </w:numPr>
        <w:spacing w:after="0" w:line="240" w:lineRule="auto"/>
        <w:contextualSpacing/>
        <w:rPr>
          <w:rFonts w:ascii="Arial" w:eastAsia="Times New Roman" w:hAnsi="Arial" w:cs="Arial"/>
          <w:snapToGrid w:val="0"/>
          <w:sz w:val="24"/>
          <w:szCs w:val="24"/>
          <w:lang w:val="en-CA"/>
        </w:rPr>
      </w:pPr>
      <w:r w:rsidRPr="00245423">
        <w:rPr>
          <w:rFonts w:ascii="Arial" w:eastAsia="Times New Roman" w:hAnsi="Arial" w:cs="Arial"/>
          <w:snapToGrid w:val="0"/>
          <w:sz w:val="24"/>
          <w:szCs w:val="24"/>
          <w:lang w:val="en-CA"/>
        </w:rPr>
        <w:t>To advise and make recommendations to the Executive on strategies, which raise awareness and sensitize ETFO and its membership about French as a Second Language (FSL) issues and French language services.</w:t>
      </w:r>
    </w:p>
    <w:p w14:paraId="2E83C298" w14:textId="77777777" w:rsidR="00245423" w:rsidRPr="00245423" w:rsidRDefault="00245423" w:rsidP="00F06471">
      <w:pPr>
        <w:widowControl w:val="0"/>
        <w:numPr>
          <w:ilvl w:val="0"/>
          <w:numId w:val="9"/>
        </w:numPr>
        <w:spacing w:after="0" w:line="240" w:lineRule="auto"/>
        <w:contextualSpacing/>
        <w:rPr>
          <w:rFonts w:ascii="Arial" w:eastAsia="Times New Roman" w:hAnsi="Arial" w:cs="Arial"/>
          <w:snapToGrid w:val="0"/>
          <w:sz w:val="24"/>
          <w:szCs w:val="24"/>
          <w:lang w:val="en-CA"/>
        </w:rPr>
      </w:pPr>
      <w:r w:rsidRPr="00245423">
        <w:rPr>
          <w:rFonts w:ascii="Arial" w:eastAsia="Times New Roman" w:hAnsi="Arial" w:cs="Arial"/>
          <w:snapToGrid w:val="0"/>
          <w:sz w:val="24"/>
          <w:szCs w:val="24"/>
          <w:lang w:val="en-CA"/>
        </w:rPr>
        <w:t>To identify ways of supporting FSL teachers and programs.</w:t>
      </w:r>
    </w:p>
    <w:p w14:paraId="0FCD01CF" w14:textId="77777777" w:rsidR="00245423" w:rsidRPr="00245423" w:rsidRDefault="00245423" w:rsidP="00F06471">
      <w:pPr>
        <w:widowControl w:val="0"/>
        <w:numPr>
          <w:ilvl w:val="0"/>
          <w:numId w:val="9"/>
        </w:numPr>
        <w:spacing w:after="0" w:line="240" w:lineRule="auto"/>
        <w:contextualSpacing/>
        <w:rPr>
          <w:rFonts w:ascii="Arial" w:eastAsia="Times New Roman" w:hAnsi="Arial" w:cs="Arial"/>
          <w:snapToGrid w:val="0"/>
          <w:sz w:val="24"/>
          <w:szCs w:val="24"/>
          <w:lang w:val="en-CA"/>
        </w:rPr>
      </w:pPr>
      <w:r w:rsidRPr="00245423">
        <w:rPr>
          <w:rFonts w:ascii="Arial" w:eastAsia="Times New Roman" w:hAnsi="Arial" w:cs="Arial"/>
          <w:snapToGrid w:val="0"/>
          <w:sz w:val="24"/>
          <w:szCs w:val="24"/>
          <w:lang w:val="en-CA"/>
        </w:rPr>
        <w:t>To provide advice on the promotion of teaching FSL as a career.</w:t>
      </w:r>
    </w:p>
    <w:p w14:paraId="46CB2BB4" w14:textId="77777777" w:rsidR="00245423" w:rsidRPr="00245423" w:rsidRDefault="00245423" w:rsidP="00F06471">
      <w:pPr>
        <w:widowControl w:val="0"/>
        <w:numPr>
          <w:ilvl w:val="0"/>
          <w:numId w:val="9"/>
        </w:numPr>
        <w:spacing w:after="0" w:line="240" w:lineRule="auto"/>
        <w:contextualSpacing/>
        <w:rPr>
          <w:rFonts w:ascii="Arial" w:eastAsia="Times New Roman" w:hAnsi="Arial" w:cs="Arial"/>
          <w:snapToGrid w:val="0"/>
          <w:sz w:val="24"/>
          <w:szCs w:val="24"/>
          <w:lang w:val="en-CA"/>
        </w:rPr>
      </w:pPr>
      <w:r w:rsidRPr="00245423">
        <w:rPr>
          <w:rFonts w:ascii="Arial" w:eastAsia="Times New Roman" w:hAnsi="Arial" w:cs="Arial"/>
          <w:snapToGrid w:val="0"/>
          <w:sz w:val="24"/>
          <w:szCs w:val="24"/>
          <w:lang w:val="en-CA"/>
        </w:rPr>
        <w:t>To monitor changes in legislation and make recommendations to the Executive to communicate with the Ministry of Education and boards about FSL issues.</w:t>
      </w:r>
    </w:p>
    <w:p w14:paraId="7B58797F" w14:textId="77777777" w:rsidR="00245423" w:rsidRPr="00245423" w:rsidRDefault="00245423" w:rsidP="00245423">
      <w:pPr>
        <w:widowControl w:val="0"/>
        <w:spacing w:after="0" w:line="240" w:lineRule="auto"/>
        <w:rPr>
          <w:rFonts w:ascii="Arial" w:eastAsia="Times New Roman" w:hAnsi="Arial" w:cs="Times New Roman"/>
          <w:snapToGrid w:val="0"/>
          <w:sz w:val="24"/>
          <w:szCs w:val="24"/>
          <w:lang w:val="en-CA"/>
        </w:rPr>
      </w:pPr>
    </w:p>
    <w:p w14:paraId="0C39E690" w14:textId="77777777" w:rsidR="00245423" w:rsidRPr="00245423" w:rsidRDefault="00245423" w:rsidP="00330D25">
      <w:pPr>
        <w:pStyle w:val="Heading2"/>
        <w:rPr>
          <w:snapToGrid w:val="0"/>
          <w:lang w:val="en-CA"/>
        </w:rPr>
      </w:pPr>
      <w:r w:rsidRPr="00245423">
        <w:rPr>
          <w:snapToGrid w:val="0"/>
          <w:lang w:val="en-CA"/>
        </w:rPr>
        <w:t>Committee Members</w:t>
      </w:r>
    </w:p>
    <w:p w14:paraId="244EEBAB" w14:textId="77777777" w:rsidR="00245423" w:rsidRPr="00245423" w:rsidRDefault="00245423" w:rsidP="00245423">
      <w:pPr>
        <w:widowControl w:val="0"/>
        <w:spacing w:after="0" w:line="240" w:lineRule="auto"/>
        <w:rPr>
          <w:rFonts w:ascii="Arial" w:eastAsia="Times New Roman" w:hAnsi="Arial" w:cs="Times New Roman"/>
          <w:snapToGrid w:val="0"/>
          <w:sz w:val="24"/>
          <w:szCs w:val="20"/>
          <w:lang w:val="en-CA"/>
        </w:rPr>
      </w:pPr>
    </w:p>
    <w:p w14:paraId="02B3D24C" w14:textId="31C227DF" w:rsidR="00245423" w:rsidRPr="00245423" w:rsidRDefault="00245423" w:rsidP="00245423">
      <w:pPr>
        <w:widowControl w:val="0"/>
        <w:spacing w:after="0" w:line="240" w:lineRule="auto"/>
        <w:rPr>
          <w:rFonts w:ascii="Arial" w:eastAsia="Times New Roman" w:hAnsi="Arial" w:cs="Arial"/>
          <w:snapToGrid w:val="0"/>
          <w:sz w:val="24"/>
          <w:szCs w:val="24"/>
          <w:lang w:val="en-CA"/>
        </w:rPr>
      </w:pPr>
      <w:r w:rsidRPr="00245423">
        <w:rPr>
          <w:rFonts w:ascii="Arial" w:eastAsia="Times New Roman" w:hAnsi="Arial" w:cs="Times New Roman"/>
          <w:snapToGrid w:val="0"/>
          <w:sz w:val="24"/>
          <w:szCs w:val="20"/>
          <w:lang w:val="en-CA"/>
        </w:rPr>
        <w:t>Christina McKibbon</w:t>
      </w:r>
      <w:r w:rsidR="00445EB9">
        <w:rPr>
          <w:rFonts w:ascii="Arial" w:eastAsia="Times New Roman" w:hAnsi="Arial" w:cs="Times New Roman"/>
          <w:snapToGrid w:val="0"/>
          <w:sz w:val="24"/>
          <w:szCs w:val="20"/>
          <w:lang w:val="en-CA"/>
        </w:rPr>
        <w:t xml:space="preserve"> - </w:t>
      </w:r>
      <w:r w:rsidRPr="00245423">
        <w:rPr>
          <w:rFonts w:ascii="Arial" w:eastAsia="Times New Roman" w:hAnsi="Arial" w:cs="Times New Roman"/>
          <w:snapToGrid w:val="0"/>
          <w:sz w:val="24"/>
          <w:szCs w:val="20"/>
          <w:lang w:val="en-CA"/>
        </w:rPr>
        <w:t>Greater Essex County Teacher Local (Chairperson)</w:t>
      </w:r>
    </w:p>
    <w:p w14:paraId="4797528D" w14:textId="35DD2A1D" w:rsidR="00245423" w:rsidRPr="00245423" w:rsidRDefault="00245423" w:rsidP="00245423">
      <w:pPr>
        <w:widowControl w:val="0"/>
        <w:spacing w:after="0" w:line="240" w:lineRule="auto"/>
        <w:rPr>
          <w:rFonts w:ascii="Arial" w:eastAsia="Times New Roman" w:hAnsi="Arial" w:cs="Arial"/>
          <w:snapToGrid w:val="0"/>
          <w:sz w:val="24"/>
          <w:szCs w:val="24"/>
          <w:lang w:val="en-CA"/>
        </w:rPr>
      </w:pPr>
      <w:proofErr w:type="spellStart"/>
      <w:r w:rsidRPr="00245423">
        <w:rPr>
          <w:rFonts w:ascii="Arial" w:eastAsia="Times New Roman" w:hAnsi="Arial" w:cs="Arial"/>
          <w:snapToGrid w:val="0"/>
          <w:sz w:val="24"/>
          <w:szCs w:val="24"/>
          <w:lang w:val="en-CA"/>
        </w:rPr>
        <w:t>Mitzy</w:t>
      </w:r>
      <w:proofErr w:type="spellEnd"/>
      <w:r w:rsidRPr="00245423">
        <w:rPr>
          <w:rFonts w:ascii="Arial" w:eastAsia="Times New Roman" w:hAnsi="Arial" w:cs="Arial"/>
          <w:snapToGrid w:val="0"/>
          <w:sz w:val="24"/>
          <w:szCs w:val="24"/>
          <w:lang w:val="en-CA"/>
        </w:rPr>
        <w:t xml:space="preserve"> Alarcon</w:t>
      </w:r>
      <w:r w:rsidR="00445EB9">
        <w:rPr>
          <w:rFonts w:ascii="Arial" w:eastAsia="Times New Roman" w:hAnsi="Arial" w:cs="Arial"/>
          <w:snapToGrid w:val="0"/>
          <w:sz w:val="24"/>
          <w:szCs w:val="24"/>
          <w:lang w:val="en-CA"/>
        </w:rPr>
        <w:t xml:space="preserve"> - </w:t>
      </w:r>
      <w:r w:rsidRPr="00245423">
        <w:rPr>
          <w:rFonts w:ascii="Arial" w:eastAsia="Times New Roman" w:hAnsi="Arial" w:cs="Arial"/>
          <w:snapToGrid w:val="0"/>
          <w:sz w:val="24"/>
          <w:szCs w:val="24"/>
          <w:lang w:val="en-CA"/>
        </w:rPr>
        <w:t xml:space="preserve">Peel Teacher Local </w:t>
      </w:r>
    </w:p>
    <w:p w14:paraId="1346B3C2" w14:textId="0352D539" w:rsidR="00245423" w:rsidRPr="00245423" w:rsidRDefault="00245423" w:rsidP="00245423">
      <w:pPr>
        <w:widowControl w:val="0"/>
        <w:spacing w:after="0" w:line="240" w:lineRule="auto"/>
        <w:rPr>
          <w:rFonts w:ascii="Arial" w:eastAsia="Times New Roman" w:hAnsi="Arial" w:cs="Arial"/>
          <w:snapToGrid w:val="0"/>
          <w:sz w:val="24"/>
          <w:szCs w:val="24"/>
          <w:lang w:val="en-CA"/>
        </w:rPr>
      </w:pPr>
      <w:r w:rsidRPr="00245423">
        <w:rPr>
          <w:rFonts w:ascii="Arial" w:eastAsia="Times New Roman" w:hAnsi="Arial" w:cs="Arial"/>
          <w:snapToGrid w:val="0"/>
          <w:sz w:val="24"/>
          <w:szCs w:val="24"/>
          <w:lang w:val="en-CA"/>
        </w:rPr>
        <w:t xml:space="preserve">Julie Liu </w:t>
      </w:r>
      <w:r w:rsidR="00445EB9">
        <w:rPr>
          <w:rFonts w:ascii="Arial" w:eastAsia="Times New Roman" w:hAnsi="Arial" w:cs="Arial"/>
          <w:snapToGrid w:val="0"/>
          <w:sz w:val="24"/>
          <w:szCs w:val="24"/>
          <w:lang w:val="en-CA"/>
        </w:rPr>
        <w:t xml:space="preserve">- </w:t>
      </w:r>
      <w:r w:rsidRPr="00245423">
        <w:rPr>
          <w:rFonts w:ascii="Arial" w:eastAsia="Times New Roman" w:hAnsi="Arial" w:cs="Arial"/>
          <w:snapToGrid w:val="0"/>
          <w:sz w:val="24"/>
          <w:szCs w:val="24"/>
          <w:lang w:val="en-CA"/>
        </w:rPr>
        <w:t>Elementary Teachers of Toronto Local</w:t>
      </w:r>
    </w:p>
    <w:p w14:paraId="1A6ADD5D" w14:textId="42FC0AFF" w:rsidR="00245423" w:rsidRPr="00245423" w:rsidRDefault="00245423" w:rsidP="00245423">
      <w:pPr>
        <w:widowControl w:val="0"/>
        <w:spacing w:after="0" w:line="240" w:lineRule="auto"/>
        <w:rPr>
          <w:rFonts w:ascii="Arial" w:eastAsia="Times New Roman" w:hAnsi="Arial" w:cs="Arial"/>
          <w:snapToGrid w:val="0"/>
          <w:sz w:val="24"/>
          <w:szCs w:val="24"/>
          <w:lang w:val="en-CA"/>
        </w:rPr>
      </w:pPr>
      <w:r w:rsidRPr="00245423">
        <w:rPr>
          <w:rFonts w:ascii="Arial" w:eastAsia="Times New Roman" w:hAnsi="Arial" w:cs="Arial"/>
          <w:snapToGrid w:val="0"/>
          <w:sz w:val="24"/>
          <w:szCs w:val="24"/>
          <w:lang w:val="en-CA"/>
        </w:rPr>
        <w:t>Guy Pilon</w:t>
      </w:r>
      <w:r w:rsidR="00445EB9">
        <w:rPr>
          <w:rFonts w:ascii="Arial" w:eastAsia="Times New Roman" w:hAnsi="Arial" w:cs="Arial"/>
          <w:snapToGrid w:val="0"/>
          <w:sz w:val="24"/>
          <w:szCs w:val="24"/>
          <w:lang w:val="en-CA"/>
        </w:rPr>
        <w:t xml:space="preserve"> - </w:t>
      </w:r>
      <w:r w:rsidRPr="00245423">
        <w:rPr>
          <w:rFonts w:ascii="Arial" w:eastAsia="Times New Roman" w:hAnsi="Arial" w:cs="Arial"/>
          <w:snapToGrid w:val="0"/>
          <w:sz w:val="24"/>
          <w:szCs w:val="24"/>
          <w:lang w:val="en-CA"/>
        </w:rPr>
        <w:t xml:space="preserve">Ottawa-Carleton Teacher Local </w:t>
      </w:r>
    </w:p>
    <w:p w14:paraId="10BB01FE" w14:textId="6AAEF569" w:rsidR="00245423" w:rsidRPr="00245423" w:rsidRDefault="00245423" w:rsidP="00245423">
      <w:pPr>
        <w:widowControl w:val="0"/>
        <w:spacing w:after="0" w:line="240" w:lineRule="auto"/>
        <w:rPr>
          <w:rFonts w:ascii="Arial" w:eastAsia="Times New Roman" w:hAnsi="Arial" w:cs="Arial"/>
          <w:snapToGrid w:val="0"/>
          <w:sz w:val="24"/>
          <w:szCs w:val="24"/>
          <w:lang w:val="en-CA"/>
        </w:rPr>
      </w:pPr>
      <w:r w:rsidRPr="00245423">
        <w:rPr>
          <w:rFonts w:ascii="Arial" w:eastAsia="Times New Roman" w:hAnsi="Arial" w:cs="Times New Roman"/>
          <w:snapToGrid w:val="0"/>
          <w:sz w:val="24"/>
          <w:szCs w:val="20"/>
          <w:lang w:val="en-CA"/>
        </w:rPr>
        <w:t xml:space="preserve">Janet-Marie </w:t>
      </w:r>
      <w:proofErr w:type="spellStart"/>
      <w:r w:rsidRPr="00245423">
        <w:rPr>
          <w:rFonts w:ascii="Arial" w:eastAsia="Times New Roman" w:hAnsi="Arial" w:cs="Times New Roman"/>
          <w:snapToGrid w:val="0"/>
          <w:sz w:val="24"/>
          <w:szCs w:val="20"/>
          <w:lang w:val="en-CA"/>
        </w:rPr>
        <w:t>Ramsaywak</w:t>
      </w:r>
      <w:proofErr w:type="spellEnd"/>
      <w:r w:rsidR="00445EB9">
        <w:rPr>
          <w:rFonts w:ascii="Arial" w:eastAsia="Times New Roman" w:hAnsi="Arial" w:cs="Times New Roman"/>
          <w:snapToGrid w:val="0"/>
          <w:sz w:val="24"/>
          <w:szCs w:val="20"/>
          <w:lang w:val="en-CA"/>
        </w:rPr>
        <w:t xml:space="preserve"> - </w:t>
      </w:r>
      <w:r w:rsidRPr="00245423">
        <w:rPr>
          <w:rFonts w:ascii="Arial" w:eastAsia="Times New Roman" w:hAnsi="Arial" w:cs="Arial"/>
          <w:snapToGrid w:val="0"/>
          <w:sz w:val="24"/>
          <w:szCs w:val="24"/>
          <w:lang w:val="en-CA"/>
        </w:rPr>
        <w:t>Keewatin-Patricia Teacher Local</w:t>
      </w:r>
    </w:p>
    <w:p w14:paraId="71483281" w14:textId="50E9179C" w:rsidR="00245423" w:rsidRPr="00245423" w:rsidRDefault="00245423" w:rsidP="00245423">
      <w:pPr>
        <w:widowControl w:val="0"/>
        <w:spacing w:after="0" w:line="240" w:lineRule="auto"/>
        <w:rPr>
          <w:rFonts w:ascii="Arial" w:eastAsia="Times New Roman" w:hAnsi="Arial" w:cs="Arial"/>
          <w:snapToGrid w:val="0"/>
          <w:sz w:val="24"/>
          <w:szCs w:val="24"/>
          <w:lang w:val="en-CA"/>
        </w:rPr>
      </w:pPr>
      <w:r w:rsidRPr="00245423">
        <w:rPr>
          <w:rFonts w:ascii="Arial" w:eastAsia="Times New Roman" w:hAnsi="Arial" w:cs="Arial"/>
          <w:snapToGrid w:val="0"/>
          <w:sz w:val="24"/>
          <w:szCs w:val="24"/>
          <w:lang w:val="en-CA"/>
        </w:rPr>
        <w:t>Shawna Rothgeb</w:t>
      </w:r>
      <w:r w:rsidR="00445EB9">
        <w:rPr>
          <w:rFonts w:ascii="Arial" w:eastAsia="Times New Roman" w:hAnsi="Arial" w:cs="Arial"/>
          <w:snapToGrid w:val="0"/>
          <w:sz w:val="24"/>
          <w:szCs w:val="24"/>
          <w:lang w:val="en-CA"/>
        </w:rPr>
        <w:t xml:space="preserve"> - </w:t>
      </w:r>
      <w:r w:rsidRPr="00245423">
        <w:rPr>
          <w:rFonts w:ascii="Arial" w:eastAsia="Times New Roman" w:hAnsi="Arial" w:cs="Arial"/>
          <w:snapToGrid w:val="0"/>
          <w:sz w:val="24"/>
          <w:szCs w:val="24"/>
          <w:lang w:val="en-CA"/>
        </w:rPr>
        <w:t>Ottawa-Carleton Teacher Local (alternate)</w:t>
      </w:r>
    </w:p>
    <w:p w14:paraId="79C678C5" w14:textId="13E4890F" w:rsidR="00245423" w:rsidRPr="00245423" w:rsidRDefault="00245423" w:rsidP="00245423">
      <w:pPr>
        <w:widowControl w:val="0"/>
        <w:spacing w:after="0" w:line="240" w:lineRule="auto"/>
        <w:rPr>
          <w:rFonts w:ascii="Arial" w:eastAsia="Times New Roman" w:hAnsi="Arial" w:cs="Arial"/>
          <w:snapToGrid w:val="0"/>
          <w:sz w:val="24"/>
          <w:szCs w:val="24"/>
          <w:lang w:val="en-CA"/>
        </w:rPr>
      </w:pPr>
      <w:r w:rsidRPr="00245423">
        <w:rPr>
          <w:rFonts w:ascii="Arial" w:eastAsia="Times New Roman" w:hAnsi="Arial" w:cs="Arial"/>
          <w:snapToGrid w:val="0"/>
          <w:sz w:val="24"/>
          <w:szCs w:val="24"/>
          <w:lang w:val="en-CA"/>
        </w:rPr>
        <w:t>Krista Walford</w:t>
      </w:r>
      <w:r w:rsidR="00445EB9">
        <w:rPr>
          <w:rFonts w:ascii="Arial" w:eastAsia="Times New Roman" w:hAnsi="Arial" w:cs="Arial"/>
          <w:snapToGrid w:val="0"/>
          <w:sz w:val="24"/>
          <w:szCs w:val="24"/>
          <w:lang w:val="en-CA"/>
        </w:rPr>
        <w:t xml:space="preserve"> - </w:t>
      </w:r>
      <w:r w:rsidRPr="00245423">
        <w:rPr>
          <w:rFonts w:ascii="Arial" w:eastAsia="Times New Roman" w:hAnsi="Arial" w:cs="Arial"/>
          <w:snapToGrid w:val="0"/>
          <w:sz w:val="24"/>
          <w:szCs w:val="24"/>
          <w:lang w:val="en-CA"/>
        </w:rPr>
        <w:t>Staff Liaison</w:t>
      </w:r>
    </w:p>
    <w:p w14:paraId="4E140BC9" w14:textId="77777777" w:rsidR="00245423" w:rsidRPr="00245423" w:rsidRDefault="00245423" w:rsidP="00245423">
      <w:pPr>
        <w:widowControl w:val="0"/>
        <w:spacing w:after="0" w:line="240" w:lineRule="auto"/>
        <w:rPr>
          <w:rFonts w:ascii="Arial" w:eastAsia="Times New Roman" w:hAnsi="Arial" w:cs="Arial"/>
          <w:snapToGrid w:val="0"/>
          <w:sz w:val="24"/>
          <w:szCs w:val="24"/>
          <w:lang w:val="en-CA"/>
        </w:rPr>
      </w:pPr>
    </w:p>
    <w:p w14:paraId="7214FF59" w14:textId="601AD93B" w:rsidR="00245423" w:rsidRPr="00245423" w:rsidRDefault="00245423" w:rsidP="00330D25">
      <w:pPr>
        <w:pStyle w:val="Heading2"/>
        <w:rPr>
          <w:snapToGrid w:val="0"/>
          <w:lang w:val="en-CA"/>
        </w:rPr>
      </w:pPr>
      <w:r w:rsidRPr="00245423">
        <w:rPr>
          <w:snapToGrid w:val="0"/>
          <w:lang w:val="en-CA"/>
        </w:rPr>
        <w:t>Committee Activities 201</w:t>
      </w:r>
      <w:r w:rsidR="00330D25">
        <w:rPr>
          <w:snapToGrid w:val="0"/>
          <w:lang w:val="en-CA"/>
        </w:rPr>
        <w:t>8</w:t>
      </w:r>
      <w:r w:rsidRPr="00245423">
        <w:rPr>
          <w:snapToGrid w:val="0"/>
          <w:lang w:val="en-CA"/>
        </w:rPr>
        <w:t>-201</w:t>
      </w:r>
      <w:r w:rsidR="00330D25">
        <w:rPr>
          <w:snapToGrid w:val="0"/>
          <w:lang w:val="en-CA"/>
        </w:rPr>
        <w:t>9</w:t>
      </w:r>
    </w:p>
    <w:p w14:paraId="2A94F7AA" w14:textId="77777777" w:rsidR="00245423" w:rsidRPr="00245423" w:rsidRDefault="00245423" w:rsidP="00245423">
      <w:pPr>
        <w:widowControl w:val="0"/>
        <w:spacing w:after="0" w:line="240" w:lineRule="auto"/>
        <w:rPr>
          <w:rFonts w:ascii="Arial" w:eastAsia="Times New Roman" w:hAnsi="Arial" w:cs="Arial"/>
          <w:snapToGrid w:val="0"/>
          <w:sz w:val="24"/>
          <w:szCs w:val="24"/>
          <w:lang w:val="en-CA"/>
        </w:rPr>
      </w:pPr>
    </w:p>
    <w:p w14:paraId="1F372D1F" w14:textId="77777777" w:rsidR="005D7ACB" w:rsidRDefault="00245423" w:rsidP="003E2930">
      <w:pPr>
        <w:widowControl w:val="0"/>
        <w:spacing w:after="0" w:line="240" w:lineRule="auto"/>
        <w:rPr>
          <w:rFonts w:ascii="Arial" w:eastAsia="Times New Roman" w:hAnsi="Arial" w:cs="Arial"/>
          <w:snapToGrid w:val="0"/>
          <w:sz w:val="24"/>
          <w:szCs w:val="24"/>
          <w:lang w:val="en-CA"/>
        </w:rPr>
      </w:pPr>
      <w:r w:rsidRPr="00245423">
        <w:rPr>
          <w:rFonts w:ascii="Arial" w:eastAsia="Times New Roman" w:hAnsi="Arial" w:cs="Arial"/>
          <w:snapToGrid w:val="0"/>
          <w:sz w:val="24"/>
          <w:szCs w:val="24"/>
          <w:lang w:val="en-CA"/>
        </w:rPr>
        <w:t>The committee held two face-to-face meetings.  On December 17, 2018, the committee discussed the challenges faced by FSL teachers obtaining enough resources to address the new curriculum.  They discussed the lack of work space for rotary FSL teachers.  Committee members agreed that an AM 2019 resolution for a bi-annual FSL member conference starting in 2020-2021.</w:t>
      </w:r>
    </w:p>
    <w:p w14:paraId="566306EA" w14:textId="5D123990" w:rsidR="00245423" w:rsidRPr="00245423" w:rsidRDefault="005D7ACB" w:rsidP="003E2930">
      <w:pPr>
        <w:widowControl w:val="0"/>
        <w:spacing w:after="0" w:line="240" w:lineRule="auto"/>
        <w:rPr>
          <w:rFonts w:ascii="Arial" w:eastAsia="Times New Roman" w:hAnsi="Arial" w:cs="Arial"/>
          <w:snapToGrid w:val="0"/>
          <w:sz w:val="24"/>
          <w:szCs w:val="24"/>
          <w:lang w:val="en-CA"/>
        </w:rPr>
      </w:pPr>
      <w:r w:rsidRPr="00245423">
        <w:rPr>
          <w:rFonts w:ascii="Arial" w:eastAsia="Times New Roman" w:hAnsi="Arial" w:cs="Arial"/>
          <w:snapToGrid w:val="0"/>
          <w:sz w:val="24"/>
          <w:szCs w:val="24"/>
          <w:lang w:val="en-CA"/>
        </w:rPr>
        <w:t xml:space="preserve"> </w:t>
      </w:r>
    </w:p>
    <w:p w14:paraId="300D21FD" w14:textId="77777777" w:rsidR="00245423" w:rsidRPr="00245423" w:rsidRDefault="00245423" w:rsidP="003E2930">
      <w:pPr>
        <w:widowControl w:val="0"/>
        <w:spacing w:after="0" w:line="240" w:lineRule="auto"/>
        <w:rPr>
          <w:rFonts w:ascii="Arial" w:eastAsia="Times New Roman" w:hAnsi="Arial" w:cs="Arial"/>
          <w:snapToGrid w:val="0"/>
          <w:sz w:val="24"/>
          <w:szCs w:val="24"/>
          <w:lang w:val="en-CA"/>
        </w:rPr>
      </w:pPr>
      <w:r w:rsidRPr="00245423">
        <w:rPr>
          <w:rFonts w:ascii="Arial" w:eastAsia="Times New Roman" w:hAnsi="Arial" w:cs="Arial"/>
          <w:snapToGrid w:val="0"/>
          <w:sz w:val="24"/>
          <w:szCs w:val="24"/>
          <w:lang w:val="en-CA"/>
        </w:rPr>
        <w:t>The second meeting was held on April 5th, 2019.  The committee discussed and reviewed the submission to AM 2019 as well as prepared a request for an FSL Caucus at the 2019 Annual Meeting.  Committee members generated a number of possible topics for discussion at the caucus including: seeking support for the FSL Standing Committee resolution; sharing and discussion of new French curriculum supports; professional development; and unique resources for FSL classrooms.</w:t>
      </w:r>
    </w:p>
    <w:p w14:paraId="02DDBEBB" w14:textId="77777777" w:rsidR="00245423" w:rsidRPr="00245423" w:rsidRDefault="00245423" w:rsidP="00245423">
      <w:pPr>
        <w:widowControl w:val="0"/>
        <w:spacing w:after="0" w:line="240" w:lineRule="auto"/>
        <w:rPr>
          <w:rFonts w:ascii="Arial" w:eastAsia="Times New Roman" w:hAnsi="Arial" w:cs="Arial"/>
          <w:snapToGrid w:val="0"/>
          <w:sz w:val="24"/>
          <w:szCs w:val="24"/>
          <w:lang w:val="en-CA"/>
        </w:rPr>
      </w:pPr>
    </w:p>
    <w:p w14:paraId="0FEABAEB" w14:textId="77777777" w:rsidR="00A67682" w:rsidRPr="00430C35" w:rsidRDefault="00A67682" w:rsidP="00330D25">
      <w:pPr>
        <w:pStyle w:val="Heading2"/>
        <w:rPr>
          <w:snapToGrid w:val="0"/>
          <w:lang w:val="en-CA"/>
        </w:rPr>
      </w:pPr>
      <w:r w:rsidRPr="00430C35">
        <w:rPr>
          <w:snapToGrid w:val="0"/>
          <w:lang w:val="en-CA"/>
        </w:rPr>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3B117894" w14:textId="77777777" w:rsidR="00245423" w:rsidRPr="00245423" w:rsidRDefault="00245423" w:rsidP="00245423">
      <w:pPr>
        <w:widowControl w:val="0"/>
        <w:spacing w:after="0" w:line="240" w:lineRule="auto"/>
        <w:rPr>
          <w:rFonts w:ascii="Arial" w:eastAsia="Times New Roman" w:hAnsi="Arial" w:cs="Arial"/>
          <w:snapToGrid w:val="0"/>
          <w:sz w:val="24"/>
          <w:szCs w:val="24"/>
          <w:lang w:val="en-CA"/>
        </w:rPr>
      </w:pPr>
    </w:p>
    <w:p w14:paraId="284BA0E1" w14:textId="77777777" w:rsidR="00245423" w:rsidRPr="006B64CF" w:rsidRDefault="00245423" w:rsidP="00F06471">
      <w:pPr>
        <w:pStyle w:val="ListParagraph"/>
        <w:widowControl w:val="0"/>
        <w:numPr>
          <w:ilvl w:val="0"/>
          <w:numId w:val="43"/>
        </w:numPr>
        <w:spacing w:after="0" w:line="240" w:lineRule="auto"/>
        <w:rPr>
          <w:rFonts w:ascii="Arial" w:eastAsia="Times New Roman" w:hAnsi="Arial" w:cs="Times New Roman"/>
          <w:bCs/>
          <w:snapToGrid w:val="0"/>
          <w:sz w:val="24"/>
          <w:szCs w:val="20"/>
          <w:lang w:val="en-CA"/>
        </w:rPr>
      </w:pPr>
      <w:r w:rsidRPr="008B0DC9">
        <w:rPr>
          <w:rFonts w:ascii="Arial" w:eastAsia="Times New Roman" w:hAnsi="Arial" w:cs="Times New Roman"/>
          <w:snapToGrid w:val="0"/>
          <w:sz w:val="24"/>
          <w:szCs w:val="20"/>
          <w:lang w:val="en-CA"/>
        </w:rPr>
        <w:t>That ETFO provide a biennial French as a Second Language Conference beginning in 2020-2021.</w:t>
      </w:r>
    </w:p>
    <w:p w14:paraId="7867ACC7" w14:textId="77777777" w:rsidR="006B64CF" w:rsidRPr="008B0DC9" w:rsidRDefault="006B64CF" w:rsidP="006B64CF">
      <w:pPr>
        <w:pStyle w:val="ListParagraph"/>
        <w:widowControl w:val="0"/>
        <w:spacing w:after="0" w:line="240" w:lineRule="auto"/>
        <w:rPr>
          <w:rFonts w:ascii="Arial" w:eastAsia="Times New Roman" w:hAnsi="Arial" w:cs="Times New Roman"/>
          <w:bCs/>
          <w:snapToGrid w:val="0"/>
          <w:sz w:val="24"/>
          <w:szCs w:val="20"/>
          <w:lang w:val="en-CA"/>
        </w:rPr>
      </w:pPr>
    </w:p>
    <w:p w14:paraId="3C5C54B7" w14:textId="77777777" w:rsidR="00245423" w:rsidRPr="00245423" w:rsidRDefault="00245423" w:rsidP="00245423">
      <w:pPr>
        <w:widowControl w:val="0"/>
        <w:tabs>
          <w:tab w:val="left" w:pos="4320"/>
        </w:tabs>
        <w:spacing w:after="0" w:line="240" w:lineRule="auto"/>
        <w:ind w:firstLine="720"/>
        <w:rPr>
          <w:rFonts w:ascii="Arial" w:eastAsia="Times New Roman" w:hAnsi="Arial" w:cs="Arial"/>
          <w:snapToGrid w:val="0"/>
          <w:sz w:val="24"/>
          <w:szCs w:val="24"/>
          <w:lang w:val="en-CA"/>
        </w:rPr>
      </w:pPr>
      <w:r w:rsidRPr="00245423">
        <w:rPr>
          <w:rFonts w:ascii="Arial" w:eastAsia="Times New Roman" w:hAnsi="Arial" w:cs="Arial"/>
          <w:snapToGrid w:val="0"/>
          <w:sz w:val="24"/>
          <w:szCs w:val="24"/>
          <w:lang w:val="en-CA"/>
        </w:rPr>
        <w:tab/>
        <w:t>Respectfully submitted,</w:t>
      </w:r>
    </w:p>
    <w:p w14:paraId="3D2AC53A" w14:textId="77777777" w:rsidR="00245423" w:rsidRPr="00245423" w:rsidRDefault="00245423" w:rsidP="00245423">
      <w:pPr>
        <w:widowControl w:val="0"/>
        <w:tabs>
          <w:tab w:val="left" w:pos="4320"/>
        </w:tabs>
        <w:spacing w:after="0" w:line="240" w:lineRule="auto"/>
        <w:ind w:left="3600"/>
        <w:rPr>
          <w:rFonts w:ascii="Arial" w:eastAsia="Times New Roman" w:hAnsi="Arial" w:cs="Arial"/>
          <w:snapToGrid w:val="0"/>
          <w:sz w:val="24"/>
          <w:szCs w:val="24"/>
          <w:lang w:val="en-CA"/>
        </w:rPr>
      </w:pPr>
      <w:r w:rsidRPr="00245423">
        <w:rPr>
          <w:rFonts w:ascii="Arial" w:eastAsia="Times New Roman" w:hAnsi="Arial" w:cs="Arial"/>
          <w:snapToGrid w:val="0"/>
          <w:sz w:val="24"/>
          <w:szCs w:val="24"/>
          <w:lang w:val="en-CA"/>
        </w:rPr>
        <w:tab/>
        <w:t>Christina McKibbon, Chairperson</w:t>
      </w:r>
    </w:p>
    <w:p w14:paraId="2CDD0642" w14:textId="77777777" w:rsidR="00A027AD" w:rsidRDefault="00A027AD" w:rsidP="002A114C">
      <w:pPr>
        <w:widowControl w:val="0"/>
        <w:spacing w:after="0" w:line="240" w:lineRule="auto"/>
        <w:rPr>
          <w:rFonts w:ascii="Arial" w:eastAsia="Times New Roman" w:hAnsi="Arial" w:cs="Arial"/>
          <w:snapToGrid w:val="0"/>
          <w:sz w:val="20"/>
          <w:szCs w:val="20"/>
          <w:lang w:val="en-CA"/>
        </w:rPr>
      </w:pPr>
    </w:p>
    <w:p w14:paraId="3645D0B1" w14:textId="77777777" w:rsidR="00426ED5" w:rsidRDefault="00245423" w:rsidP="006B64CF">
      <w:pPr>
        <w:widowControl w:val="0"/>
        <w:spacing w:after="0" w:line="240" w:lineRule="auto"/>
        <w:rPr>
          <w:rFonts w:ascii="Arial" w:eastAsia="Calibri" w:hAnsi="Arial" w:cs="Arial"/>
          <w:b/>
          <w:sz w:val="28"/>
          <w:szCs w:val="24"/>
        </w:rPr>
      </w:pPr>
      <w:r w:rsidRPr="00245423">
        <w:rPr>
          <w:rFonts w:ascii="Arial" w:eastAsia="Times New Roman" w:hAnsi="Arial" w:cs="Arial"/>
          <w:snapToGrid w:val="0"/>
          <w:sz w:val="20"/>
          <w:szCs w:val="20"/>
          <w:lang w:val="en-CA"/>
        </w:rPr>
        <w:t>CM:KW:DS</w:t>
      </w:r>
    </w:p>
    <w:p w14:paraId="051FB549" w14:textId="561385D2" w:rsidR="0068080C" w:rsidRPr="0068080C" w:rsidRDefault="0068080C" w:rsidP="00481281">
      <w:pPr>
        <w:pStyle w:val="Heading1"/>
        <w:rPr>
          <w:rFonts w:eastAsia="Calibri"/>
          <w:snapToGrid w:val="0"/>
          <w:lang w:val="en-CA"/>
        </w:rPr>
      </w:pPr>
      <w:r w:rsidRPr="0068080C">
        <w:rPr>
          <w:rFonts w:eastAsia="Calibri"/>
          <w:snapToGrid w:val="0"/>
          <w:lang w:val="en-CA"/>
        </w:rPr>
        <w:lastRenderedPageBreak/>
        <w:t>REPORT TO THE 2019 ANNUAL MEETING OF THE HUMAN RIGHTS COMMITTEE</w:t>
      </w:r>
    </w:p>
    <w:p w14:paraId="2C7A5FC0" w14:textId="77777777" w:rsidR="0068080C" w:rsidRPr="0068080C" w:rsidRDefault="0068080C" w:rsidP="0068080C">
      <w:pPr>
        <w:widowControl w:val="0"/>
        <w:spacing w:after="0" w:line="240" w:lineRule="auto"/>
        <w:jc w:val="center"/>
        <w:rPr>
          <w:rFonts w:ascii="Arial" w:eastAsia="Calibri" w:hAnsi="Arial" w:cs="Arial"/>
          <w:snapToGrid w:val="0"/>
          <w:sz w:val="24"/>
          <w:szCs w:val="24"/>
          <w:lang w:val="en-CA"/>
        </w:rPr>
      </w:pPr>
    </w:p>
    <w:p w14:paraId="6DB8255C" w14:textId="77777777" w:rsidR="0068080C" w:rsidRPr="0068080C" w:rsidRDefault="0068080C" w:rsidP="00481281">
      <w:pPr>
        <w:pStyle w:val="Heading2"/>
        <w:rPr>
          <w:rFonts w:eastAsia="Calibri"/>
          <w:snapToGrid w:val="0"/>
          <w:lang w:val="en-CA"/>
        </w:rPr>
      </w:pPr>
      <w:r w:rsidRPr="0068080C">
        <w:rPr>
          <w:rFonts w:eastAsia="Calibri"/>
          <w:snapToGrid w:val="0"/>
          <w:lang w:val="en-CA"/>
        </w:rPr>
        <w:t>Terms of Reference</w:t>
      </w:r>
    </w:p>
    <w:p w14:paraId="4C7E27BE" w14:textId="77777777" w:rsidR="0068080C" w:rsidRPr="0068080C" w:rsidRDefault="0068080C" w:rsidP="0068080C">
      <w:pPr>
        <w:widowControl w:val="0"/>
        <w:spacing w:after="0" w:line="240" w:lineRule="auto"/>
        <w:rPr>
          <w:rFonts w:ascii="Arial" w:eastAsia="Calibri" w:hAnsi="Arial" w:cs="Arial"/>
          <w:b/>
          <w:snapToGrid w:val="0"/>
          <w:sz w:val="24"/>
          <w:szCs w:val="24"/>
          <w:lang w:val="en-CA"/>
        </w:rPr>
      </w:pPr>
    </w:p>
    <w:p w14:paraId="1EC77E77" w14:textId="77777777" w:rsidR="0068080C" w:rsidRPr="0068080C" w:rsidRDefault="0068080C" w:rsidP="0068080C">
      <w:pPr>
        <w:widowControl w:val="0"/>
        <w:numPr>
          <w:ilvl w:val="0"/>
          <w:numId w:val="10"/>
        </w:numPr>
        <w:spacing w:after="0" w:line="240" w:lineRule="auto"/>
        <w:ind w:left="426" w:hanging="426"/>
        <w:contextualSpacing/>
        <w:rPr>
          <w:rFonts w:ascii="Arial" w:eastAsia="Calibri" w:hAnsi="Arial" w:cs="Arial"/>
          <w:snapToGrid w:val="0"/>
          <w:sz w:val="24"/>
          <w:szCs w:val="24"/>
          <w:lang w:val="en-CA"/>
        </w:rPr>
      </w:pPr>
      <w:r w:rsidRPr="0068080C">
        <w:rPr>
          <w:rFonts w:ascii="Arial" w:eastAsia="Calibri" w:hAnsi="Arial" w:cs="Arial"/>
          <w:snapToGrid w:val="0"/>
          <w:sz w:val="24"/>
          <w:szCs w:val="24"/>
          <w:lang w:val="en-CA"/>
        </w:rPr>
        <w:t>To identify and recommend strategies to assist ETFO, its locals and members in promoting awareness of and respect for human rights issues.</w:t>
      </w:r>
    </w:p>
    <w:p w14:paraId="664B57EC" w14:textId="77777777" w:rsidR="0068080C" w:rsidRPr="0068080C" w:rsidRDefault="0068080C" w:rsidP="0068080C">
      <w:pPr>
        <w:widowControl w:val="0"/>
        <w:numPr>
          <w:ilvl w:val="0"/>
          <w:numId w:val="10"/>
        </w:numPr>
        <w:spacing w:after="0" w:line="240" w:lineRule="auto"/>
        <w:ind w:left="426" w:hanging="426"/>
        <w:contextualSpacing/>
        <w:rPr>
          <w:rFonts w:ascii="Arial" w:eastAsia="Calibri" w:hAnsi="Arial" w:cs="Arial"/>
          <w:snapToGrid w:val="0"/>
          <w:sz w:val="24"/>
          <w:szCs w:val="24"/>
          <w:lang w:val="en-CA"/>
        </w:rPr>
      </w:pPr>
      <w:r w:rsidRPr="0068080C">
        <w:rPr>
          <w:rFonts w:ascii="Arial" w:eastAsia="Calibri" w:hAnsi="Arial" w:cs="Arial"/>
          <w:snapToGrid w:val="0"/>
          <w:sz w:val="24"/>
          <w:szCs w:val="24"/>
          <w:lang w:val="en-CA"/>
        </w:rPr>
        <w:t>To identify ways of promoting teaching as a career for members of groups currently under-represented in the profession.</w:t>
      </w:r>
    </w:p>
    <w:p w14:paraId="7378D784" w14:textId="77777777" w:rsidR="0068080C" w:rsidRPr="0068080C" w:rsidRDefault="0068080C" w:rsidP="0068080C">
      <w:pPr>
        <w:widowControl w:val="0"/>
        <w:numPr>
          <w:ilvl w:val="0"/>
          <w:numId w:val="10"/>
        </w:numPr>
        <w:spacing w:after="0" w:line="240" w:lineRule="auto"/>
        <w:ind w:left="426" w:hanging="426"/>
        <w:contextualSpacing/>
        <w:rPr>
          <w:rFonts w:ascii="Arial" w:eastAsia="Calibri" w:hAnsi="Arial" w:cs="Arial"/>
          <w:snapToGrid w:val="0"/>
          <w:sz w:val="24"/>
          <w:szCs w:val="24"/>
          <w:lang w:val="en-CA"/>
        </w:rPr>
      </w:pPr>
      <w:r w:rsidRPr="0068080C">
        <w:rPr>
          <w:rFonts w:ascii="Arial" w:eastAsia="Calibri" w:hAnsi="Arial" w:cs="Arial"/>
          <w:snapToGrid w:val="0"/>
          <w:sz w:val="24"/>
          <w:szCs w:val="24"/>
          <w:lang w:val="en-CA"/>
        </w:rPr>
        <w:t>To identify ways of promoting greater participation of members who belong to equity-seeking groups in all areas of ETFO.</w:t>
      </w:r>
    </w:p>
    <w:p w14:paraId="7DF0DA89" w14:textId="77777777" w:rsidR="0068080C" w:rsidRPr="0068080C" w:rsidRDefault="0068080C" w:rsidP="0068080C">
      <w:pPr>
        <w:widowControl w:val="0"/>
        <w:spacing w:after="0" w:line="240" w:lineRule="auto"/>
        <w:ind w:left="426" w:hanging="426"/>
        <w:contextualSpacing/>
        <w:rPr>
          <w:rFonts w:ascii="Arial" w:eastAsia="Calibri" w:hAnsi="Arial" w:cs="Arial"/>
          <w:snapToGrid w:val="0"/>
          <w:sz w:val="24"/>
          <w:szCs w:val="24"/>
          <w:lang w:val="en-CA"/>
        </w:rPr>
      </w:pPr>
    </w:p>
    <w:p w14:paraId="1BFCB614" w14:textId="77777777" w:rsidR="0068080C" w:rsidRPr="0068080C" w:rsidRDefault="0068080C" w:rsidP="00481281">
      <w:pPr>
        <w:pStyle w:val="Heading2"/>
        <w:rPr>
          <w:rFonts w:eastAsia="Calibri"/>
          <w:snapToGrid w:val="0"/>
          <w:lang w:val="en-CA"/>
        </w:rPr>
      </w:pPr>
      <w:r w:rsidRPr="0068080C">
        <w:rPr>
          <w:rFonts w:eastAsia="Calibri"/>
          <w:snapToGrid w:val="0"/>
          <w:lang w:val="en-CA"/>
        </w:rPr>
        <w:t>Committee Members</w:t>
      </w:r>
    </w:p>
    <w:p w14:paraId="48E1DDEE" w14:textId="77777777" w:rsidR="0068080C" w:rsidRPr="0068080C" w:rsidRDefault="0068080C" w:rsidP="0068080C">
      <w:pPr>
        <w:widowControl w:val="0"/>
        <w:spacing w:after="0" w:line="240" w:lineRule="auto"/>
        <w:rPr>
          <w:rFonts w:ascii="Arial" w:eastAsia="Calibri" w:hAnsi="Arial" w:cs="Arial"/>
          <w:b/>
          <w:snapToGrid w:val="0"/>
          <w:sz w:val="24"/>
          <w:szCs w:val="24"/>
          <w:lang w:val="en-CA"/>
        </w:rPr>
      </w:pPr>
    </w:p>
    <w:p w14:paraId="1C0BC3F0" w14:textId="326B4159" w:rsidR="0068080C" w:rsidRPr="0068080C" w:rsidRDefault="0068080C" w:rsidP="0068080C">
      <w:pPr>
        <w:widowControl w:val="0"/>
        <w:spacing w:after="0" w:line="240" w:lineRule="auto"/>
        <w:rPr>
          <w:rFonts w:ascii="Arial" w:eastAsia="Calibri" w:hAnsi="Arial" w:cs="Arial"/>
          <w:snapToGrid w:val="0"/>
          <w:sz w:val="24"/>
          <w:szCs w:val="24"/>
          <w:lang w:val="en-CA"/>
        </w:rPr>
      </w:pPr>
      <w:r w:rsidRPr="0068080C">
        <w:rPr>
          <w:rFonts w:ascii="Arial" w:eastAsia="Calibri" w:hAnsi="Arial" w:cs="Arial"/>
          <w:snapToGrid w:val="0"/>
          <w:sz w:val="24"/>
          <w:szCs w:val="24"/>
          <w:lang w:val="en-CA"/>
        </w:rPr>
        <w:t>Kim McIntosh</w:t>
      </w:r>
      <w:r w:rsidR="00445EB9">
        <w:rPr>
          <w:rFonts w:ascii="Arial" w:eastAsia="Calibri" w:hAnsi="Arial" w:cs="Arial"/>
          <w:snapToGrid w:val="0"/>
          <w:sz w:val="24"/>
          <w:szCs w:val="24"/>
          <w:lang w:val="en-CA"/>
        </w:rPr>
        <w:t xml:space="preserve"> - </w:t>
      </w:r>
      <w:r w:rsidRPr="0068080C">
        <w:rPr>
          <w:rFonts w:ascii="Arial" w:eastAsia="Calibri" w:hAnsi="Arial" w:cs="Arial"/>
          <w:snapToGrid w:val="0"/>
          <w:sz w:val="24"/>
          <w:szCs w:val="24"/>
          <w:lang w:val="en-CA"/>
        </w:rPr>
        <w:t>Greater Essex County Teacher Local (Chairperson)</w:t>
      </w:r>
    </w:p>
    <w:p w14:paraId="0A6884D0" w14:textId="4A2F96D3" w:rsidR="0068080C" w:rsidRPr="0068080C" w:rsidRDefault="0068080C" w:rsidP="0068080C">
      <w:pPr>
        <w:widowControl w:val="0"/>
        <w:spacing w:after="0" w:line="240" w:lineRule="auto"/>
        <w:rPr>
          <w:rFonts w:ascii="Arial" w:eastAsia="Calibri" w:hAnsi="Arial" w:cs="Arial"/>
          <w:snapToGrid w:val="0"/>
          <w:sz w:val="24"/>
          <w:szCs w:val="24"/>
          <w:lang w:val="en-CA"/>
        </w:rPr>
      </w:pPr>
      <w:r w:rsidRPr="0068080C">
        <w:rPr>
          <w:rFonts w:ascii="Arial" w:eastAsia="Calibri" w:hAnsi="Arial" w:cs="Arial"/>
          <w:snapToGrid w:val="0"/>
          <w:sz w:val="24"/>
          <w:szCs w:val="24"/>
          <w:lang w:val="en-CA"/>
        </w:rPr>
        <w:t>Adrianna Knight</w:t>
      </w:r>
      <w:r w:rsidR="00445EB9">
        <w:rPr>
          <w:rFonts w:ascii="Arial" w:eastAsia="Calibri" w:hAnsi="Arial" w:cs="Arial"/>
          <w:snapToGrid w:val="0"/>
          <w:sz w:val="24"/>
          <w:szCs w:val="24"/>
          <w:lang w:val="en-CA"/>
        </w:rPr>
        <w:t xml:space="preserve"> - </w:t>
      </w:r>
      <w:r w:rsidRPr="0068080C">
        <w:rPr>
          <w:rFonts w:ascii="Arial" w:eastAsia="Calibri" w:hAnsi="Arial" w:cs="Arial"/>
          <w:snapToGrid w:val="0"/>
          <w:sz w:val="24"/>
          <w:szCs w:val="24"/>
          <w:lang w:val="en-CA"/>
        </w:rPr>
        <w:t>Halton Teacher Local</w:t>
      </w:r>
    </w:p>
    <w:p w14:paraId="66BBE2FF" w14:textId="765BFE83" w:rsidR="0068080C" w:rsidRPr="0068080C" w:rsidRDefault="0068080C" w:rsidP="0068080C">
      <w:pPr>
        <w:widowControl w:val="0"/>
        <w:spacing w:after="0" w:line="240" w:lineRule="auto"/>
        <w:rPr>
          <w:rFonts w:ascii="Arial" w:eastAsia="Calibri" w:hAnsi="Arial" w:cs="Arial"/>
          <w:snapToGrid w:val="0"/>
          <w:sz w:val="24"/>
          <w:szCs w:val="24"/>
          <w:lang w:val="en-CA"/>
        </w:rPr>
      </w:pPr>
      <w:r w:rsidRPr="0068080C">
        <w:rPr>
          <w:rFonts w:ascii="Arial" w:eastAsia="Calibri" w:hAnsi="Arial" w:cs="Arial"/>
          <w:snapToGrid w:val="0"/>
          <w:sz w:val="24"/>
          <w:szCs w:val="24"/>
          <w:lang w:val="en-CA"/>
        </w:rPr>
        <w:t xml:space="preserve">Deepa </w:t>
      </w:r>
      <w:proofErr w:type="spellStart"/>
      <w:r w:rsidRPr="0068080C">
        <w:rPr>
          <w:rFonts w:ascii="Arial" w:eastAsia="Calibri" w:hAnsi="Arial" w:cs="Arial"/>
          <w:snapToGrid w:val="0"/>
          <w:sz w:val="24"/>
          <w:szCs w:val="24"/>
          <w:lang w:val="en-CA"/>
        </w:rPr>
        <w:t>Mansharamani</w:t>
      </w:r>
      <w:proofErr w:type="spellEnd"/>
      <w:r w:rsidR="00445EB9">
        <w:rPr>
          <w:rFonts w:ascii="Arial" w:eastAsia="Calibri" w:hAnsi="Arial" w:cs="Arial"/>
          <w:snapToGrid w:val="0"/>
          <w:sz w:val="24"/>
          <w:szCs w:val="24"/>
          <w:lang w:val="en-CA"/>
        </w:rPr>
        <w:t xml:space="preserve"> - </w:t>
      </w:r>
      <w:r w:rsidRPr="0068080C">
        <w:rPr>
          <w:rFonts w:ascii="Arial" w:eastAsia="Calibri" w:hAnsi="Arial" w:cs="Arial"/>
          <w:snapToGrid w:val="0"/>
          <w:sz w:val="24"/>
          <w:szCs w:val="24"/>
          <w:lang w:val="en-CA"/>
        </w:rPr>
        <w:t xml:space="preserve">Limestone Teacher Local </w:t>
      </w:r>
    </w:p>
    <w:p w14:paraId="51003CC2" w14:textId="7C1E8858" w:rsidR="0068080C" w:rsidRPr="0068080C" w:rsidRDefault="0068080C" w:rsidP="0068080C">
      <w:pPr>
        <w:widowControl w:val="0"/>
        <w:spacing w:after="0" w:line="240" w:lineRule="auto"/>
        <w:rPr>
          <w:rFonts w:ascii="Arial" w:eastAsia="Calibri" w:hAnsi="Arial" w:cs="Arial"/>
          <w:snapToGrid w:val="0"/>
          <w:sz w:val="24"/>
          <w:szCs w:val="24"/>
          <w:lang w:val="en-CA"/>
        </w:rPr>
      </w:pPr>
      <w:r w:rsidRPr="0068080C">
        <w:rPr>
          <w:rFonts w:ascii="Arial" w:eastAsia="Calibri" w:hAnsi="Arial" w:cs="Arial"/>
          <w:snapToGrid w:val="0"/>
          <w:sz w:val="24"/>
          <w:szCs w:val="24"/>
          <w:lang w:val="en-CA"/>
        </w:rPr>
        <w:t xml:space="preserve">Rosalyn </w:t>
      </w:r>
      <w:proofErr w:type="spellStart"/>
      <w:r w:rsidRPr="0068080C">
        <w:rPr>
          <w:rFonts w:ascii="Arial" w:eastAsia="Calibri" w:hAnsi="Arial" w:cs="Arial"/>
          <w:snapToGrid w:val="0"/>
          <w:sz w:val="24"/>
          <w:szCs w:val="24"/>
          <w:lang w:val="en-CA"/>
        </w:rPr>
        <w:t>Pagendam</w:t>
      </w:r>
      <w:proofErr w:type="spellEnd"/>
      <w:r w:rsidRPr="0068080C">
        <w:rPr>
          <w:rFonts w:ascii="Arial" w:eastAsia="Calibri" w:hAnsi="Arial" w:cs="Arial"/>
          <w:snapToGrid w:val="0"/>
          <w:sz w:val="24"/>
          <w:szCs w:val="24"/>
          <w:lang w:val="en-CA"/>
        </w:rPr>
        <w:tab/>
      </w:r>
      <w:r w:rsidR="00445EB9">
        <w:rPr>
          <w:rFonts w:ascii="Arial" w:eastAsia="Calibri" w:hAnsi="Arial" w:cs="Arial"/>
          <w:snapToGrid w:val="0"/>
          <w:sz w:val="24"/>
          <w:szCs w:val="24"/>
          <w:lang w:val="en-CA"/>
        </w:rPr>
        <w:t xml:space="preserve">- </w:t>
      </w:r>
      <w:r w:rsidRPr="0068080C">
        <w:rPr>
          <w:rFonts w:ascii="Arial" w:eastAsia="Calibri" w:hAnsi="Arial" w:cs="Arial"/>
          <w:snapToGrid w:val="0"/>
          <w:sz w:val="24"/>
          <w:szCs w:val="24"/>
          <w:lang w:val="en-CA"/>
        </w:rPr>
        <w:t>Niagara Occasional Teacher Local</w:t>
      </w:r>
    </w:p>
    <w:p w14:paraId="1127BC71" w14:textId="321365F2" w:rsidR="0068080C" w:rsidRPr="0068080C" w:rsidRDefault="0068080C" w:rsidP="0068080C">
      <w:pPr>
        <w:widowControl w:val="0"/>
        <w:spacing w:after="0" w:line="240" w:lineRule="auto"/>
        <w:rPr>
          <w:rFonts w:ascii="Arial" w:eastAsia="Calibri" w:hAnsi="Arial" w:cs="Arial"/>
          <w:snapToGrid w:val="0"/>
          <w:sz w:val="24"/>
          <w:szCs w:val="24"/>
          <w:lang w:val="en-CA"/>
        </w:rPr>
      </w:pPr>
      <w:r w:rsidRPr="0068080C">
        <w:rPr>
          <w:rFonts w:ascii="Arial" w:eastAsia="Calibri" w:hAnsi="Arial" w:cs="Arial"/>
          <w:snapToGrid w:val="0"/>
          <w:sz w:val="24"/>
          <w:szCs w:val="24"/>
          <w:lang w:val="en-CA"/>
        </w:rPr>
        <w:t>Anjana Thom</w:t>
      </w:r>
      <w:r w:rsidRPr="0068080C">
        <w:rPr>
          <w:rFonts w:ascii="Arial" w:eastAsia="Calibri" w:hAnsi="Arial" w:cs="Arial"/>
          <w:snapToGrid w:val="0"/>
          <w:sz w:val="24"/>
          <w:szCs w:val="24"/>
          <w:lang w:val="en-CA"/>
        </w:rPr>
        <w:tab/>
      </w:r>
      <w:r w:rsidR="00445EB9">
        <w:rPr>
          <w:rFonts w:ascii="Arial" w:eastAsia="Calibri" w:hAnsi="Arial" w:cs="Arial"/>
          <w:snapToGrid w:val="0"/>
          <w:sz w:val="24"/>
          <w:szCs w:val="24"/>
          <w:lang w:val="en-CA"/>
        </w:rPr>
        <w:t xml:space="preserve"> - </w:t>
      </w:r>
      <w:r w:rsidRPr="0068080C">
        <w:rPr>
          <w:rFonts w:ascii="Arial" w:eastAsia="Calibri" w:hAnsi="Arial" w:cs="Arial"/>
          <w:snapToGrid w:val="0"/>
          <w:sz w:val="24"/>
          <w:szCs w:val="24"/>
          <w:lang w:val="en-CA"/>
        </w:rPr>
        <w:t>Peel Teacher Local</w:t>
      </w:r>
    </w:p>
    <w:p w14:paraId="3C74E5FC" w14:textId="31301BF0" w:rsidR="0068080C" w:rsidRPr="0068080C" w:rsidRDefault="0068080C" w:rsidP="0068080C">
      <w:pPr>
        <w:widowControl w:val="0"/>
        <w:spacing w:after="0" w:line="240" w:lineRule="auto"/>
        <w:rPr>
          <w:rFonts w:ascii="Arial" w:eastAsia="Calibri" w:hAnsi="Arial" w:cs="Arial"/>
          <w:snapToGrid w:val="0"/>
          <w:sz w:val="24"/>
          <w:szCs w:val="24"/>
          <w:lang w:val="en-CA"/>
        </w:rPr>
      </w:pPr>
      <w:r w:rsidRPr="0068080C">
        <w:rPr>
          <w:rFonts w:ascii="Arial" w:eastAsia="Calibri" w:hAnsi="Arial" w:cs="Arial"/>
          <w:snapToGrid w:val="0"/>
          <w:sz w:val="24"/>
          <w:szCs w:val="24"/>
          <w:lang w:val="en-CA"/>
        </w:rPr>
        <w:t xml:space="preserve">Pam Dogra </w:t>
      </w:r>
      <w:r w:rsidR="00445EB9">
        <w:rPr>
          <w:rFonts w:ascii="Arial" w:eastAsia="Calibri" w:hAnsi="Arial" w:cs="Arial"/>
          <w:snapToGrid w:val="0"/>
          <w:sz w:val="24"/>
          <w:szCs w:val="24"/>
          <w:lang w:val="en-CA"/>
        </w:rPr>
        <w:t>-</w:t>
      </w:r>
      <w:r w:rsidRPr="0068080C">
        <w:rPr>
          <w:rFonts w:ascii="Arial" w:eastAsia="Calibri" w:hAnsi="Arial" w:cs="Arial"/>
          <w:snapToGrid w:val="0"/>
          <w:sz w:val="24"/>
          <w:szCs w:val="24"/>
          <w:lang w:val="en-CA"/>
        </w:rPr>
        <w:tab/>
        <w:t>Staff Liaison</w:t>
      </w:r>
    </w:p>
    <w:p w14:paraId="6BA7D175" w14:textId="77777777" w:rsidR="0068080C" w:rsidRPr="0068080C" w:rsidRDefault="0068080C" w:rsidP="0068080C">
      <w:pPr>
        <w:widowControl w:val="0"/>
        <w:spacing w:after="0" w:line="240" w:lineRule="auto"/>
        <w:rPr>
          <w:rFonts w:ascii="Arial" w:eastAsia="Calibri" w:hAnsi="Arial" w:cs="Arial"/>
          <w:snapToGrid w:val="0"/>
          <w:sz w:val="24"/>
          <w:szCs w:val="24"/>
          <w:lang w:val="en-CA"/>
        </w:rPr>
      </w:pPr>
    </w:p>
    <w:p w14:paraId="201B5856" w14:textId="77777777" w:rsidR="0068080C" w:rsidRPr="0068080C" w:rsidRDefault="0068080C" w:rsidP="00481281">
      <w:pPr>
        <w:pStyle w:val="Heading2"/>
        <w:rPr>
          <w:rFonts w:eastAsia="Calibri"/>
          <w:snapToGrid w:val="0"/>
          <w:lang w:val="en-CA"/>
        </w:rPr>
      </w:pPr>
      <w:r w:rsidRPr="0068080C">
        <w:rPr>
          <w:rFonts w:eastAsia="Calibri"/>
          <w:snapToGrid w:val="0"/>
          <w:lang w:val="en-CA"/>
        </w:rPr>
        <w:t>Committee Activities 2018-2019</w:t>
      </w:r>
    </w:p>
    <w:p w14:paraId="5418A532" w14:textId="77777777" w:rsidR="0068080C" w:rsidRPr="0068080C" w:rsidRDefault="0068080C" w:rsidP="0068080C">
      <w:pPr>
        <w:widowControl w:val="0"/>
        <w:spacing w:after="0" w:line="240" w:lineRule="auto"/>
        <w:rPr>
          <w:rFonts w:ascii="Arial" w:eastAsia="Calibri" w:hAnsi="Arial" w:cs="Arial"/>
          <w:b/>
          <w:snapToGrid w:val="0"/>
          <w:sz w:val="24"/>
          <w:szCs w:val="24"/>
          <w:lang w:val="en-CA"/>
        </w:rPr>
      </w:pPr>
    </w:p>
    <w:p w14:paraId="508653B8" w14:textId="77777777" w:rsidR="0068080C" w:rsidRPr="0068080C" w:rsidRDefault="0068080C" w:rsidP="0068080C">
      <w:pPr>
        <w:widowControl w:val="0"/>
        <w:spacing w:after="0" w:line="240" w:lineRule="auto"/>
        <w:rPr>
          <w:rFonts w:ascii="Arial" w:eastAsia="Calibri" w:hAnsi="Arial" w:cs="Arial"/>
          <w:snapToGrid w:val="0"/>
          <w:sz w:val="24"/>
          <w:szCs w:val="24"/>
          <w:lang w:val="en-CA"/>
        </w:rPr>
      </w:pPr>
      <w:r w:rsidRPr="0068080C">
        <w:rPr>
          <w:rFonts w:ascii="Arial" w:eastAsia="Calibri" w:hAnsi="Arial" w:cs="Arial"/>
          <w:snapToGrid w:val="0"/>
          <w:sz w:val="24"/>
          <w:szCs w:val="24"/>
          <w:lang w:val="en-CA"/>
        </w:rPr>
        <w:t>The committee met on November 2, 2018, January 25, 2019, and had a teleconference on May 1, 2019. At the November 2, 2018 meeting, K. McIntosh was appointed committee chairperson.</w:t>
      </w:r>
    </w:p>
    <w:p w14:paraId="4C468A8B" w14:textId="77777777" w:rsidR="0068080C" w:rsidRPr="0068080C" w:rsidRDefault="0068080C" w:rsidP="0068080C">
      <w:pPr>
        <w:widowControl w:val="0"/>
        <w:spacing w:after="0" w:line="240" w:lineRule="auto"/>
        <w:rPr>
          <w:rFonts w:ascii="Arial" w:eastAsia="Calibri" w:hAnsi="Arial" w:cs="Arial"/>
          <w:snapToGrid w:val="0"/>
          <w:sz w:val="24"/>
          <w:szCs w:val="24"/>
          <w:lang w:val="en-CA"/>
        </w:rPr>
      </w:pPr>
    </w:p>
    <w:p w14:paraId="493DC206" w14:textId="77777777" w:rsidR="0068080C" w:rsidRPr="0068080C" w:rsidRDefault="0068080C" w:rsidP="0068080C">
      <w:pPr>
        <w:widowControl w:val="0"/>
        <w:spacing w:after="0" w:line="240" w:lineRule="auto"/>
        <w:rPr>
          <w:rFonts w:ascii="Arial" w:eastAsia="Calibri" w:hAnsi="Arial" w:cs="Arial"/>
          <w:snapToGrid w:val="0"/>
          <w:sz w:val="24"/>
          <w:szCs w:val="24"/>
          <w:lang w:val="en-CA"/>
        </w:rPr>
      </w:pPr>
      <w:r w:rsidRPr="0068080C">
        <w:rPr>
          <w:rFonts w:ascii="Arial" w:eastAsia="Calibri" w:hAnsi="Arial" w:cs="Arial"/>
          <w:snapToGrid w:val="0"/>
          <w:sz w:val="24"/>
          <w:szCs w:val="24"/>
          <w:lang w:val="en-CA"/>
        </w:rPr>
        <w:t>During the first meeting, P. Dogra reviewed the ETFO Committee Members’ Guidelines, as well as the Terms of Reference for the standing committee. She also discussed the role of the committee members and the chairperson’s responsibilities throughout the year.</w:t>
      </w:r>
    </w:p>
    <w:p w14:paraId="61493D9D" w14:textId="77777777" w:rsidR="0068080C" w:rsidRPr="0068080C" w:rsidRDefault="0068080C" w:rsidP="0068080C">
      <w:pPr>
        <w:widowControl w:val="0"/>
        <w:spacing w:after="0" w:line="240" w:lineRule="auto"/>
        <w:rPr>
          <w:rFonts w:ascii="Arial" w:eastAsia="Calibri" w:hAnsi="Arial" w:cs="Arial"/>
          <w:snapToGrid w:val="0"/>
          <w:sz w:val="24"/>
          <w:szCs w:val="24"/>
          <w:lang w:val="en-CA"/>
        </w:rPr>
      </w:pPr>
    </w:p>
    <w:p w14:paraId="51CD9D48" w14:textId="77777777" w:rsidR="0068080C" w:rsidRPr="0068080C" w:rsidRDefault="0068080C" w:rsidP="0068080C">
      <w:pPr>
        <w:spacing w:after="0" w:line="240" w:lineRule="auto"/>
        <w:rPr>
          <w:rFonts w:ascii="Arial" w:eastAsia="Times New Roman" w:hAnsi="Arial" w:cs="Times New Roman"/>
          <w:snapToGrid w:val="0"/>
          <w:sz w:val="24"/>
          <w:szCs w:val="20"/>
          <w:lang w:val="en-CA"/>
        </w:rPr>
      </w:pPr>
      <w:r w:rsidRPr="0068080C">
        <w:rPr>
          <w:rFonts w:ascii="Arial" w:eastAsia="Times New Roman" w:hAnsi="Arial" w:cs="Times New Roman"/>
          <w:snapToGrid w:val="0"/>
          <w:sz w:val="24"/>
          <w:szCs w:val="20"/>
          <w:lang w:val="en-CA"/>
        </w:rPr>
        <w:t xml:space="preserve">The committee discussed the need to promote self-identification amongst ETFO members and reviewed some of the statistics listed in the Equity and Women Service’s Report to the Annual Meeting. It was agreed that the information is a vital component to address the challenges and barriers experienced by members from equity-seeking groups. </w:t>
      </w:r>
    </w:p>
    <w:p w14:paraId="5817A68D" w14:textId="77777777" w:rsidR="0068080C" w:rsidRDefault="0068080C" w:rsidP="0068080C">
      <w:pPr>
        <w:shd w:val="clear" w:color="auto" w:fill="FFFFFF"/>
        <w:spacing w:after="0" w:line="240" w:lineRule="auto"/>
        <w:rPr>
          <w:rFonts w:ascii="Arial" w:eastAsia="Times New Roman" w:hAnsi="Arial" w:cs="Arial"/>
          <w:snapToGrid w:val="0"/>
          <w:sz w:val="24"/>
          <w:szCs w:val="24"/>
          <w:lang w:val="en-CA"/>
        </w:rPr>
      </w:pPr>
    </w:p>
    <w:p w14:paraId="1E5D4F6F" w14:textId="77777777" w:rsidR="0068080C" w:rsidRPr="0068080C" w:rsidRDefault="0068080C" w:rsidP="0068080C">
      <w:pPr>
        <w:shd w:val="clear" w:color="auto" w:fill="FFFFFF"/>
        <w:spacing w:after="0" w:line="240" w:lineRule="auto"/>
        <w:rPr>
          <w:rFonts w:ascii="Arial" w:eastAsia="Times New Roman" w:hAnsi="Arial" w:cs="Arial"/>
          <w:snapToGrid w:val="0"/>
          <w:sz w:val="24"/>
          <w:szCs w:val="24"/>
          <w:lang w:val="en-CA"/>
        </w:rPr>
      </w:pPr>
      <w:r w:rsidRPr="0068080C">
        <w:rPr>
          <w:rFonts w:ascii="Arial" w:eastAsia="Times New Roman" w:hAnsi="Arial" w:cs="Arial"/>
          <w:snapToGrid w:val="0"/>
          <w:sz w:val="24"/>
          <w:szCs w:val="24"/>
          <w:lang w:val="en-CA"/>
        </w:rPr>
        <w:t xml:space="preserve">At the January 25, 2019 meeting, the committee discussed the impact of the Provincial Conservative government announcements to post-secondary education. </w:t>
      </w:r>
      <w:r w:rsidRPr="0068080C">
        <w:rPr>
          <w:rFonts w:ascii="Arial" w:eastAsia="Times New Roman" w:hAnsi="Arial" w:cs="Arial"/>
          <w:color w:val="1D2129"/>
          <w:sz w:val="24"/>
          <w:szCs w:val="24"/>
          <w:lang w:val="en-CA" w:eastAsia="en-CA"/>
        </w:rPr>
        <w:t xml:space="preserve">They discussed the </w:t>
      </w:r>
      <w:r w:rsidRPr="0068080C">
        <w:rPr>
          <w:rFonts w:ascii="Arial" w:eastAsia="Times New Roman" w:hAnsi="Arial" w:cs="Arial"/>
          <w:noProof/>
          <w:color w:val="1D2129"/>
          <w:sz w:val="24"/>
          <w:szCs w:val="24"/>
          <w:lang w:val="en-CA" w:eastAsia="en-CA"/>
        </w:rPr>
        <w:t>significant</w:t>
      </w:r>
      <w:r w:rsidRPr="0068080C">
        <w:rPr>
          <w:rFonts w:ascii="Arial" w:eastAsia="Times New Roman" w:hAnsi="Arial" w:cs="Arial"/>
          <w:color w:val="1D2129"/>
          <w:sz w:val="24"/>
          <w:szCs w:val="24"/>
          <w:lang w:val="en-CA" w:eastAsia="en-CA"/>
        </w:rPr>
        <w:t xml:space="preserve"> impact these cuts will have on racialized and marginalized communities entering into the teaching profession, by making post-secondary education less accessible and equitable. </w:t>
      </w:r>
    </w:p>
    <w:p w14:paraId="7CBD117D" w14:textId="77777777" w:rsidR="0068080C" w:rsidRPr="0068080C" w:rsidRDefault="0068080C" w:rsidP="0068080C">
      <w:pPr>
        <w:spacing w:after="0" w:line="240" w:lineRule="auto"/>
        <w:rPr>
          <w:rFonts w:ascii="Arial" w:eastAsia="Times New Roman" w:hAnsi="Arial" w:cs="Arial"/>
          <w:snapToGrid w:val="0"/>
          <w:sz w:val="24"/>
          <w:szCs w:val="24"/>
          <w:lang w:val="en-CA"/>
        </w:rPr>
      </w:pPr>
    </w:p>
    <w:p w14:paraId="7C54E324" w14:textId="77777777" w:rsidR="0068080C" w:rsidRPr="0068080C" w:rsidRDefault="0068080C" w:rsidP="0068080C">
      <w:pPr>
        <w:spacing w:after="0" w:line="240" w:lineRule="auto"/>
        <w:rPr>
          <w:rFonts w:ascii="Arial" w:eastAsia="Times New Roman" w:hAnsi="Arial" w:cs="Arial"/>
          <w:snapToGrid w:val="0"/>
          <w:sz w:val="24"/>
          <w:szCs w:val="24"/>
          <w:lang w:val="en-CA"/>
        </w:rPr>
      </w:pPr>
      <w:r w:rsidRPr="0068080C">
        <w:rPr>
          <w:rFonts w:ascii="Arial" w:eastAsia="Times New Roman" w:hAnsi="Arial" w:cs="Arial"/>
          <w:snapToGrid w:val="0"/>
          <w:sz w:val="24"/>
          <w:szCs w:val="24"/>
          <w:lang w:val="en-CA"/>
        </w:rPr>
        <w:t>The committee discussed that the First Nations, Métis and Inuit (FNMI) statement is best to be developed locally and ETFO Locals should contact a university or an Elder in their area to help with the development. P. Dogra reported that ETFO provincial is developing a FNMI statement for the provincial office and locals. Some school boards do a land acknowledgment, every day over the announcements and other boards are currently developing one.</w:t>
      </w:r>
    </w:p>
    <w:p w14:paraId="5F9ACA4C" w14:textId="77777777" w:rsidR="0068080C" w:rsidRPr="0068080C" w:rsidRDefault="0068080C" w:rsidP="0068080C">
      <w:pPr>
        <w:widowControl w:val="0"/>
        <w:spacing w:after="0" w:line="240" w:lineRule="auto"/>
        <w:rPr>
          <w:rFonts w:ascii="Arial" w:eastAsia="Calibri" w:hAnsi="Arial" w:cs="Arial"/>
          <w:snapToGrid w:val="0"/>
          <w:sz w:val="24"/>
          <w:szCs w:val="24"/>
          <w:lang w:val="en-CA"/>
        </w:rPr>
      </w:pPr>
    </w:p>
    <w:p w14:paraId="504FA6F1" w14:textId="77777777" w:rsidR="0068080C" w:rsidRPr="0068080C" w:rsidRDefault="0068080C" w:rsidP="0068080C">
      <w:pPr>
        <w:widowControl w:val="0"/>
        <w:spacing w:after="0" w:line="240" w:lineRule="auto"/>
        <w:rPr>
          <w:rFonts w:ascii="Arial" w:eastAsia="Calibri" w:hAnsi="Arial" w:cs="Arial"/>
          <w:snapToGrid w:val="0"/>
          <w:sz w:val="24"/>
          <w:szCs w:val="24"/>
          <w:lang w:val="en-CA"/>
        </w:rPr>
      </w:pPr>
      <w:r w:rsidRPr="0068080C">
        <w:rPr>
          <w:rFonts w:ascii="Arial" w:eastAsia="Calibri" w:hAnsi="Arial" w:cs="Arial"/>
          <w:snapToGrid w:val="0"/>
          <w:sz w:val="24"/>
          <w:szCs w:val="24"/>
          <w:lang w:val="en-CA"/>
        </w:rPr>
        <w:t>The conference call on May 1, 2019, was used to review the Annual Meeting resolutions dealing specifically with Human Rights issues.</w:t>
      </w:r>
    </w:p>
    <w:p w14:paraId="1AC44385" w14:textId="77777777" w:rsidR="0068080C" w:rsidRPr="0068080C" w:rsidRDefault="0068080C" w:rsidP="0068080C">
      <w:pPr>
        <w:spacing w:after="0" w:line="240" w:lineRule="auto"/>
        <w:rPr>
          <w:rFonts w:ascii="Arial" w:eastAsia="Calibri" w:hAnsi="Arial" w:cs="Arial"/>
          <w:snapToGrid w:val="0"/>
          <w:sz w:val="24"/>
          <w:szCs w:val="24"/>
          <w:lang w:val="en-CA"/>
        </w:rPr>
      </w:pPr>
    </w:p>
    <w:p w14:paraId="765F023B" w14:textId="77777777" w:rsidR="0068080C" w:rsidRPr="0068080C" w:rsidRDefault="0068080C" w:rsidP="0068080C">
      <w:pPr>
        <w:widowControl w:val="0"/>
        <w:spacing w:after="0" w:line="240" w:lineRule="auto"/>
        <w:rPr>
          <w:rFonts w:ascii="Arial" w:eastAsia="Calibri" w:hAnsi="Arial" w:cs="Arial"/>
          <w:snapToGrid w:val="0"/>
          <w:sz w:val="24"/>
          <w:szCs w:val="24"/>
          <w:lang w:val="en-CA"/>
        </w:rPr>
      </w:pPr>
      <w:r w:rsidRPr="0068080C">
        <w:rPr>
          <w:rFonts w:ascii="Arial" w:eastAsia="Calibri" w:hAnsi="Arial" w:cs="Arial"/>
          <w:snapToGrid w:val="0"/>
          <w:sz w:val="24"/>
          <w:szCs w:val="24"/>
          <w:lang w:val="en-CA"/>
        </w:rPr>
        <w:t>The committee chairperson, K. McIntosh, attended Tuesday, May 7, 2019, ETFO Executive meeting and reported on the activities of the committee.</w:t>
      </w:r>
    </w:p>
    <w:p w14:paraId="35E58520" w14:textId="77777777" w:rsidR="0068080C" w:rsidRPr="0068080C" w:rsidRDefault="0068080C" w:rsidP="0068080C">
      <w:pPr>
        <w:widowControl w:val="0"/>
        <w:spacing w:after="0" w:line="240" w:lineRule="auto"/>
        <w:rPr>
          <w:rFonts w:ascii="Arial" w:eastAsia="Calibri" w:hAnsi="Arial" w:cs="Arial"/>
          <w:snapToGrid w:val="0"/>
          <w:sz w:val="24"/>
          <w:szCs w:val="24"/>
          <w:lang w:val="en-CA"/>
        </w:rPr>
      </w:pPr>
    </w:p>
    <w:p w14:paraId="4130E17C" w14:textId="77777777" w:rsidR="0068080C" w:rsidRDefault="00604994" w:rsidP="00481281">
      <w:pPr>
        <w:pStyle w:val="Heading2"/>
        <w:rPr>
          <w:snapToGrid w:val="0"/>
          <w:lang w:val="en-CA"/>
        </w:rPr>
      </w:pPr>
      <w:r w:rsidRPr="00430C35">
        <w:rPr>
          <w:snapToGrid w:val="0"/>
          <w:lang w:val="en-CA"/>
        </w:rPr>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0B47291E" w14:textId="77777777" w:rsidR="00604994" w:rsidRPr="0068080C" w:rsidRDefault="00604994" w:rsidP="0068080C">
      <w:pPr>
        <w:widowControl w:val="0"/>
        <w:spacing w:after="0" w:line="240" w:lineRule="auto"/>
        <w:rPr>
          <w:rFonts w:ascii="Arial" w:eastAsia="Calibri" w:hAnsi="Arial" w:cs="Arial"/>
          <w:b/>
          <w:snapToGrid w:val="0"/>
          <w:sz w:val="24"/>
          <w:szCs w:val="24"/>
          <w:u w:val="single"/>
          <w:lang w:val="en-CA"/>
        </w:rPr>
      </w:pPr>
    </w:p>
    <w:p w14:paraId="440119EC" w14:textId="77777777" w:rsidR="0068080C" w:rsidRPr="0068080C" w:rsidRDefault="0068080C" w:rsidP="0068080C">
      <w:pPr>
        <w:snapToGrid w:val="0"/>
        <w:spacing w:after="0" w:line="240" w:lineRule="auto"/>
        <w:ind w:left="720" w:hanging="450"/>
        <w:rPr>
          <w:rFonts w:ascii="Arial" w:eastAsia="Times New Roman" w:hAnsi="Arial" w:cs="Arial"/>
          <w:snapToGrid w:val="0"/>
          <w:color w:val="000000"/>
          <w:sz w:val="24"/>
          <w:szCs w:val="24"/>
          <w:lang w:val="en-CA"/>
        </w:rPr>
      </w:pPr>
      <w:r w:rsidRPr="0068080C">
        <w:rPr>
          <w:rFonts w:ascii="Arial" w:eastAsia="ヒラギノ角ゴ Pro W3" w:hAnsi="Arial" w:cs="Arial"/>
          <w:snapToGrid w:val="0"/>
          <w:color w:val="000000"/>
          <w:sz w:val="24"/>
          <w:szCs w:val="24"/>
          <w:lang w:val="en-GB"/>
        </w:rPr>
        <w:t>1.</w:t>
      </w:r>
      <w:r w:rsidRPr="0068080C">
        <w:rPr>
          <w:rFonts w:ascii="Arial" w:eastAsia="ヒラギノ角ゴ Pro W3" w:hAnsi="Arial" w:cs="Arial"/>
          <w:snapToGrid w:val="0"/>
          <w:color w:val="000000"/>
          <w:sz w:val="24"/>
          <w:szCs w:val="24"/>
          <w:lang w:val="en-GB"/>
        </w:rPr>
        <w:tab/>
      </w:r>
      <w:r w:rsidRPr="0068080C">
        <w:rPr>
          <w:rFonts w:ascii="Arial" w:eastAsia="Times New Roman" w:hAnsi="Arial" w:cs="Arial"/>
          <w:snapToGrid w:val="0"/>
          <w:color w:val="000000"/>
          <w:sz w:val="24"/>
          <w:szCs w:val="24"/>
          <w:lang w:val="en-CA"/>
        </w:rPr>
        <w:t>THAT Article XI, Local Organizations, Section 2, Governance, be amended by the addition of a new subsection to read:</w:t>
      </w:r>
    </w:p>
    <w:p w14:paraId="794C4B26" w14:textId="77777777" w:rsidR="0068080C" w:rsidRPr="0068080C" w:rsidRDefault="0068080C" w:rsidP="0068080C">
      <w:pPr>
        <w:snapToGrid w:val="0"/>
        <w:spacing w:after="0" w:line="240" w:lineRule="auto"/>
        <w:ind w:left="720" w:hanging="450"/>
        <w:rPr>
          <w:rFonts w:ascii="Arial" w:eastAsia="Times New Roman" w:hAnsi="Arial" w:cs="Arial"/>
          <w:snapToGrid w:val="0"/>
          <w:color w:val="000000"/>
          <w:sz w:val="24"/>
          <w:szCs w:val="24"/>
          <w:lang w:val="en-CA"/>
        </w:rPr>
      </w:pPr>
    </w:p>
    <w:p w14:paraId="7EEBD787" w14:textId="77777777" w:rsidR="0068080C" w:rsidRPr="0068080C" w:rsidRDefault="0068080C" w:rsidP="0068080C">
      <w:pPr>
        <w:snapToGrid w:val="0"/>
        <w:spacing w:after="0" w:line="240" w:lineRule="auto"/>
        <w:ind w:left="1440"/>
        <w:rPr>
          <w:rFonts w:ascii="Arial" w:eastAsia="Times New Roman" w:hAnsi="Arial" w:cs="Arial"/>
          <w:snapToGrid w:val="0"/>
          <w:color w:val="000000"/>
          <w:sz w:val="24"/>
          <w:szCs w:val="24"/>
          <w:lang w:val="en-CA"/>
        </w:rPr>
      </w:pPr>
      <w:r w:rsidRPr="0068080C">
        <w:rPr>
          <w:rFonts w:ascii="Arial" w:eastAsia="Times New Roman" w:hAnsi="Arial" w:cs="Arial"/>
          <w:snapToGrid w:val="0"/>
          <w:color w:val="000000"/>
          <w:sz w:val="24"/>
          <w:szCs w:val="24"/>
          <w:lang w:val="en-CA"/>
        </w:rPr>
        <w:t>“1.0  Each local shall read the ETFO Human Rights Statement and a First Nations, Métis and Inuit (FNMI) Statement at all ETFO local Federation sponsored events.” </w:t>
      </w:r>
    </w:p>
    <w:p w14:paraId="38B85772" w14:textId="77777777" w:rsidR="0068080C" w:rsidRPr="0068080C" w:rsidRDefault="0068080C" w:rsidP="0068080C">
      <w:pPr>
        <w:snapToGrid w:val="0"/>
        <w:spacing w:after="0" w:line="240" w:lineRule="auto"/>
        <w:ind w:left="720" w:hanging="450"/>
        <w:rPr>
          <w:rFonts w:ascii="Arial" w:eastAsia="Times New Roman" w:hAnsi="Arial" w:cs="Arial"/>
          <w:snapToGrid w:val="0"/>
          <w:sz w:val="24"/>
          <w:szCs w:val="24"/>
          <w:lang w:val="en-CA"/>
        </w:rPr>
      </w:pPr>
    </w:p>
    <w:p w14:paraId="12FF7E91" w14:textId="77777777" w:rsidR="0068080C" w:rsidRPr="0068080C" w:rsidRDefault="0068080C" w:rsidP="0068080C">
      <w:pPr>
        <w:widowControl w:val="0"/>
        <w:numPr>
          <w:ilvl w:val="0"/>
          <w:numId w:val="50"/>
        </w:numPr>
        <w:spacing w:after="0" w:line="240" w:lineRule="auto"/>
        <w:ind w:hanging="450"/>
        <w:rPr>
          <w:rFonts w:ascii="Arial" w:eastAsia="ヒラギノ角ゴ Pro W3" w:hAnsi="Arial" w:cs="Arial"/>
          <w:snapToGrid w:val="0"/>
          <w:color w:val="000000"/>
          <w:sz w:val="24"/>
          <w:szCs w:val="24"/>
          <w:lang w:val="en-GB"/>
        </w:rPr>
      </w:pPr>
      <w:r w:rsidRPr="0068080C">
        <w:rPr>
          <w:rFonts w:ascii="Arial" w:eastAsia="ヒラギノ角ゴ Pro W3" w:hAnsi="Arial" w:cs="Arial"/>
          <w:snapToGrid w:val="0"/>
          <w:color w:val="000000"/>
          <w:sz w:val="24"/>
          <w:szCs w:val="24"/>
          <w:lang w:val="en-GB"/>
        </w:rPr>
        <w:t>THAT Position Statements be amended by the addition of a new Section, Human Rights, to read:</w:t>
      </w:r>
    </w:p>
    <w:p w14:paraId="6EA74575" w14:textId="77777777" w:rsidR="0068080C" w:rsidRPr="0068080C" w:rsidRDefault="0068080C" w:rsidP="0068080C">
      <w:pPr>
        <w:spacing w:after="0" w:line="240" w:lineRule="auto"/>
        <w:ind w:hanging="450"/>
        <w:rPr>
          <w:rFonts w:ascii="Arial" w:eastAsia="ヒラギノ角ゴ Pro W3" w:hAnsi="Arial" w:cs="Arial"/>
          <w:snapToGrid w:val="0"/>
          <w:color w:val="000000"/>
          <w:sz w:val="24"/>
          <w:szCs w:val="24"/>
          <w:lang w:val="en-GB"/>
        </w:rPr>
      </w:pPr>
    </w:p>
    <w:p w14:paraId="22208FF8" w14:textId="77777777" w:rsidR="0068080C" w:rsidRPr="0068080C" w:rsidRDefault="0068080C" w:rsidP="0068080C">
      <w:pPr>
        <w:spacing w:after="0" w:line="240" w:lineRule="auto"/>
        <w:ind w:left="720" w:firstLine="720"/>
        <w:rPr>
          <w:rFonts w:ascii="Arial" w:eastAsia="ヒラギノ角ゴ Pro W3" w:hAnsi="Arial" w:cs="Arial"/>
          <w:snapToGrid w:val="0"/>
          <w:color w:val="000000"/>
          <w:sz w:val="24"/>
          <w:szCs w:val="24"/>
          <w:lang w:val="en-GB"/>
        </w:rPr>
      </w:pPr>
      <w:r w:rsidRPr="0068080C">
        <w:rPr>
          <w:rFonts w:ascii="Arial" w:eastAsia="ヒラギノ角ゴ Pro W3" w:hAnsi="Arial" w:cs="Arial"/>
          <w:snapToGrid w:val="0"/>
          <w:color w:val="000000"/>
          <w:sz w:val="24"/>
          <w:szCs w:val="24"/>
          <w:lang w:val="en-GB"/>
        </w:rPr>
        <w:t>“1.0  Human Rights</w:t>
      </w:r>
    </w:p>
    <w:p w14:paraId="563FD750" w14:textId="77777777" w:rsidR="0068080C" w:rsidRPr="0068080C" w:rsidRDefault="0068080C" w:rsidP="0068080C">
      <w:pPr>
        <w:spacing w:after="0" w:line="240" w:lineRule="auto"/>
        <w:ind w:left="720" w:hanging="450"/>
        <w:rPr>
          <w:rFonts w:ascii="Arial" w:eastAsia="ヒラギノ角ゴ Pro W3" w:hAnsi="Arial" w:cs="Arial"/>
          <w:snapToGrid w:val="0"/>
          <w:color w:val="000000"/>
          <w:sz w:val="24"/>
          <w:szCs w:val="24"/>
          <w:lang w:val="en-GB"/>
        </w:rPr>
      </w:pPr>
    </w:p>
    <w:p w14:paraId="6A33F712" w14:textId="77777777" w:rsidR="0068080C" w:rsidRPr="0068080C" w:rsidRDefault="0068080C" w:rsidP="0068080C">
      <w:pPr>
        <w:spacing w:after="0" w:line="240" w:lineRule="auto"/>
        <w:ind w:left="2610" w:hanging="450"/>
        <w:rPr>
          <w:rFonts w:ascii="Arial" w:eastAsia="ヒラギノ角ゴ Pro W3" w:hAnsi="Arial" w:cs="Arial"/>
          <w:snapToGrid w:val="0"/>
          <w:color w:val="000000"/>
          <w:sz w:val="24"/>
          <w:szCs w:val="24"/>
          <w:lang w:val="en-GB"/>
        </w:rPr>
      </w:pPr>
      <w:r w:rsidRPr="0068080C">
        <w:rPr>
          <w:rFonts w:ascii="Arial" w:eastAsia="ヒラギノ角ゴ Pro W3" w:hAnsi="Arial" w:cs="Arial"/>
          <w:snapToGrid w:val="0"/>
          <w:color w:val="000000"/>
          <w:sz w:val="24"/>
          <w:szCs w:val="24"/>
          <w:lang w:val="en-GB"/>
        </w:rPr>
        <w:t>1.1  That ETFO encourage that the Human Rights Statement and a First Nations, Métis and Inuit (FNMI) Statement be posted/linked to all local websites;</w:t>
      </w:r>
      <w:r w:rsidRPr="0068080C">
        <w:rPr>
          <w:rFonts w:ascii="Arial" w:eastAsia="ヒラギノ角ゴ Pro W3" w:hAnsi="Arial" w:cs="Arial"/>
          <w:snapToGrid w:val="0"/>
          <w:color w:val="000000"/>
          <w:sz w:val="24"/>
          <w:szCs w:val="24"/>
          <w:lang w:val="en-GB"/>
        </w:rPr>
        <w:tab/>
      </w:r>
    </w:p>
    <w:p w14:paraId="669A53AA" w14:textId="77777777" w:rsidR="0068080C" w:rsidRPr="0068080C" w:rsidRDefault="0068080C" w:rsidP="0068080C">
      <w:pPr>
        <w:spacing w:after="0" w:line="240" w:lineRule="auto"/>
        <w:ind w:left="720" w:hanging="450"/>
        <w:rPr>
          <w:rFonts w:ascii="Arial" w:eastAsia="ヒラギノ角ゴ Pro W3" w:hAnsi="Arial" w:cs="Arial"/>
          <w:snapToGrid w:val="0"/>
          <w:color w:val="000000"/>
          <w:sz w:val="24"/>
          <w:szCs w:val="24"/>
          <w:lang w:val="en-GB"/>
        </w:rPr>
      </w:pPr>
    </w:p>
    <w:p w14:paraId="498890B3" w14:textId="654E69FC" w:rsidR="005D7ACB" w:rsidRPr="0068080C" w:rsidRDefault="0068080C" w:rsidP="005D7ACB">
      <w:pPr>
        <w:spacing w:after="0" w:line="240" w:lineRule="auto"/>
        <w:ind w:left="2610" w:hanging="450"/>
        <w:rPr>
          <w:rFonts w:ascii="Arial" w:eastAsia="ヒラギノ角ゴ Pro W3" w:hAnsi="Arial" w:cs="Arial"/>
          <w:snapToGrid w:val="0"/>
          <w:color w:val="000000"/>
          <w:sz w:val="24"/>
          <w:szCs w:val="24"/>
          <w:lang w:val="en-GB"/>
        </w:rPr>
      </w:pPr>
      <w:r w:rsidRPr="0068080C">
        <w:rPr>
          <w:rFonts w:ascii="Arial" w:eastAsia="ヒラギノ角ゴ Pro W3" w:hAnsi="Arial" w:cs="Arial"/>
          <w:snapToGrid w:val="0"/>
          <w:color w:val="000000"/>
          <w:sz w:val="24"/>
          <w:szCs w:val="24"/>
          <w:lang w:val="en-GB"/>
        </w:rPr>
        <w:t>1.2  That all locals shall endeavour to address, promote and support topics of social justice and equity pertaining to human rights.”</w:t>
      </w:r>
      <w:r w:rsidR="005D7ACB" w:rsidRPr="0068080C">
        <w:rPr>
          <w:rFonts w:ascii="Arial" w:eastAsia="ヒラギノ角ゴ Pro W3" w:hAnsi="Arial" w:cs="Arial"/>
          <w:snapToGrid w:val="0"/>
          <w:color w:val="000000"/>
          <w:sz w:val="24"/>
          <w:szCs w:val="24"/>
          <w:lang w:val="en-GB"/>
        </w:rPr>
        <w:t xml:space="preserve"> </w:t>
      </w:r>
    </w:p>
    <w:p w14:paraId="484BFA52" w14:textId="25CF025E" w:rsidR="005D7ACB" w:rsidRDefault="005D7ACB" w:rsidP="005D7ACB">
      <w:pPr>
        <w:widowControl w:val="0"/>
        <w:tabs>
          <w:tab w:val="left" w:pos="4678"/>
        </w:tabs>
        <w:spacing w:after="0" w:line="240" w:lineRule="auto"/>
        <w:ind w:left="2160"/>
        <w:rPr>
          <w:rFonts w:ascii="Arial" w:eastAsia="Calibri" w:hAnsi="Arial" w:cs="Arial"/>
          <w:snapToGrid w:val="0"/>
          <w:sz w:val="24"/>
          <w:szCs w:val="24"/>
          <w:lang w:val="en-CA"/>
        </w:rPr>
      </w:pPr>
      <w:r>
        <w:rPr>
          <w:rFonts w:ascii="Arial" w:eastAsia="ヒラギノ角ゴ Pro W3" w:hAnsi="Arial" w:cs="Arial"/>
          <w:snapToGrid w:val="0"/>
          <w:color w:val="000000"/>
          <w:sz w:val="24"/>
          <w:szCs w:val="24"/>
          <w:lang w:val="en-GB"/>
        </w:rPr>
        <w:tab/>
      </w:r>
      <w:r w:rsidR="0068080C" w:rsidRPr="0068080C">
        <w:rPr>
          <w:rFonts w:ascii="Arial" w:eastAsia="ヒラギノ角ゴ Pro W3" w:hAnsi="Arial" w:cs="Arial"/>
          <w:snapToGrid w:val="0"/>
          <w:color w:val="000000"/>
          <w:sz w:val="24"/>
          <w:szCs w:val="24"/>
          <w:lang w:val="en-GB"/>
        </w:rPr>
        <w:t>Respectfully submitted,</w:t>
      </w:r>
      <w:r w:rsidR="0068080C" w:rsidRPr="0068080C">
        <w:rPr>
          <w:rFonts w:ascii="Arial" w:eastAsia="Calibri" w:hAnsi="Arial" w:cs="Arial"/>
          <w:snapToGrid w:val="0"/>
          <w:sz w:val="24"/>
          <w:szCs w:val="24"/>
          <w:lang w:val="en-CA"/>
        </w:rPr>
        <w:t xml:space="preserve"> </w:t>
      </w:r>
    </w:p>
    <w:p w14:paraId="2D0C2277" w14:textId="738C96B2" w:rsidR="0068080C" w:rsidRPr="0068080C" w:rsidRDefault="0068080C" w:rsidP="005D7ACB">
      <w:pPr>
        <w:widowControl w:val="0"/>
        <w:tabs>
          <w:tab w:val="left" w:pos="4678"/>
        </w:tabs>
        <w:spacing w:after="0" w:line="240" w:lineRule="auto"/>
        <w:ind w:left="2160"/>
        <w:jc w:val="center"/>
        <w:rPr>
          <w:rFonts w:ascii="Arial" w:eastAsia="Calibri" w:hAnsi="Arial" w:cs="Arial"/>
          <w:snapToGrid w:val="0"/>
          <w:sz w:val="20"/>
          <w:szCs w:val="24"/>
          <w:lang w:val="en-CA"/>
        </w:rPr>
      </w:pPr>
      <w:r w:rsidRPr="0068080C">
        <w:rPr>
          <w:rFonts w:ascii="Arial" w:eastAsia="Calibri" w:hAnsi="Arial" w:cs="Arial"/>
          <w:snapToGrid w:val="0"/>
          <w:sz w:val="24"/>
          <w:szCs w:val="24"/>
          <w:lang w:val="en-CA"/>
        </w:rPr>
        <w:t>Kim McIntosh, Chairperson</w:t>
      </w:r>
    </w:p>
    <w:p w14:paraId="4592EA0D" w14:textId="77777777" w:rsidR="0068080C" w:rsidRPr="0068080C" w:rsidRDefault="0068080C" w:rsidP="0068080C">
      <w:pPr>
        <w:keepNext/>
        <w:widowControl w:val="0"/>
        <w:spacing w:after="0" w:line="240" w:lineRule="auto"/>
        <w:rPr>
          <w:rFonts w:ascii="Arial" w:eastAsia="Calibri" w:hAnsi="Arial" w:cs="Arial"/>
          <w:snapToGrid w:val="0"/>
          <w:sz w:val="20"/>
          <w:szCs w:val="24"/>
          <w:lang w:val="en-CA"/>
        </w:rPr>
      </w:pPr>
    </w:p>
    <w:p w14:paraId="3029BEC1" w14:textId="77777777" w:rsidR="0068080C" w:rsidRPr="0068080C" w:rsidRDefault="0068080C" w:rsidP="0068080C">
      <w:pPr>
        <w:keepNext/>
        <w:widowControl w:val="0"/>
        <w:spacing w:after="0" w:line="240" w:lineRule="auto"/>
        <w:rPr>
          <w:rFonts w:ascii="Arial" w:eastAsia="Calibri" w:hAnsi="Arial" w:cs="Arial"/>
          <w:snapToGrid w:val="0"/>
          <w:sz w:val="20"/>
          <w:szCs w:val="24"/>
          <w:lang w:val="en-CA"/>
        </w:rPr>
      </w:pPr>
      <w:r w:rsidRPr="0068080C">
        <w:rPr>
          <w:rFonts w:ascii="Arial" w:eastAsia="Calibri" w:hAnsi="Arial" w:cs="Arial"/>
          <w:snapToGrid w:val="0"/>
          <w:sz w:val="20"/>
          <w:szCs w:val="24"/>
          <w:lang w:val="en-CA"/>
        </w:rPr>
        <w:t>PD:KM:AJ</w:t>
      </w:r>
    </w:p>
    <w:p w14:paraId="4C87B746" w14:textId="77777777" w:rsidR="00426ED5" w:rsidRDefault="00426ED5" w:rsidP="00426ED5">
      <w:pPr>
        <w:tabs>
          <w:tab w:val="left" w:pos="7000"/>
        </w:tabs>
        <w:spacing w:after="0" w:line="240" w:lineRule="auto"/>
        <w:rPr>
          <w:rFonts w:ascii="Arial" w:hAnsi="Arial" w:cs="Arial"/>
          <w:sz w:val="24"/>
          <w:szCs w:val="24"/>
        </w:rPr>
      </w:pPr>
      <w:r>
        <w:rPr>
          <w:rFonts w:ascii="Arial" w:hAnsi="Arial" w:cs="Arial"/>
          <w:sz w:val="24"/>
          <w:szCs w:val="24"/>
        </w:rPr>
        <w:tab/>
      </w:r>
    </w:p>
    <w:p w14:paraId="0D8EC503" w14:textId="77777777" w:rsidR="00426ED5" w:rsidRDefault="00426ED5">
      <w:pPr>
        <w:rPr>
          <w:rFonts w:ascii="Arial" w:hAnsi="Arial" w:cs="Arial"/>
          <w:sz w:val="24"/>
          <w:szCs w:val="24"/>
        </w:rPr>
      </w:pPr>
      <w:r>
        <w:rPr>
          <w:rFonts w:ascii="Arial" w:hAnsi="Arial" w:cs="Arial"/>
          <w:sz w:val="24"/>
          <w:szCs w:val="24"/>
        </w:rPr>
        <w:br w:type="page"/>
      </w:r>
    </w:p>
    <w:p w14:paraId="68005F66" w14:textId="470FEF4E" w:rsidR="000F4C0D" w:rsidRPr="000F4C0D" w:rsidRDefault="000F4C0D" w:rsidP="00481281">
      <w:pPr>
        <w:pStyle w:val="Heading1"/>
        <w:rPr>
          <w:rFonts w:eastAsia="Calibri"/>
          <w:w w:val="105"/>
          <w:lang w:val="en-CA"/>
        </w:rPr>
      </w:pPr>
      <w:r w:rsidRPr="000F4C0D">
        <w:rPr>
          <w:rFonts w:eastAsia="Calibri"/>
          <w:w w:val="105"/>
          <w:lang w:val="en-CA"/>
        </w:rPr>
        <w:lastRenderedPageBreak/>
        <w:t>REPORT TO THE 2019 ANNUAL MEETING OF THE</w:t>
      </w:r>
      <w:r w:rsidR="00481281">
        <w:rPr>
          <w:rFonts w:eastAsia="Calibri"/>
          <w:w w:val="105"/>
          <w:lang w:val="en-CA"/>
        </w:rPr>
        <w:t xml:space="preserve"> </w:t>
      </w:r>
      <w:r w:rsidRPr="000F4C0D">
        <w:rPr>
          <w:rFonts w:eastAsia="Calibri"/>
          <w:w w:val="105"/>
          <w:lang w:val="en-CA"/>
        </w:rPr>
        <w:t>INTERMEDIATE DIVISION COMMITTEE</w:t>
      </w:r>
    </w:p>
    <w:p w14:paraId="7158CB0E" w14:textId="77777777" w:rsidR="000F4C0D" w:rsidRPr="000F4C0D" w:rsidRDefault="000F4C0D" w:rsidP="000F4C0D">
      <w:pPr>
        <w:widowControl w:val="0"/>
        <w:spacing w:after="0" w:line="240" w:lineRule="auto"/>
        <w:rPr>
          <w:rFonts w:ascii="Arial" w:eastAsia="Times New Roman" w:hAnsi="Arial" w:cs="Times New Roman"/>
          <w:b/>
          <w:snapToGrid w:val="0"/>
          <w:sz w:val="20"/>
          <w:szCs w:val="24"/>
          <w:lang w:val="en-CA"/>
        </w:rPr>
      </w:pPr>
    </w:p>
    <w:p w14:paraId="7672D3B7" w14:textId="77777777" w:rsidR="000F4C0D" w:rsidRPr="000F4C0D" w:rsidRDefault="000F4C0D" w:rsidP="00481281">
      <w:pPr>
        <w:pStyle w:val="Heading2"/>
        <w:rPr>
          <w:snapToGrid w:val="0"/>
          <w:lang w:val="en-CA"/>
        </w:rPr>
      </w:pPr>
      <w:r w:rsidRPr="000F4C0D">
        <w:rPr>
          <w:snapToGrid w:val="0"/>
          <w:lang w:val="en-CA"/>
        </w:rPr>
        <w:t>Terms of Reference</w:t>
      </w:r>
    </w:p>
    <w:p w14:paraId="2E310898" w14:textId="77777777" w:rsidR="000F4C0D" w:rsidRPr="000F4C0D" w:rsidRDefault="000F4C0D" w:rsidP="000F4C0D">
      <w:pPr>
        <w:widowControl w:val="0"/>
        <w:spacing w:after="0" w:line="240" w:lineRule="auto"/>
        <w:rPr>
          <w:rFonts w:ascii="Arial" w:eastAsia="Times New Roman" w:hAnsi="Arial" w:cs="Times New Roman"/>
          <w:b/>
          <w:snapToGrid w:val="0"/>
          <w:sz w:val="20"/>
          <w:szCs w:val="24"/>
          <w:u w:val="single"/>
          <w:lang w:val="en-CA"/>
        </w:rPr>
      </w:pPr>
    </w:p>
    <w:p w14:paraId="2A238576" w14:textId="77777777" w:rsidR="000F4C0D" w:rsidRPr="000F4C0D" w:rsidRDefault="000F4C0D" w:rsidP="00F06471">
      <w:pPr>
        <w:widowControl w:val="0"/>
        <w:numPr>
          <w:ilvl w:val="0"/>
          <w:numId w:val="11"/>
        </w:numPr>
        <w:spacing w:after="0" w:line="240" w:lineRule="auto"/>
        <w:contextualSpacing/>
        <w:rPr>
          <w:rFonts w:ascii="Arial" w:eastAsia="Calibri" w:hAnsi="Arial" w:cs="Arial"/>
          <w:sz w:val="24"/>
          <w:szCs w:val="24"/>
        </w:rPr>
      </w:pPr>
      <w:r w:rsidRPr="000F4C0D">
        <w:rPr>
          <w:rFonts w:ascii="Arial" w:eastAsia="Calibri" w:hAnsi="Arial" w:cs="Arial"/>
          <w:sz w:val="24"/>
          <w:szCs w:val="24"/>
        </w:rPr>
        <w:t>To advise the Executive on current issues affecting intermediate division teachers.</w:t>
      </w:r>
    </w:p>
    <w:p w14:paraId="2FC3DC54" w14:textId="77777777" w:rsidR="000F4C0D" w:rsidRPr="000F4C0D" w:rsidRDefault="000F4C0D" w:rsidP="00F06471">
      <w:pPr>
        <w:widowControl w:val="0"/>
        <w:numPr>
          <w:ilvl w:val="0"/>
          <w:numId w:val="11"/>
        </w:numPr>
        <w:spacing w:after="0" w:line="240" w:lineRule="auto"/>
        <w:contextualSpacing/>
        <w:rPr>
          <w:rFonts w:ascii="Arial" w:eastAsia="Calibri" w:hAnsi="Arial" w:cs="Arial"/>
          <w:sz w:val="24"/>
          <w:szCs w:val="24"/>
        </w:rPr>
      </w:pPr>
      <w:r w:rsidRPr="000F4C0D">
        <w:rPr>
          <w:rFonts w:ascii="Arial" w:eastAsia="Calibri" w:hAnsi="Arial" w:cs="Arial"/>
          <w:sz w:val="24"/>
          <w:szCs w:val="24"/>
        </w:rPr>
        <w:t xml:space="preserve">To advise the Executive and recommend strategies to respond to emerging trends and patterns in the education of students in the intermediate division. </w:t>
      </w:r>
    </w:p>
    <w:p w14:paraId="07E861E7" w14:textId="77777777" w:rsidR="000F4C0D" w:rsidRPr="000F4C0D" w:rsidRDefault="000F4C0D" w:rsidP="00F06471">
      <w:pPr>
        <w:widowControl w:val="0"/>
        <w:numPr>
          <w:ilvl w:val="0"/>
          <w:numId w:val="11"/>
        </w:numPr>
        <w:spacing w:after="0" w:line="240" w:lineRule="auto"/>
        <w:contextualSpacing/>
        <w:rPr>
          <w:rFonts w:ascii="Arial" w:eastAsia="Calibri" w:hAnsi="Arial" w:cs="Arial"/>
          <w:sz w:val="24"/>
          <w:szCs w:val="24"/>
        </w:rPr>
      </w:pPr>
      <w:r w:rsidRPr="000F4C0D">
        <w:rPr>
          <w:rFonts w:ascii="Arial" w:eastAsia="Calibri" w:hAnsi="Arial" w:cs="Arial"/>
          <w:sz w:val="24"/>
          <w:szCs w:val="24"/>
        </w:rPr>
        <w:t>To advise the Executive and recommend strategies on the promotion of quality teaching and learning in the intermediate grades.</w:t>
      </w:r>
    </w:p>
    <w:p w14:paraId="79009728" w14:textId="77777777" w:rsidR="000F4C0D" w:rsidRPr="000F4C0D" w:rsidRDefault="000F4C0D" w:rsidP="000F4C0D">
      <w:pPr>
        <w:widowControl w:val="0"/>
        <w:spacing w:after="0" w:line="240" w:lineRule="auto"/>
        <w:rPr>
          <w:rFonts w:ascii="Arial" w:eastAsia="Times New Roman" w:hAnsi="Arial" w:cs="Times New Roman"/>
          <w:b/>
          <w:snapToGrid w:val="0"/>
          <w:sz w:val="20"/>
          <w:szCs w:val="24"/>
          <w:lang w:val="en-CA"/>
        </w:rPr>
      </w:pPr>
    </w:p>
    <w:p w14:paraId="26B3DB3C" w14:textId="77777777" w:rsidR="000F4C0D" w:rsidRPr="000F4C0D" w:rsidRDefault="000F4C0D" w:rsidP="00481281">
      <w:pPr>
        <w:pStyle w:val="Heading2"/>
        <w:rPr>
          <w:snapToGrid w:val="0"/>
          <w:lang w:val="en-CA"/>
        </w:rPr>
      </w:pPr>
      <w:r w:rsidRPr="000F4C0D">
        <w:rPr>
          <w:snapToGrid w:val="0"/>
          <w:lang w:val="en-CA"/>
        </w:rPr>
        <w:t>Committee Members</w:t>
      </w:r>
    </w:p>
    <w:p w14:paraId="5CEE5075" w14:textId="77777777" w:rsidR="000F4C0D" w:rsidRPr="000F4C0D" w:rsidRDefault="000F4C0D" w:rsidP="000F4C0D">
      <w:pPr>
        <w:widowControl w:val="0"/>
        <w:spacing w:after="0" w:line="240" w:lineRule="auto"/>
        <w:rPr>
          <w:rFonts w:ascii="Arial" w:eastAsia="Times New Roman" w:hAnsi="Arial" w:cs="Times New Roman"/>
          <w:b/>
          <w:snapToGrid w:val="0"/>
          <w:sz w:val="20"/>
          <w:szCs w:val="24"/>
          <w:lang w:val="en-CA"/>
        </w:rPr>
      </w:pPr>
    </w:p>
    <w:p w14:paraId="3D91732B" w14:textId="55B717DE" w:rsidR="000F4C0D" w:rsidRPr="000F4C0D" w:rsidRDefault="000F4C0D" w:rsidP="000F4C0D">
      <w:pPr>
        <w:widowControl w:val="0"/>
        <w:spacing w:after="0" w:line="240" w:lineRule="auto"/>
        <w:rPr>
          <w:rFonts w:ascii="Arial" w:eastAsia="Times New Roman" w:hAnsi="Arial" w:cs="Times New Roman"/>
          <w:snapToGrid w:val="0"/>
          <w:sz w:val="24"/>
          <w:szCs w:val="24"/>
          <w:lang w:val="en-CA"/>
        </w:rPr>
      </w:pPr>
      <w:r w:rsidRPr="000F4C0D">
        <w:rPr>
          <w:rFonts w:ascii="Arial" w:eastAsia="Times New Roman" w:hAnsi="Arial" w:cs="Times New Roman"/>
          <w:snapToGrid w:val="0"/>
          <w:sz w:val="24"/>
          <w:szCs w:val="24"/>
          <w:lang w:val="en-CA"/>
        </w:rPr>
        <w:t>Michaela Kargus</w:t>
      </w:r>
      <w:r w:rsidR="00445EB9">
        <w:rPr>
          <w:rFonts w:ascii="Arial" w:eastAsia="Times New Roman" w:hAnsi="Arial" w:cs="Times New Roman"/>
          <w:snapToGrid w:val="0"/>
          <w:sz w:val="24"/>
          <w:szCs w:val="24"/>
          <w:lang w:val="en-CA"/>
        </w:rPr>
        <w:t xml:space="preserve"> - </w:t>
      </w:r>
      <w:r w:rsidRPr="000F4C0D">
        <w:rPr>
          <w:rFonts w:ascii="Arial" w:eastAsia="Times New Roman" w:hAnsi="Arial" w:cs="Times New Roman"/>
          <w:snapToGrid w:val="0"/>
          <w:sz w:val="24"/>
          <w:szCs w:val="24"/>
          <w:lang w:val="en-CA"/>
        </w:rPr>
        <w:t>Grand Erie Teacher Local (Chairperson)</w:t>
      </w:r>
    </w:p>
    <w:p w14:paraId="0FFC0A39" w14:textId="52533C93" w:rsidR="007E0E14" w:rsidRPr="000F4C0D" w:rsidRDefault="007E0E14" w:rsidP="007E0E14">
      <w:pPr>
        <w:widowControl w:val="0"/>
        <w:spacing w:after="0" w:line="240" w:lineRule="auto"/>
        <w:rPr>
          <w:rFonts w:ascii="Arial" w:eastAsia="Times New Roman" w:hAnsi="Arial" w:cs="Times New Roman"/>
          <w:snapToGrid w:val="0"/>
          <w:sz w:val="24"/>
          <w:szCs w:val="24"/>
          <w:lang w:val="en-CA"/>
        </w:rPr>
      </w:pPr>
      <w:r w:rsidRPr="000F4C0D">
        <w:rPr>
          <w:rFonts w:ascii="Arial" w:eastAsia="Times New Roman" w:hAnsi="Arial" w:cs="Times New Roman"/>
          <w:snapToGrid w:val="0"/>
          <w:sz w:val="24"/>
          <w:szCs w:val="24"/>
          <w:lang w:val="en-CA"/>
        </w:rPr>
        <w:t xml:space="preserve">S. </w:t>
      </w:r>
      <w:proofErr w:type="spellStart"/>
      <w:r w:rsidRPr="000F4C0D">
        <w:rPr>
          <w:rFonts w:ascii="Arial" w:eastAsia="Times New Roman" w:hAnsi="Arial" w:cs="Times New Roman"/>
          <w:snapToGrid w:val="0"/>
          <w:sz w:val="24"/>
          <w:szCs w:val="24"/>
          <w:lang w:val="en-CA"/>
        </w:rPr>
        <w:t>Hazeldine</w:t>
      </w:r>
      <w:proofErr w:type="spellEnd"/>
      <w:r w:rsidRPr="000F4C0D">
        <w:rPr>
          <w:rFonts w:ascii="Arial" w:eastAsia="Times New Roman" w:hAnsi="Arial" w:cs="Times New Roman"/>
          <w:snapToGrid w:val="0"/>
          <w:sz w:val="24"/>
          <w:szCs w:val="24"/>
          <w:lang w:val="en-CA"/>
        </w:rPr>
        <w:tab/>
      </w:r>
      <w:r w:rsidR="00445EB9">
        <w:rPr>
          <w:rFonts w:ascii="Arial" w:eastAsia="Times New Roman" w:hAnsi="Arial" w:cs="Times New Roman"/>
          <w:snapToGrid w:val="0"/>
          <w:sz w:val="24"/>
          <w:szCs w:val="24"/>
          <w:lang w:val="en-CA"/>
        </w:rPr>
        <w:t xml:space="preserve">- </w:t>
      </w:r>
      <w:r w:rsidRPr="000F4C0D">
        <w:rPr>
          <w:rFonts w:ascii="Arial" w:eastAsia="Times New Roman" w:hAnsi="Arial" w:cs="Times New Roman"/>
          <w:snapToGrid w:val="0"/>
          <w:sz w:val="24"/>
          <w:szCs w:val="24"/>
          <w:lang w:val="en-CA"/>
        </w:rPr>
        <w:t>Kawartha-Pine Ridge Teacher Local</w:t>
      </w:r>
    </w:p>
    <w:p w14:paraId="5320D8C4" w14:textId="14CA53A0" w:rsidR="007E0E14" w:rsidRPr="000F4C0D" w:rsidRDefault="007E0E14" w:rsidP="007E0E14">
      <w:pPr>
        <w:widowControl w:val="0"/>
        <w:spacing w:after="0" w:line="240" w:lineRule="auto"/>
        <w:rPr>
          <w:rFonts w:ascii="Arial" w:eastAsia="Times New Roman" w:hAnsi="Arial" w:cs="Times New Roman"/>
          <w:snapToGrid w:val="0"/>
          <w:sz w:val="24"/>
          <w:szCs w:val="24"/>
          <w:lang w:val="en-CA"/>
        </w:rPr>
      </w:pPr>
      <w:r w:rsidRPr="000F4C0D">
        <w:rPr>
          <w:rFonts w:ascii="Arial" w:eastAsia="Times New Roman" w:hAnsi="Arial" w:cs="Times New Roman"/>
          <w:snapToGrid w:val="0"/>
          <w:sz w:val="24"/>
          <w:szCs w:val="24"/>
          <w:lang w:val="en-CA"/>
        </w:rPr>
        <w:t>A. Mackey</w:t>
      </w:r>
      <w:r w:rsidR="00445EB9">
        <w:rPr>
          <w:rFonts w:ascii="Arial" w:eastAsia="Times New Roman" w:hAnsi="Arial" w:cs="Times New Roman"/>
          <w:snapToGrid w:val="0"/>
          <w:sz w:val="24"/>
          <w:szCs w:val="24"/>
          <w:lang w:val="en-CA"/>
        </w:rPr>
        <w:t xml:space="preserve"> - </w:t>
      </w:r>
      <w:r w:rsidRPr="000F4C0D">
        <w:rPr>
          <w:rFonts w:ascii="Arial" w:eastAsia="Times New Roman" w:hAnsi="Arial" w:cs="Times New Roman"/>
          <w:snapToGrid w:val="0"/>
          <w:sz w:val="24"/>
          <w:szCs w:val="24"/>
          <w:lang w:val="en-CA"/>
        </w:rPr>
        <w:t xml:space="preserve">Ottawa-Carleton Teacher Local </w:t>
      </w:r>
    </w:p>
    <w:p w14:paraId="2E28A98D" w14:textId="46214AB7" w:rsidR="000F4C0D" w:rsidRPr="000F4C0D" w:rsidRDefault="000F4C0D" w:rsidP="000F4C0D">
      <w:pPr>
        <w:widowControl w:val="0"/>
        <w:spacing w:after="0" w:line="240" w:lineRule="auto"/>
        <w:rPr>
          <w:rFonts w:ascii="Arial" w:eastAsia="Times New Roman" w:hAnsi="Arial" w:cs="Times New Roman"/>
          <w:snapToGrid w:val="0"/>
          <w:sz w:val="24"/>
          <w:szCs w:val="24"/>
          <w:lang w:val="en-CA"/>
        </w:rPr>
      </w:pPr>
      <w:r w:rsidRPr="000F4C0D">
        <w:rPr>
          <w:rFonts w:ascii="Arial" w:eastAsia="Times New Roman" w:hAnsi="Arial" w:cs="Times New Roman"/>
          <w:snapToGrid w:val="0"/>
          <w:sz w:val="24"/>
          <w:szCs w:val="24"/>
          <w:lang w:val="en-CA"/>
        </w:rPr>
        <w:t>A. Whalen</w:t>
      </w:r>
      <w:r w:rsidR="00445EB9">
        <w:rPr>
          <w:rFonts w:ascii="Arial" w:eastAsia="Times New Roman" w:hAnsi="Arial" w:cs="Times New Roman"/>
          <w:snapToGrid w:val="0"/>
          <w:sz w:val="24"/>
          <w:szCs w:val="24"/>
          <w:lang w:val="en-CA"/>
        </w:rPr>
        <w:t xml:space="preserve"> - </w:t>
      </w:r>
      <w:r w:rsidRPr="000F4C0D">
        <w:rPr>
          <w:rFonts w:ascii="Arial" w:eastAsia="Times New Roman" w:hAnsi="Arial" w:cs="Times New Roman"/>
          <w:snapToGrid w:val="0"/>
          <w:sz w:val="24"/>
          <w:szCs w:val="24"/>
          <w:lang w:val="en-CA"/>
        </w:rPr>
        <w:t>Upper Canada Teacher Local</w:t>
      </w:r>
    </w:p>
    <w:p w14:paraId="68FD5199" w14:textId="5E463535" w:rsidR="000F4C0D" w:rsidRPr="000F4C0D" w:rsidRDefault="000F4C0D" w:rsidP="000F4C0D">
      <w:pPr>
        <w:widowControl w:val="0"/>
        <w:spacing w:after="0" w:line="240" w:lineRule="auto"/>
        <w:rPr>
          <w:rFonts w:ascii="Arial" w:eastAsia="Times New Roman" w:hAnsi="Arial" w:cs="Times New Roman"/>
          <w:snapToGrid w:val="0"/>
          <w:sz w:val="24"/>
          <w:szCs w:val="24"/>
          <w:lang w:val="en-CA"/>
        </w:rPr>
      </w:pPr>
      <w:r w:rsidRPr="000F4C0D">
        <w:rPr>
          <w:rFonts w:ascii="Arial" w:eastAsia="Times New Roman" w:hAnsi="Arial" w:cs="Times New Roman"/>
          <w:snapToGrid w:val="0"/>
          <w:sz w:val="24"/>
          <w:szCs w:val="24"/>
          <w:lang w:val="en-CA"/>
        </w:rPr>
        <w:t>T. Worthy</w:t>
      </w:r>
      <w:r w:rsidR="00445EB9">
        <w:rPr>
          <w:rFonts w:ascii="Arial" w:eastAsia="Times New Roman" w:hAnsi="Arial" w:cs="Times New Roman"/>
          <w:snapToGrid w:val="0"/>
          <w:sz w:val="24"/>
          <w:szCs w:val="24"/>
          <w:lang w:val="en-CA"/>
        </w:rPr>
        <w:t xml:space="preserve"> - </w:t>
      </w:r>
      <w:r w:rsidRPr="000F4C0D">
        <w:rPr>
          <w:rFonts w:ascii="Arial" w:eastAsia="Times New Roman" w:hAnsi="Arial" w:cs="Times New Roman"/>
          <w:snapToGrid w:val="0"/>
          <w:sz w:val="24"/>
          <w:szCs w:val="24"/>
          <w:lang w:val="en-CA"/>
        </w:rPr>
        <w:t xml:space="preserve">Limestone Teacher Local </w:t>
      </w:r>
    </w:p>
    <w:p w14:paraId="59305071" w14:textId="5A3C5C6F" w:rsidR="000F4C0D" w:rsidRPr="000F4C0D" w:rsidRDefault="000F4C0D" w:rsidP="000F4C0D">
      <w:pPr>
        <w:widowControl w:val="0"/>
        <w:spacing w:after="0" w:line="240" w:lineRule="auto"/>
        <w:rPr>
          <w:rFonts w:ascii="Arial" w:eastAsia="Times New Roman" w:hAnsi="Arial" w:cs="Times New Roman"/>
          <w:b/>
          <w:snapToGrid w:val="0"/>
          <w:sz w:val="24"/>
          <w:szCs w:val="24"/>
          <w:lang w:val="en-CA"/>
        </w:rPr>
      </w:pPr>
      <w:r w:rsidRPr="000F4C0D">
        <w:rPr>
          <w:rFonts w:ascii="Arial" w:eastAsia="Times New Roman" w:hAnsi="Arial" w:cs="Times New Roman"/>
          <w:snapToGrid w:val="0"/>
          <w:sz w:val="24"/>
          <w:szCs w:val="24"/>
          <w:lang w:val="en-CA"/>
        </w:rPr>
        <w:t>Jason Johnston</w:t>
      </w:r>
      <w:r w:rsidR="00445EB9">
        <w:rPr>
          <w:rFonts w:ascii="Arial" w:eastAsia="Times New Roman" w:hAnsi="Arial" w:cs="Times New Roman"/>
          <w:snapToGrid w:val="0"/>
          <w:sz w:val="24"/>
          <w:szCs w:val="24"/>
          <w:lang w:val="en-CA"/>
        </w:rPr>
        <w:t xml:space="preserve"> - </w:t>
      </w:r>
      <w:r w:rsidRPr="000F4C0D">
        <w:rPr>
          <w:rFonts w:ascii="Arial" w:eastAsia="Times New Roman" w:hAnsi="Arial" w:cs="Times New Roman"/>
          <w:snapToGrid w:val="0"/>
          <w:sz w:val="24"/>
          <w:szCs w:val="24"/>
          <w:lang w:val="en-CA"/>
        </w:rPr>
        <w:t>Staff Liaison</w:t>
      </w:r>
    </w:p>
    <w:p w14:paraId="2D8AF48A" w14:textId="77777777" w:rsidR="000F4C0D" w:rsidRPr="000F4C0D" w:rsidRDefault="000F4C0D" w:rsidP="000F4C0D">
      <w:pPr>
        <w:widowControl w:val="0"/>
        <w:spacing w:after="0" w:line="240" w:lineRule="auto"/>
        <w:rPr>
          <w:rFonts w:ascii="Arial" w:eastAsia="Times New Roman" w:hAnsi="Arial" w:cs="Times New Roman"/>
          <w:b/>
          <w:snapToGrid w:val="0"/>
          <w:sz w:val="20"/>
          <w:szCs w:val="24"/>
          <w:lang w:val="en-CA"/>
        </w:rPr>
      </w:pPr>
    </w:p>
    <w:p w14:paraId="46D424C7" w14:textId="77777777" w:rsidR="000F4C0D" w:rsidRPr="000F4C0D" w:rsidRDefault="000F4C0D" w:rsidP="00481281">
      <w:pPr>
        <w:pStyle w:val="Heading2"/>
        <w:rPr>
          <w:snapToGrid w:val="0"/>
          <w:lang w:val="en-CA"/>
        </w:rPr>
      </w:pPr>
      <w:r w:rsidRPr="000F4C0D">
        <w:rPr>
          <w:snapToGrid w:val="0"/>
          <w:lang w:val="en-CA"/>
        </w:rPr>
        <w:t>Committee Activities 2018-2019</w:t>
      </w:r>
    </w:p>
    <w:p w14:paraId="5393CD8B" w14:textId="77777777" w:rsidR="000F4C0D" w:rsidRPr="000F4C0D" w:rsidRDefault="000F4C0D" w:rsidP="000F4C0D">
      <w:pPr>
        <w:widowControl w:val="0"/>
        <w:spacing w:after="0" w:line="240" w:lineRule="auto"/>
        <w:rPr>
          <w:rFonts w:ascii="Arial" w:eastAsia="Times New Roman" w:hAnsi="Arial" w:cs="Times New Roman"/>
          <w:b/>
          <w:snapToGrid w:val="0"/>
          <w:sz w:val="20"/>
          <w:szCs w:val="24"/>
          <w:lang w:val="en-CA"/>
        </w:rPr>
      </w:pPr>
    </w:p>
    <w:p w14:paraId="684132DF" w14:textId="77777777" w:rsidR="000F4C0D" w:rsidRPr="000F4C0D" w:rsidRDefault="000F4C0D" w:rsidP="000F4C0D">
      <w:pPr>
        <w:widowControl w:val="0"/>
        <w:spacing w:after="0" w:line="240" w:lineRule="auto"/>
        <w:rPr>
          <w:rFonts w:ascii="Arial" w:eastAsia="Times New Roman" w:hAnsi="Arial" w:cs="Times New Roman"/>
          <w:snapToGrid w:val="0"/>
          <w:sz w:val="24"/>
          <w:szCs w:val="24"/>
          <w:lang w:val="en-CA"/>
        </w:rPr>
      </w:pPr>
      <w:r w:rsidRPr="000F4C0D">
        <w:rPr>
          <w:rFonts w:ascii="Arial" w:eastAsia="Times New Roman" w:hAnsi="Arial" w:cs="Times New Roman"/>
          <w:snapToGrid w:val="0"/>
          <w:sz w:val="24"/>
          <w:szCs w:val="24"/>
          <w:lang w:val="en-CA"/>
        </w:rPr>
        <w:t xml:space="preserve">The committee met on November 26, 2018 and February 11, 2019. M. Kargus was appointed as chairperson of the committee at the first meeting. </w:t>
      </w:r>
    </w:p>
    <w:p w14:paraId="28498C00" w14:textId="77777777" w:rsidR="000F4C0D" w:rsidRPr="000F4C0D" w:rsidRDefault="000F4C0D" w:rsidP="000F4C0D">
      <w:pPr>
        <w:widowControl w:val="0"/>
        <w:spacing w:after="0" w:line="240" w:lineRule="auto"/>
        <w:rPr>
          <w:rFonts w:ascii="Arial" w:eastAsia="Times New Roman" w:hAnsi="Arial" w:cs="Times New Roman"/>
          <w:snapToGrid w:val="0"/>
          <w:sz w:val="20"/>
          <w:szCs w:val="20"/>
          <w:lang w:val="en-CA"/>
        </w:rPr>
      </w:pPr>
    </w:p>
    <w:p w14:paraId="288CA090" w14:textId="77777777" w:rsidR="000F4C0D" w:rsidRPr="000F4C0D" w:rsidRDefault="000F4C0D" w:rsidP="000F4C0D">
      <w:pPr>
        <w:widowControl w:val="0"/>
        <w:spacing w:after="0" w:line="240" w:lineRule="auto"/>
        <w:rPr>
          <w:rFonts w:ascii="Arial" w:eastAsia="Times New Roman" w:hAnsi="Arial" w:cs="Times New Roman"/>
          <w:snapToGrid w:val="0"/>
          <w:sz w:val="24"/>
          <w:szCs w:val="24"/>
          <w:lang w:val="en-CA"/>
        </w:rPr>
      </w:pPr>
      <w:r w:rsidRPr="000F4C0D">
        <w:rPr>
          <w:rFonts w:ascii="Arial" w:eastAsia="Times New Roman" w:hAnsi="Arial" w:cs="Times New Roman"/>
          <w:snapToGrid w:val="0"/>
          <w:sz w:val="24"/>
          <w:szCs w:val="24"/>
          <w:lang w:val="en-CA"/>
        </w:rPr>
        <w:t>Vice-President Nancy Lawler brought greetings from the ETFO Executive, reviewed the Terms of Reference for Standing Committees, spoke to the Guidelines for ETFO Committee Members in relation to motions and recommendations, and thanked the committee for their contributions to the Federation.</w:t>
      </w:r>
    </w:p>
    <w:p w14:paraId="35F86F82" w14:textId="77777777" w:rsidR="000F4C0D" w:rsidRPr="000F4C0D" w:rsidRDefault="000F4C0D" w:rsidP="000F4C0D">
      <w:pPr>
        <w:widowControl w:val="0"/>
        <w:spacing w:after="0" w:line="240" w:lineRule="auto"/>
        <w:rPr>
          <w:rFonts w:ascii="Arial" w:eastAsia="Times New Roman" w:hAnsi="Arial" w:cs="Times New Roman"/>
          <w:snapToGrid w:val="0"/>
          <w:sz w:val="20"/>
          <w:szCs w:val="24"/>
          <w:lang w:val="en-CA"/>
        </w:rPr>
      </w:pPr>
      <w:r w:rsidRPr="000F4C0D">
        <w:rPr>
          <w:rFonts w:ascii="Arial" w:eastAsia="Times New Roman" w:hAnsi="Arial" w:cs="Times New Roman"/>
          <w:snapToGrid w:val="0"/>
          <w:sz w:val="24"/>
          <w:szCs w:val="24"/>
          <w:lang w:val="en-CA"/>
        </w:rPr>
        <w:t xml:space="preserve"> </w:t>
      </w:r>
    </w:p>
    <w:p w14:paraId="16DA94BD" w14:textId="77777777" w:rsidR="000F4C0D" w:rsidRPr="000F4C0D" w:rsidRDefault="000F4C0D" w:rsidP="000F4C0D">
      <w:pPr>
        <w:tabs>
          <w:tab w:val="left" w:pos="-450"/>
        </w:tabs>
        <w:spacing w:line="240" w:lineRule="auto"/>
        <w:rPr>
          <w:rFonts w:ascii="Arial" w:eastAsia="Calibri" w:hAnsi="Arial" w:cs="Arial"/>
          <w:sz w:val="24"/>
          <w:szCs w:val="24"/>
        </w:rPr>
      </w:pPr>
      <w:r w:rsidRPr="000F4C0D">
        <w:rPr>
          <w:rFonts w:ascii="Arial" w:eastAsia="Calibri" w:hAnsi="Arial" w:cs="Arial"/>
          <w:sz w:val="24"/>
          <w:szCs w:val="24"/>
        </w:rPr>
        <w:t xml:space="preserve">The committee reviewed the passing of the Annual Meeting resolution that resulted in an Intermediate Division Conference being held bi-annually beginning in 2019-2020. </w:t>
      </w:r>
    </w:p>
    <w:p w14:paraId="5A88C736" w14:textId="77777777" w:rsidR="000F4C0D" w:rsidRPr="000F4C0D" w:rsidRDefault="000F4C0D" w:rsidP="000F4C0D">
      <w:pPr>
        <w:tabs>
          <w:tab w:val="left" w:pos="-450"/>
        </w:tabs>
        <w:spacing w:line="240" w:lineRule="auto"/>
        <w:rPr>
          <w:rFonts w:ascii="Arial" w:eastAsia="Times New Roman" w:hAnsi="Arial" w:cs="Arial"/>
          <w:sz w:val="24"/>
          <w:szCs w:val="24"/>
          <w:lang w:val="en-CA"/>
        </w:rPr>
      </w:pPr>
      <w:r w:rsidRPr="000F4C0D">
        <w:rPr>
          <w:rFonts w:ascii="Arial" w:eastAsia="Calibri" w:hAnsi="Arial" w:cs="Arial"/>
          <w:sz w:val="24"/>
          <w:szCs w:val="24"/>
        </w:rPr>
        <w:t xml:space="preserve">Committee members discussed intermediate division issues and possible focal points for support and planning. Initially, the committee shared their ideas about student mental health and servicing the unique needs of intermediate students and how to effectively support Ontario students and their families. The committee further discussed the importance of supporting students transition from elementary schools to secondary schools; as there is a gap in support for students in terms of IEPs, differentiated instruction, </w:t>
      </w:r>
      <w:r w:rsidRPr="000F4C0D">
        <w:rPr>
          <w:rFonts w:ascii="Arial" w:eastAsia="Times New Roman" w:hAnsi="Arial" w:cs="Arial"/>
          <w:sz w:val="24"/>
          <w:szCs w:val="24"/>
          <w:lang w:val="en-CA"/>
        </w:rPr>
        <w:t>planning skills, and transition to secondary school life.</w:t>
      </w:r>
    </w:p>
    <w:p w14:paraId="4C4F576E" w14:textId="77777777" w:rsidR="000F4C0D" w:rsidRPr="000F4C0D" w:rsidRDefault="000F4C0D" w:rsidP="000F4C0D">
      <w:pPr>
        <w:tabs>
          <w:tab w:val="left" w:pos="-450"/>
        </w:tabs>
        <w:spacing w:line="240" w:lineRule="auto"/>
        <w:rPr>
          <w:rFonts w:ascii="Arial" w:eastAsia="Calibri" w:hAnsi="Arial" w:cs="Arial"/>
          <w:sz w:val="24"/>
          <w:szCs w:val="24"/>
        </w:rPr>
      </w:pPr>
      <w:r w:rsidRPr="000F4C0D">
        <w:rPr>
          <w:rFonts w:ascii="Arial" w:eastAsia="Times New Roman" w:hAnsi="Arial" w:cs="Arial"/>
          <w:sz w:val="24"/>
          <w:szCs w:val="24"/>
          <w:lang w:val="en-CA"/>
        </w:rPr>
        <w:t xml:space="preserve">Other areas of discussion included the current pattern of </w:t>
      </w:r>
      <w:r w:rsidRPr="000F4C0D">
        <w:rPr>
          <w:rFonts w:ascii="Arial" w:eastAsia="Calibri" w:hAnsi="Arial" w:cs="Arial"/>
          <w:sz w:val="24"/>
          <w:szCs w:val="24"/>
        </w:rPr>
        <w:t>responses to violent behavior.</w:t>
      </w:r>
      <w:r>
        <w:rPr>
          <w:rFonts w:ascii="Arial" w:eastAsia="Calibri" w:hAnsi="Arial" w:cs="Arial"/>
          <w:sz w:val="24"/>
          <w:szCs w:val="24"/>
        </w:rPr>
        <w:t xml:space="preserve"> </w:t>
      </w:r>
      <w:r w:rsidRPr="000F4C0D">
        <w:rPr>
          <w:rFonts w:ascii="Arial" w:eastAsia="Calibri" w:hAnsi="Arial" w:cs="Arial"/>
          <w:sz w:val="24"/>
          <w:szCs w:val="24"/>
        </w:rPr>
        <w:t xml:space="preserve">Most believe that the responses tend to be reactive instead of proactive and often the feeling of ‘holding onto (the issue or student) until they get to high school,’ is very problematic for several reasons. From a classroom instruction and curriculum point of view, the committee highlighted the importance of social justice and equity being taught in the intermediate division and the possible impact of the revised health and physical education curriculum impacting grade 7 and 8 students and their teacher’s ability to address human development and sexual health. </w:t>
      </w:r>
    </w:p>
    <w:p w14:paraId="1AD9F79F" w14:textId="77777777" w:rsidR="000F4C0D" w:rsidRPr="000F4C0D" w:rsidRDefault="000F4C0D" w:rsidP="000F4C0D">
      <w:pPr>
        <w:tabs>
          <w:tab w:val="left" w:pos="-450"/>
        </w:tabs>
        <w:spacing w:line="240" w:lineRule="auto"/>
        <w:rPr>
          <w:rFonts w:ascii="Arial" w:eastAsia="Calibri" w:hAnsi="Arial" w:cs="Arial"/>
          <w:sz w:val="24"/>
          <w:szCs w:val="24"/>
        </w:rPr>
      </w:pPr>
      <w:r w:rsidRPr="000F4C0D">
        <w:rPr>
          <w:rFonts w:ascii="Arial" w:eastAsia="Calibri" w:hAnsi="Arial" w:cs="Arial"/>
          <w:sz w:val="24"/>
          <w:szCs w:val="24"/>
        </w:rPr>
        <w:lastRenderedPageBreak/>
        <w:t xml:space="preserve">The committee felt the need to address the overall wellness, stress management and general health of our members in the intermediate division. There needs to be more fun, creativity and arts education in the intermediate division, as the current focus is too narrowly defined through mathematics, language arts, academic achievement and EQAO results. Assessment and evaluation need to consider the focus of </w:t>
      </w:r>
      <w:r w:rsidRPr="000F4C0D">
        <w:rPr>
          <w:rFonts w:ascii="Arial" w:eastAsia="Calibri" w:hAnsi="Arial" w:cs="Arial"/>
          <w:i/>
          <w:sz w:val="24"/>
          <w:szCs w:val="24"/>
        </w:rPr>
        <w:t>Growing Success</w:t>
      </w:r>
      <w:r w:rsidRPr="000F4C0D">
        <w:rPr>
          <w:rFonts w:ascii="Arial" w:eastAsia="Calibri" w:hAnsi="Arial" w:cs="Arial"/>
          <w:sz w:val="24"/>
          <w:szCs w:val="24"/>
        </w:rPr>
        <w:t xml:space="preserve"> and not just focus on ‘preparing students for high school.’</w:t>
      </w:r>
    </w:p>
    <w:p w14:paraId="36FD4E60" w14:textId="77777777" w:rsidR="000F4C0D" w:rsidRPr="000F4C0D" w:rsidRDefault="000F4C0D" w:rsidP="000F4C0D">
      <w:pPr>
        <w:tabs>
          <w:tab w:val="left" w:pos="-450"/>
        </w:tabs>
        <w:spacing w:line="240" w:lineRule="auto"/>
        <w:rPr>
          <w:rFonts w:ascii="Arial" w:eastAsia="Calibri" w:hAnsi="Arial" w:cs="Arial"/>
          <w:sz w:val="24"/>
          <w:szCs w:val="24"/>
        </w:rPr>
      </w:pPr>
      <w:r w:rsidRPr="000F4C0D">
        <w:rPr>
          <w:rFonts w:ascii="Arial" w:eastAsia="Calibri" w:hAnsi="Arial" w:cs="Arial"/>
          <w:sz w:val="24"/>
          <w:szCs w:val="24"/>
        </w:rPr>
        <w:t>At the second meeting, M. Kargus led the discussion on the implications of possible budget cuts in the intermediate division years. The committee noted that budget cuts would provide no relief for intermediate class sizes and the specific intermediate division needs. Class sizes remain quite large compared to secondary numbers. The committee highlighted that class composition may be a bargaining issue as many student issues reach a critical point in the intermediate grades. Some cases of triple grades (6/7/8) as well as other class composition issues, create planning, programming and support issues for intermediate teachers.</w:t>
      </w:r>
    </w:p>
    <w:p w14:paraId="2EB49AE2" w14:textId="77777777" w:rsidR="000F4C0D" w:rsidRPr="000F4C0D" w:rsidRDefault="000F4C0D" w:rsidP="000F4C0D">
      <w:pPr>
        <w:tabs>
          <w:tab w:val="left" w:pos="-450"/>
        </w:tabs>
        <w:spacing w:line="240" w:lineRule="auto"/>
        <w:rPr>
          <w:rFonts w:ascii="Arial" w:eastAsia="Calibri" w:hAnsi="Arial" w:cs="Arial"/>
          <w:b/>
          <w:snapToGrid w:val="0"/>
          <w:sz w:val="24"/>
          <w:szCs w:val="24"/>
        </w:rPr>
      </w:pPr>
      <w:r w:rsidRPr="000F4C0D">
        <w:rPr>
          <w:rFonts w:ascii="Arial" w:eastAsia="Calibri" w:hAnsi="Arial" w:cs="Arial"/>
          <w:sz w:val="24"/>
          <w:szCs w:val="24"/>
        </w:rPr>
        <w:t xml:space="preserve">From a bargaining perspective and an organizational perspective, some proposed solutions may include the creation of more 7-12 school models. In some districts, these types of models have been successful. In other districts, they have not been successful. Overall, the committee suggested that fiscal constraints and the government’s focus adversely affect the teaching, training and support for the arts. Further cuts will only complicate these and other issues. The curriculum continues to be challenging and intermediate students need more arts-focused instruction, not less. As district school boards adopt STEM initiatives (science, technology, engineering and math), ETFO must continue to advocate for the arts. If the government continues to see this initiative as a focus, STEAM would be the preferred model, that would include the Arts. This preferred model must be fully funded including the appropriate technology, equipment, training and educator supports. </w:t>
      </w:r>
    </w:p>
    <w:p w14:paraId="61A69A0E" w14:textId="77777777" w:rsidR="000F4C0D" w:rsidRDefault="000F4C0D" w:rsidP="000F4C0D">
      <w:pPr>
        <w:widowControl w:val="0"/>
        <w:spacing w:after="0" w:line="240" w:lineRule="auto"/>
        <w:rPr>
          <w:rFonts w:ascii="Arial" w:eastAsia="Times New Roman" w:hAnsi="Arial" w:cs="Times New Roman"/>
          <w:snapToGrid w:val="0"/>
          <w:sz w:val="24"/>
          <w:szCs w:val="24"/>
          <w:lang w:val="en-CA"/>
        </w:rPr>
      </w:pPr>
      <w:r w:rsidRPr="000F4C0D">
        <w:rPr>
          <w:rFonts w:ascii="Arial" w:eastAsia="Times New Roman" w:hAnsi="Arial" w:cs="Times New Roman"/>
          <w:snapToGrid w:val="0"/>
          <w:sz w:val="24"/>
          <w:szCs w:val="24"/>
          <w:lang w:val="en-CA"/>
        </w:rPr>
        <w:t xml:space="preserve">M. Kargus outlined her report to the ETFO Executive. She provided the committee with details around what she planned to share and a description of the reporting format. </w:t>
      </w:r>
    </w:p>
    <w:p w14:paraId="4F70EFA4" w14:textId="77777777" w:rsidR="002B4B7C" w:rsidRDefault="002B4B7C" w:rsidP="000F4C0D">
      <w:pPr>
        <w:widowControl w:val="0"/>
        <w:spacing w:after="0" w:line="240" w:lineRule="auto"/>
        <w:rPr>
          <w:rFonts w:ascii="Arial" w:eastAsia="Times New Roman" w:hAnsi="Arial" w:cs="Times New Roman"/>
          <w:snapToGrid w:val="0"/>
          <w:sz w:val="24"/>
          <w:szCs w:val="24"/>
          <w:lang w:val="en-CA"/>
        </w:rPr>
      </w:pPr>
    </w:p>
    <w:p w14:paraId="3AA63747" w14:textId="77777777" w:rsidR="00A67682" w:rsidRPr="00430C35" w:rsidRDefault="00A67682" w:rsidP="00481281">
      <w:pPr>
        <w:pStyle w:val="Heading2"/>
        <w:rPr>
          <w:snapToGrid w:val="0"/>
          <w:lang w:val="en-CA"/>
        </w:rPr>
      </w:pPr>
      <w:r w:rsidRPr="00430C35">
        <w:rPr>
          <w:snapToGrid w:val="0"/>
          <w:lang w:val="en-CA"/>
        </w:rPr>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15A36A53" w14:textId="77777777" w:rsidR="002B4B7C" w:rsidRPr="006D5F76" w:rsidRDefault="002B4B7C" w:rsidP="002B4B7C">
      <w:pPr>
        <w:spacing w:after="0" w:line="240" w:lineRule="auto"/>
        <w:rPr>
          <w:rFonts w:ascii="Arial" w:eastAsia="Calibri" w:hAnsi="Arial" w:cs="Arial"/>
          <w:sz w:val="24"/>
          <w:szCs w:val="24"/>
          <w:lang w:val="en-CA"/>
        </w:rPr>
      </w:pPr>
    </w:p>
    <w:p w14:paraId="3932A93A" w14:textId="5748526A" w:rsidR="005D7ACB" w:rsidRPr="000F4C0D" w:rsidRDefault="002B4B7C" w:rsidP="005D7ACB">
      <w:pPr>
        <w:widowControl w:val="0"/>
        <w:spacing w:after="0" w:line="240" w:lineRule="auto"/>
        <w:rPr>
          <w:rFonts w:ascii="Arial" w:eastAsia="Calibri" w:hAnsi="Arial" w:cs="Arial"/>
          <w:sz w:val="24"/>
          <w:szCs w:val="24"/>
        </w:rPr>
      </w:pPr>
      <w:r w:rsidRPr="006D5F76">
        <w:rPr>
          <w:rFonts w:ascii="Arial" w:eastAsia="Calibri" w:hAnsi="Arial" w:cs="Arial"/>
          <w:sz w:val="24"/>
          <w:szCs w:val="24"/>
          <w:lang w:val="en-CA"/>
        </w:rPr>
        <w:t>Nil</w:t>
      </w:r>
    </w:p>
    <w:p w14:paraId="0833500A" w14:textId="0C8E8095" w:rsidR="000F4C0D" w:rsidRPr="000F4C0D" w:rsidRDefault="005D7ACB" w:rsidP="000F4C0D">
      <w:pPr>
        <w:tabs>
          <w:tab w:val="left" w:pos="5040"/>
        </w:tabs>
        <w:spacing w:after="0" w:line="240" w:lineRule="auto"/>
        <w:ind w:firstLine="4536"/>
        <w:rPr>
          <w:rFonts w:ascii="Arial" w:eastAsia="Calibri" w:hAnsi="Arial" w:cs="Arial"/>
          <w:sz w:val="24"/>
          <w:szCs w:val="24"/>
        </w:rPr>
      </w:pPr>
      <w:r>
        <w:rPr>
          <w:rFonts w:ascii="Arial" w:eastAsia="Calibri" w:hAnsi="Arial" w:cs="Arial"/>
          <w:sz w:val="24"/>
          <w:szCs w:val="24"/>
        </w:rPr>
        <w:tab/>
      </w:r>
      <w:r w:rsidR="000F4C0D" w:rsidRPr="000F4C0D">
        <w:rPr>
          <w:rFonts w:ascii="Arial" w:eastAsia="Calibri" w:hAnsi="Arial" w:cs="Arial"/>
          <w:sz w:val="24"/>
          <w:szCs w:val="24"/>
        </w:rPr>
        <w:t>Respectfully submitted,</w:t>
      </w:r>
    </w:p>
    <w:p w14:paraId="3392497B" w14:textId="77777777" w:rsidR="000F4C0D" w:rsidRPr="000F4C0D" w:rsidRDefault="000F4C0D" w:rsidP="000F4C0D">
      <w:pPr>
        <w:tabs>
          <w:tab w:val="left" w:pos="360"/>
        </w:tabs>
        <w:spacing w:after="0" w:line="240" w:lineRule="auto"/>
        <w:ind w:firstLine="4536"/>
        <w:rPr>
          <w:rFonts w:ascii="Arial" w:eastAsia="Calibri" w:hAnsi="Arial" w:cs="Arial"/>
          <w:sz w:val="24"/>
          <w:szCs w:val="24"/>
        </w:rPr>
      </w:pPr>
      <w:r w:rsidRPr="000F4C0D">
        <w:rPr>
          <w:rFonts w:ascii="Arial" w:eastAsia="Calibri" w:hAnsi="Arial" w:cs="Arial"/>
          <w:sz w:val="24"/>
          <w:szCs w:val="24"/>
        </w:rPr>
        <w:tab/>
        <w:t>Michaela Kargus, Chairperson</w:t>
      </w:r>
    </w:p>
    <w:p w14:paraId="4808DCF9" w14:textId="4538C6BA" w:rsidR="00426ED5" w:rsidRDefault="000F4C0D" w:rsidP="005D7ACB">
      <w:pPr>
        <w:widowControl w:val="0"/>
        <w:spacing w:after="0" w:line="240" w:lineRule="auto"/>
      </w:pPr>
      <w:r w:rsidRPr="000F4C0D">
        <w:rPr>
          <w:rFonts w:ascii="Arial" w:eastAsia="Times New Roman" w:hAnsi="Arial" w:cs="Times New Roman"/>
          <w:snapToGrid w:val="0"/>
          <w:sz w:val="20"/>
          <w:szCs w:val="20"/>
          <w:lang w:val="en-CA"/>
        </w:rPr>
        <w:t>MK:JJ:KM</w:t>
      </w:r>
    </w:p>
    <w:p w14:paraId="1712231D" w14:textId="77777777" w:rsidR="00426ED5" w:rsidRDefault="00426ED5">
      <w:pPr>
        <w:rPr>
          <w:rFonts w:ascii="Arial" w:eastAsia="Times New Roman" w:hAnsi="Arial" w:cs="Arial"/>
          <w:b/>
          <w:bCs/>
          <w:sz w:val="28"/>
          <w:szCs w:val="28"/>
        </w:rPr>
      </w:pPr>
      <w:r>
        <w:br w:type="page"/>
      </w:r>
    </w:p>
    <w:p w14:paraId="153AE5DA" w14:textId="2A1621F9" w:rsidR="00640B2C" w:rsidRPr="00BA3951" w:rsidRDefault="00640B2C" w:rsidP="000B1F3D">
      <w:pPr>
        <w:pStyle w:val="Heading1"/>
        <w:rPr>
          <w:rFonts w:eastAsia="Times New Roman"/>
          <w:snapToGrid w:val="0"/>
          <w:lang w:val="en-CA"/>
        </w:rPr>
      </w:pPr>
      <w:r w:rsidRPr="00BA3951">
        <w:rPr>
          <w:rFonts w:eastAsia="Times New Roman"/>
          <w:snapToGrid w:val="0"/>
          <w:lang w:val="en-CA"/>
        </w:rPr>
        <w:lastRenderedPageBreak/>
        <w:t xml:space="preserve">REPORT TO THE 2019 ANNUAL MEETING OF THE INTERNATIONAL ASSISTANCE COMMITTEE </w:t>
      </w:r>
    </w:p>
    <w:p w14:paraId="0F909DC3" w14:textId="77777777" w:rsidR="00640B2C" w:rsidRPr="00640B2C" w:rsidRDefault="00640B2C" w:rsidP="0058634A">
      <w:pPr>
        <w:widowControl w:val="0"/>
        <w:spacing w:after="0" w:line="240" w:lineRule="auto"/>
        <w:rPr>
          <w:rFonts w:ascii="Arial" w:eastAsia="Times New Roman" w:hAnsi="Arial" w:cs="Times New Roman"/>
          <w:snapToGrid w:val="0"/>
          <w:sz w:val="24"/>
          <w:szCs w:val="20"/>
          <w:lang w:val="en-CA"/>
        </w:rPr>
      </w:pPr>
    </w:p>
    <w:p w14:paraId="3A00F2D8" w14:textId="77777777" w:rsidR="00640B2C" w:rsidRPr="00640B2C" w:rsidRDefault="00640B2C" w:rsidP="000B1F3D">
      <w:pPr>
        <w:pStyle w:val="Heading2"/>
        <w:rPr>
          <w:rFonts w:eastAsia="PMingLiU"/>
          <w:snapToGrid w:val="0"/>
          <w:lang w:val="en-CA"/>
        </w:rPr>
      </w:pPr>
      <w:r w:rsidRPr="00640B2C">
        <w:rPr>
          <w:rFonts w:eastAsia="PMingLiU"/>
          <w:snapToGrid w:val="0"/>
          <w:lang w:val="en-CA"/>
        </w:rPr>
        <w:t>Terms of Reference</w:t>
      </w:r>
    </w:p>
    <w:p w14:paraId="51711A5D" w14:textId="77777777" w:rsidR="00640B2C" w:rsidRPr="00640B2C" w:rsidRDefault="00640B2C" w:rsidP="00640B2C">
      <w:pPr>
        <w:widowControl w:val="0"/>
        <w:spacing w:beforeLines="20" w:before="48" w:afterLines="20" w:after="48" w:line="240" w:lineRule="auto"/>
        <w:rPr>
          <w:rFonts w:ascii="Arial" w:eastAsia="Times New Roman" w:hAnsi="Arial" w:cs="Arial"/>
          <w:b/>
          <w:snapToGrid w:val="0"/>
          <w:sz w:val="24"/>
          <w:szCs w:val="24"/>
          <w:lang w:val="en-CA"/>
        </w:rPr>
      </w:pPr>
    </w:p>
    <w:p w14:paraId="7B0D5014" w14:textId="77777777" w:rsidR="00640B2C" w:rsidRPr="00640B2C" w:rsidRDefault="00640B2C" w:rsidP="00F06471">
      <w:pPr>
        <w:widowControl w:val="0"/>
        <w:numPr>
          <w:ilvl w:val="0"/>
          <w:numId w:val="34"/>
        </w:numPr>
        <w:spacing w:beforeLines="20" w:before="48" w:afterLines="20" w:after="48" w:line="240" w:lineRule="auto"/>
        <w:contextualSpacing/>
        <w:rPr>
          <w:rFonts w:ascii="Arial" w:eastAsia="Times New Roman" w:hAnsi="Arial" w:cs="Arial"/>
          <w:snapToGrid w:val="0"/>
          <w:sz w:val="24"/>
          <w:szCs w:val="24"/>
          <w:lang w:val="en-CA"/>
        </w:rPr>
      </w:pPr>
      <w:r w:rsidRPr="00640B2C">
        <w:rPr>
          <w:rFonts w:ascii="Arial" w:eastAsia="Times New Roman" w:hAnsi="Arial" w:cs="Arial"/>
          <w:snapToGrid w:val="0"/>
          <w:sz w:val="24"/>
          <w:szCs w:val="24"/>
          <w:lang w:val="en-CA"/>
        </w:rPr>
        <w:t>To select candidates for Project Overseas for recommendation to the Executive.</w:t>
      </w:r>
    </w:p>
    <w:p w14:paraId="48C5F77E" w14:textId="77777777" w:rsidR="00640B2C" w:rsidRPr="00640B2C" w:rsidRDefault="00640B2C" w:rsidP="00F06471">
      <w:pPr>
        <w:widowControl w:val="0"/>
        <w:numPr>
          <w:ilvl w:val="0"/>
          <w:numId w:val="34"/>
        </w:numPr>
        <w:spacing w:beforeLines="20" w:before="48" w:afterLines="20" w:after="48" w:line="240" w:lineRule="auto"/>
        <w:contextualSpacing/>
        <w:rPr>
          <w:rFonts w:ascii="Arial" w:eastAsia="Times New Roman" w:hAnsi="Arial" w:cs="Arial"/>
          <w:snapToGrid w:val="0"/>
          <w:sz w:val="24"/>
          <w:szCs w:val="24"/>
          <w:lang w:val="en-CA"/>
        </w:rPr>
      </w:pPr>
      <w:r w:rsidRPr="00640B2C">
        <w:rPr>
          <w:rFonts w:ascii="Arial" w:eastAsia="Times New Roman" w:hAnsi="Arial" w:cs="Arial"/>
          <w:snapToGrid w:val="0"/>
          <w:sz w:val="24"/>
          <w:szCs w:val="24"/>
          <w:lang w:val="en-CA"/>
        </w:rPr>
        <w:t>To advise the Executive on the promotion of member participation in Project Overseas and international work.</w:t>
      </w:r>
    </w:p>
    <w:p w14:paraId="6DB469B9" w14:textId="77777777" w:rsidR="00640B2C" w:rsidRPr="00640B2C" w:rsidRDefault="00640B2C" w:rsidP="00F06471">
      <w:pPr>
        <w:widowControl w:val="0"/>
        <w:numPr>
          <w:ilvl w:val="0"/>
          <w:numId w:val="34"/>
        </w:numPr>
        <w:spacing w:beforeLines="20" w:before="48" w:afterLines="20" w:after="48" w:line="240" w:lineRule="auto"/>
        <w:contextualSpacing/>
        <w:rPr>
          <w:rFonts w:ascii="Arial" w:eastAsia="Times New Roman" w:hAnsi="Arial" w:cs="Arial"/>
          <w:snapToGrid w:val="0"/>
          <w:sz w:val="24"/>
          <w:szCs w:val="24"/>
          <w:lang w:val="en-CA"/>
        </w:rPr>
      </w:pPr>
      <w:r w:rsidRPr="00640B2C">
        <w:rPr>
          <w:rFonts w:ascii="Arial" w:eastAsia="Times New Roman" w:hAnsi="Arial" w:cs="Arial"/>
          <w:snapToGrid w:val="0"/>
          <w:sz w:val="24"/>
          <w:szCs w:val="24"/>
          <w:lang w:val="en-CA"/>
        </w:rPr>
        <w:t>To advise the Executive and recommend budget allocations for Project Overseas.</w:t>
      </w:r>
    </w:p>
    <w:p w14:paraId="3D48CCF4" w14:textId="77777777" w:rsidR="00640B2C" w:rsidRPr="00640B2C" w:rsidRDefault="00640B2C" w:rsidP="00F06471">
      <w:pPr>
        <w:widowControl w:val="0"/>
        <w:numPr>
          <w:ilvl w:val="0"/>
          <w:numId w:val="34"/>
        </w:numPr>
        <w:spacing w:beforeLines="20" w:before="48" w:afterLines="20" w:after="48" w:line="240" w:lineRule="auto"/>
        <w:contextualSpacing/>
        <w:rPr>
          <w:rFonts w:ascii="Arial" w:eastAsia="Times New Roman" w:hAnsi="Arial" w:cs="Arial"/>
          <w:snapToGrid w:val="0"/>
          <w:sz w:val="24"/>
          <w:szCs w:val="24"/>
          <w:lang w:val="en-CA"/>
        </w:rPr>
      </w:pPr>
      <w:r w:rsidRPr="00640B2C">
        <w:rPr>
          <w:rFonts w:ascii="Arial" w:eastAsia="Times New Roman" w:hAnsi="Arial" w:cs="Arial"/>
          <w:snapToGrid w:val="0"/>
          <w:sz w:val="24"/>
          <w:szCs w:val="24"/>
          <w:lang w:val="en-CA"/>
        </w:rPr>
        <w:t>To advise the Executive and make recommendations on the budget for other international education assistance programs and initiatives.</w:t>
      </w:r>
    </w:p>
    <w:p w14:paraId="2CEB721A" w14:textId="77777777" w:rsidR="00640B2C" w:rsidRPr="00640B2C" w:rsidRDefault="00640B2C" w:rsidP="00F06471">
      <w:pPr>
        <w:widowControl w:val="0"/>
        <w:numPr>
          <w:ilvl w:val="0"/>
          <w:numId w:val="34"/>
        </w:numPr>
        <w:spacing w:beforeLines="20" w:before="48" w:afterLines="20" w:after="48" w:line="240" w:lineRule="auto"/>
        <w:contextualSpacing/>
        <w:rPr>
          <w:rFonts w:ascii="Arial" w:eastAsia="Times New Roman" w:hAnsi="Arial" w:cs="Arial"/>
          <w:snapToGrid w:val="0"/>
          <w:sz w:val="24"/>
          <w:szCs w:val="24"/>
          <w:lang w:val="en-CA"/>
        </w:rPr>
      </w:pPr>
      <w:r w:rsidRPr="00640B2C">
        <w:rPr>
          <w:rFonts w:ascii="Arial" w:eastAsia="Times New Roman" w:hAnsi="Arial" w:cs="Arial"/>
          <w:snapToGrid w:val="0"/>
          <w:sz w:val="24"/>
          <w:szCs w:val="24"/>
          <w:lang w:val="en-CA"/>
        </w:rPr>
        <w:t>To advise the Executive and recommend policy on ETFO’s participation in international development.</w:t>
      </w:r>
    </w:p>
    <w:p w14:paraId="5F851188" w14:textId="77777777" w:rsidR="00640B2C" w:rsidRPr="00640B2C" w:rsidRDefault="00640B2C" w:rsidP="00F06471">
      <w:pPr>
        <w:widowControl w:val="0"/>
        <w:numPr>
          <w:ilvl w:val="0"/>
          <w:numId w:val="34"/>
        </w:numPr>
        <w:spacing w:beforeLines="20" w:before="48" w:afterLines="20" w:after="48" w:line="240" w:lineRule="auto"/>
        <w:contextualSpacing/>
        <w:rPr>
          <w:rFonts w:ascii="Arial" w:eastAsia="Times New Roman" w:hAnsi="Arial" w:cs="Arial"/>
          <w:snapToGrid w:val="0"/>
          <w:sz w:val="24"/>
          <w:szCs w:val="24"/>
          <w:lang w:val="en-CA"/>
        </w:rPr>
      </w:pPr>
      <w:r w:rsidRPr="00640B2C">
        <w:rPr>
          <w:rFonts w:ascii="Arial" w:eastAsia="Times New Roman" w:hAnsi="Arial" w:cs="Arial"/>
          <w:snapToGrid w:val="0"/>
          <w:sz w:val="24"/>
          <w:szCs w:val="24"/>
          <w:lang w:val="en-CA"/>
        </w:rPr>
        <w:t>To advise the Executive and make recommendations on international development activities of the Canadian Teachers’ Federation (CTF), Education International (EI) and other organizations.</w:t>
      </w:r>
    </w:p>
    <w:p w14:paraId="0EFE7031" w14:textId="77777777" w:rsidR="00640B2C" w:rsidRPr="00640B2C" w:rsidRDefault="00640B2C" w:rsidP="00640B2C">
      <w:pPr>
        <w:widowControl w:val="0"/>
        <w:spacing w:after="0" w:line="240" w:lineRule="auto"/>
        <w:rPr>
          <w:rFonts w:ascii="Arial" w:eastAsia="Times New Roman" w:hAnsi="Arial" w:cs="Times New Roman"/>
          <w:b/>
          <w:snapToGrid w:val="0"/>
          <w:sz w:val="24"/>
          <w:szCs w:val="24"/>
          <w:lang w:val="en-CA"/>
        </w:rPr>
      </w:pPr>
    </w:p>
    <w:p w14:paraId="5222BCD9" w14:textId="77777777" w:rsidR="00640B2C" w:rsidRPr="00640B2C" w:rsidRDefault="00640B2C" w:rsidP="000B1F3D">
      <w:pPr>
        <w:pStyle w:val="Heading2"/>
        <w:rPr>
          <w:rFonts w:eastAsia="PMingLiU"/>
          <w:snapToGrid w:val="0"/>
          <w:lang w:val="en-CA"/>
        </w:rPr>
      </w:pPr>
      <w:r w:rsidRPr="00640B2C">
        <w:rPr>
          <w:rFonts w:eastAsia="PMingLiU"/>
          <w:snapToGrid w:val="0"/>
          <w:lang w:val="en-CA"/>
        </w:rPr>
        <w:t>Committee Members</w:t>
      </w:r>
    </w:p>
    <w:p w14:paraId="19B3C1C0" w14:textId="77777777" w:rsidR="00640B2C" w:rsidRPr="00640B2C" w:rsidRDefault="00640B2C" w:rsidP="00640B2C">
      <w:pPr>
        <w:widowControl w:val="0"/>
        <w:spacing w:after="0" w:line="240" w:lineRule="auto"/>
        <w:rPr>
          <w:rFonts w:ascii="Arial" w:eastAsia="Times New Roman" w:hAnsi="Arial" w:cs="Times New Roman"/>
          <w:snapToGrid w:val="0"/>
          <w:sz w:val="24"/>
          <w:szCs w:val="20"/>
          <w:lang w:val="en-CA"/>
        </w:rPr>
      </w:pPr>
    </w:p>
    <w:p w14:paraId="201CB253" w14:textId="5BE3AF90" w:rsidR="00D03AA0" w:rsidRPr="00640B2C" w:rsidRDefault="00D03AA0" w:rsidP="00D03AA0">
      <w:pPr>
        <w:widowControl w:val="0"/>
        <w:spacing w:after="0" w:line="240" w:lineRule="auto"/>
        <w:rPr>
          <w:rFonts w:ascii="Arial" w:eastAsia="Times New Roman" w:hAnsi="Arial" w:cs="Times New Roman"/>
          <w:snapToGrid w:val="0"/>
          <w:sz w:val="24"/>
          <w:szCs w:val="20"/>
          <w:lang w:val="en-CA"/>
        </w:rPr>
      </w:pPr>
      <w:r w:rsidRPr="00640B2C">
        <w:rPr>
          <w:rFonts w:ascii="Arial" w:eastAsia="Times New Roman" w:hAnsi="Arial" w:cs="Times New Roman"/>
          <w:snapToGrid w:val="0"/>
          <w:sz w:val="24"/>
          <w:szCs w:val="20"/>
          <w:lang w:val="en-CA"/>
        </w:rPr>
        <w:t>Rose Kantiono</w:t>
      </w:r>
      <w:r w:rsidR="00445EB9">
        <w:rPr>
          <w:rFonts w:ascii="Arial" w:eastAsia="Times New Roman" w:hAnsi="Arial" w:cs="Times New Roman"/>
          <w:snapToGrid w:val="0"/>
          <w:sz w:val="24"/>
          <w:szCs w:val="20"/>
          <w:lang w:val="en-CA"/>
        </w:rPr>
        <w:t xml:space="preserve"> - </w:t>
      </w:r>
      <w:r w:rsidRPr="00640B2C">
        <w:rPr>
          <w:rFonts w:ascii="Arial" w:eastAsia="Times New Roman" w:hAnsi="Arial" w:cs="Times New Roman"/>
          <w:snapToGrid w:val="0"/>
          <w:sz w:val="24"/>
          <w:szCs w:val="20"/>
          <w:lang w:val="en-CA"/>
        </w:rPr>
        <w:t>Peel Teacher Local (Chairperson)</w:t>
      </w:r>
    </w:p>
    <w:p w14:paraId="07F1F040" w14:textId="36EF920F" w:rsidR="00640B2C" w:rsidRPr="00640B2C" w:rsidRDefault="00640B2C" w:rsidP="00640B2C">
      <w:pPr>
        <w:widowControl w:val="0"/>
        <w:spacing w:after="0" w:line="240" w:lineRule="auto"/>
        <w:rPr>
          <w:rFonts w:ascii="Arial" w:eastAsia="Times New Roman" w:hAnsi="Arial" w:cs="Times New Roman"/>
          <w:snapToGrid w:val="0"/>
          <w:sz w:val="24"/>
          <w:szCs w:val="20"/>
          <w:lang w:val="en-CA"/>
        </w:rPr>
      </w:pPr>
      <w:r w:rsidRPr="00640B2C">
        <w:rPr>
          <w:rFonts w:ascii="Arial" w:eastAsia="Times New Roman" w:hAnsi="Arial" w:cs="Times New Roman"/>
          <w:snapToGrid w:val="0"/>
          <w:sz w:val="24"/>
          <w:szCs w:val="20"/>
          <w:lang w:val="en-CA"/>
        </w:rPr>
        <w:t xml:space="preserve">Bruno </w:t>
      </w:r>
      <w:proofErr w:type="spellStart"/>
      <w:r w:rsidRPr="00640B2C">
        <w:rPr>
          <w:rFonts w:ascii="Arial" w:eastAsia="Times New Roman" w:hAnsi="Arial" w:cs="Times New Roman"/>
          <w:snapToGrid w:val="0"/>
          <w:sz w:val="24"/>
          <w:szCs w:val="20"/>
          <w:lang w:val="en-CA"/>
        </w:rPr>
        <w:t>Dallaire</w:t>
      </w:r>
      <w:proofErr w:type="spellEnd"/>
      <w:r w:rsidR="00445EB9">
        <w:rPr>
          <w:rFonts w:ascii="Arial" w:eastAsia="Times New Roman" w:hAnsi="Arial" w:cs="Times New Roman"/>
          <w:snapToGrid w:val="0"/>
          <w:sz w:val="24"/>
          <w:szCs w:val="20"/>
          <w:lang w:val="en-CA"/>
        </w:rPr>
        <w:t xml:space="preserve"> - </w:t>
      </w:r>
      <w:r w:rsidRPr="00640B2C">
        <w:rPr>
          <w:rFonts w:ascii="Arial" w:eastAsia="Times New Roman" w:hAnsi="Arial" w:cs="Times New Roman"/>
          <w:snapToGrid w:val="0"/>
          <w:sz w:val="24"/>
          <w:szCs w:val="20"/>
          <w:lang w:val="en-CA"/>
        </w:rPr>
        <w:t>Ontario North East Teacher Local</w:t>
      </w:r>
    </w:p>
    <w:p w14:paraId="679A6F69" w14:textId="013732A5" w:rsidR="00640B2C" w:rsidRPr="00640B2C" w:rsidRDefault="00640B2C" w:rsidP="00640B2C">
      <w:pPr>
        <w:widowControl w:val="0"/>
        <w:spacing w:after="0" w:line="240" w:lineRule="auto"/>
        <w:rPr>
          <w:rFonts w:ascii="Arial" w:eastAsia="Times New Roman" w:hAnsi="Arial" w:cs="Times New Roman"/>
          <w:snapToGrid w:val="0"/>
          <w:sz w:val="24"/>
          <w:szCs w:val="20"/>
          <w:lang w:val="en-CA"/>
        </w:rPr>
      </w:pPr>
      <w:r w:rsidRPr="00640B2C">
        <w:rPr>
          <w:rFonts w:ascii="Arial" w:eastAsia="Times New Roman" w:hAnsi="Arial" w:cs="Times New Roman"/>
          <w:snapToGrid w:val="0"/>
          <w:sz w:val="24"/>
          <w:szCs w:val="20"/>
          <w:lang w:val="en-CA"/>
        </w:rPr>
        <w:t xml:space="preserve">Kim </w:t>
      </w:r>
      <w:proofErr w:type="spellStart"/>
      <w:r w:rsidRPr="00640B2C">
        <w:rPr>
          <w:rFonts w:ascii="Arial" w:eastAsia="Times New Roman" w:hAnsi="Arial" w:cs="Times New Roman"/>
          <w:snapToGrid w:val="0"/>
          <w:sz w:val="24"/>
          <w:szCs w:val="20"/>
          <w:lang w:val="en-CA"/>
        </w:rPr>
        <w:t>Fennema</w:t>
      </w:r>
      <w:proofErr w:type="spellEnd"/>
      <w:r w:rsidR="00445EB9">
        <w:rPr>
          <w:rFonts w:ascii="Arial" w:eastAsia="Times New Roman" w:hAnsi="Arial" w:cs="Times New Roman"/>
          <w:snapToGrid w:val="0"/>
          <w:sz w:val="24"/>
          <w:szCs w:val="20"/>
          <w:lang w:val="en-CA"/>
        </w:rPr>
        <w:t xml:space="preserve"> - </w:t>
      </w:r>
      <w:r w:rsidRPr="00640B2C">
        <w:rPr>
          <w:rFonts w:ascii="Arial" w:eastAsia="Times New Roman" w:hAnsi="Arial" w:cs="Times New Roman"/>
          <w:snapToGrid w:val="0"/>
          <w:sz w:val="24"/>
          <w:szCs w:val="20"/>
          <w:lang w:val="en-CA"/>
        </w:rPr>
        <w:t>Algoma Teacher Local</w:t>
      </w:r>
    </w:p>
    <w:p w14:paraId="2AB0F6C6" w14:textId="1F78146B" w:rsidR="00640B2C" w:rsidRPr="00640B2C" w:rsidRDefault="00640B2C" w:rsidP="00640B2C">
      <w:pPr>
        <w:widowControl w:val="0"/>
        <w:spacing w:after="0" w:line="240" w:lineRule="auto"/>
        <w:rPr>
          <w:rFonts w:ascii="Arial" w:eastAsia="Times New Roman" w:hAnsi="Arial" w:cs="Times New Roman"/>
          <w:snapToGrid w:val="0"/>
          <w:sz w:val="24"/>
          <w:szCs w:val="20"/>
          <w:lang w:val="en-CA"/>
        </w:rPr>
      </w:pPr>
      <w:r w:rsidRPr="00640B2C">
        <w:rPr>
          <w:rFonts w:ascii="Arial" w:eastAsia="Times New Roman" w:hAnsi="Arial" w:cs="Times New Roman"/>
          <w:snapToGrid w:val="0"/>
          <w:sz w:val="24"/>
          <w:szCs w:val="20"/>
          <w:lang w:val="en-CA"/>
        </w:rPr>
        <w:t>Lindsay Freedman</w:t>
      </w:r>
      <w:r w:rsidR="00445EB9">
        <w:rPr>
          <w:rFonts w:ascii="Arial" w:eastAsia="Times New Roman" w:hAnsi="Arial" w:cs="Times New Roman"/>
          <w:snapToGrid w:val="0"/>
          <w:sz w:val="24"/>
          <w:szCs w:val="20"/>
          <w:lang w:val="en-CA"/>
        </w:rPr>
        <w:t xml:space="preserve"> - </w:t>
      </w:r>
      <w:r w:rsidRPr="00640B2C">
        <w:rPr>
          <w:rFonts w:ascii="Arial" w:eastAsia="Times New Roman" w:hAnsi="Arial" w:cs="Times New Roman"/>
          <w:snapToGrid w:val="0"/>
          <w:sz w:val="24"/>
          <w:szCs w:val="20"/>
          <w:lang w:val="en-CA"/>
        </w:rPr>
        <w:t>Peel Teacher Local</w:t>
      </w:r>
    </w:p>
    <w:p w14:paraId="61F7C56C" w14:textId="2506C6B1" w:rsidR="00640B2C" w:rsidRPr="00640B2C" w:rsidRDefault="00640B2C" w:rsidP="00640B2C">
      <w:pPr>
        <w:widowControl w:val="0"/>
        <w:spacing w:after="0" w:line="240" w:lineRule="auto"/>
        <w:rPr>
          <w:rFonts w:ascii="Arial" w:eastAsia="Times New Roman" w:hAnsi="Arial" w:cs="Times New Roman"/>
          <w:snapToGrid w:val="0"/>
          <w:sz w:val="24"/>
          <w:szCs w:val="20"/>
          <w:lang w:val="en-CA"/>
        </w:rPr>
      </w:pPr>
      <w:r w:rsidRPr="00640B2C">
        <w:rPr>
          <w:rFonts w:ascii="Arial" w:eastAsia="Times New Roman" w:hAnsi="Arial" w:cs="Times New Roman"/>
          <w:snapToGrid w:val="0"/>
          <w:sz w:val="24"/>
          <w:szCs w:val="20"/>
          <w:lang w:val="en-CA"/>
        </w:rPr>
        <w:t>Jennifer Graham</w:t>
      </w:r>
      <w:r w:rsidR="00445EB9">
        <w:rPr>
          <w:rFonts w:ascii="Arial" w:eastAsia="Times New Roman" w:hAnsi="Arial" w:cs="Times New Roman"/>
          <w:snapToGrid w:val="0"/>
          <w:sz w:val="24"/>
          <w:szCs w:val="20"/>
          <w:lang w:val="en-CA"/>
        </w:rPr>
        <w:t xml:space="preserve"> - </w:t>
      </w:r>
      <w:r w:rsidRPr="00640B2C">
        <w:rPr>
          <w:rFonts w:ascii="Arial" w:eastAsia="Times New Roman" w:hAnsi="Arial" w:cs="Times New Roman"/>
          <w:snapToGrid w:val="0"/>
          <w:sz w:val="24"/>
          <w:szCs w:val="20"/>
          <w:lang w:val="en-CA"/>
        </w:rPr>
        <w:t>Avon Maitland Teacher Local</w:t>
      </w:r>
    </w:p>
    <w:p w14:paraId="795DA29D" w14:textId="0C717001" w:rsidR="00640B2C" w:rsidRPr="00640B2C" w:rsidRDefault="00640B2C" w:rsidP="00640B2C">
      <w:pPr>
        <w:widowControl w:val="0"/>
        <w:spacing w:after="0" w:line="240" w:lineRule="auto"/>
        <w:rPr>
          <w:rFonts w:ascii="Arial" w:eastAsia="Times New Roman" w:hAnsi="Arial" w:cs="Times New Roman"/>
          <w:snapToGrid w:val="0"/>
          <w:sz w:val="24"/>
          <w:szCs w:val="20"/>
          <w:lang w:val="en-CA"/>
        </w:rPr>
      </w:pPr>
      <w:r w:rsidRPr="00640B2C">
        <w:rPr>
          <w:rFonts w:ascii="Arial" w:eastAsia="Times New Roman" w:hAnsi="Arial" w:cs="Times New Roman"/>
          <w:snapToGrid w:val="0"/>
          <w:sz w:val="24"/>
          <w:szCs w:val="20"/>
          <w:lang w:val="en-CA"/>
        </w:rPr>
        <w:t>Sangeetha Stephen</w:t>
      </w:r>
      <w:r w:rsidRPr="00640B2C">
        <w:rPr>
          <w:rFonts w:ascii="Arial" w:eastAsia="Times New Roman" w:hAnsi="Arial" w:cs="Times New Roman"/>
          <w:snapToGrid w:val="0"/>
          <w:sz w:val="24"/>
          <w:szCs w:val="20"/>
          <w:lang w:val="en-CA"/>
        </w:rPr>
        <w:tab/>
      </w:r>
      <w:r w:rsidR="00445EB9">
        <w:rPr>
          <w:rFonts w:ascii="Arial" w:eastAsia="Times New Roman" w:hAnsi="Arial" w:cs="Times New Roman"/>
          <w:snapToGrid w:val="0"/>
          <w:sz w:val="24"/>
          <w:szCs w:val="20"/>
          <w:lang w:val="en-CA"/>
        </w:rPr>
        <w:t xml:space="preserve">- </w:t>
      </w:r>
      <w:r w:rsidRPr="00640B2C">
        <w:rPr>
          <w:rFonts w:ascii="Arial" w:eastAsia="Times New Roman" w:hAnsi="Arial" w:cs="Times New Roman"/>
          <w:snapToGrid w:val="0"/>
          <w:sz w:val="24"/>
          <w:szCs w:val="20"/>
          <w:lang w:val="en-CA"/>
        </w:rPr>
        <w:t>Elementary Teachers of Toronto Local</w:t>
      </w:r>
    </w:p>
    <w:p w14:paraId="18344DD5" w14:textId="195ADA7D" w:rsidR="00640B2C" w:rsidRPr="00640B2C" w:rsidRDefault="00640B2C" w:rsidP="00640B2C">
      <w:pPr>
        <w:widowControl w:val="0"/>
        <w:spacing w:after="0" w:line="240" w:lineRule="auto"/>
        <w:rPr>
          <w:rFonts w:ascii="Arial" w:eastAsia="Times New Roman" w:hAnsi="Arial" w:cs="Times New Roman"/>
          <w:snapToGrid w:val="0"/>
          <w:sz w:val="24"/>
          <w:szCs w:val="20"/>
          <w:lang w:val="en-CA"/>
        </w:rPr>
      </w:pPr>
      <w:r w:rsidRPr="00640B2C">
        <w:rPr>
          <w:rFonts w:ascii="Arial" w:eastAsia="Times New Roman" w:hAnsi="Arial" w:cs="Times New Roman"/>
          <w:snapToGrid w:val="0"/>
          <w:sz w:val="24"/>
          <w:szCs w:val="20"/>
          <w:lang w:val="en-CA"/>
        </w:rPr>
        <w:t>Punita Bhardwaj</w:t>
      </w:r>
      <w:r w:rsidR="00445EB9">
        <w:rPr>
          <w:rFonts w:ascii="Arial" w:eastAsia="Times New Roman" w:hAnsi="Arial" w:cs="Times New Roman"/>
          <w:snapToGrid w:val="0"/>
          <w:sz w:val="24"/>
          <w:szCs w:val="20"/>
          <w:lang w:val="en-CA"/>
        </w:rPr>
        <w:t xml:space="preserve"> - </w:t>
      </w:r>
      <w:r w:rsidRPr="00640B2C">
        <w:rPr>
          <w:rFonts w:ascii="Arial" w:eastAsia="Times New Roman" w:hAnsi="Arial" w:cs="Times New Roman"/>
          <w:snapToGrid w:val="0"/>
          <w:sz w:val="24"/>
          <w:szCs w:val="20"/>
          <w:lang w:val="en-CA"/>
        </w:rPr>
        <w:t>Staff Liaison</w:t>
      </w:r>
    </w:p>
    <w:p w14:paraId="299AB454" w14:textId="77777777" w:rsidR="00640B2C" w:rsidRPr="00640B2C" w:rsidRDefault="00640B2C" w:rsidP="00640B2C">
      <w:pPr>
        <w:widowControl w:val="0"/>
        <w:spacing w:after="0" w:line="240" w:lineRule="auto"/>
        <w:rPr>
          <w:rFonts w:ascii="Arial" w:eastAsia="Times New Roman" w:hAnsi="Arial" w:cs="Times New Roman"/>
          <w:b/>
          <w:snapToGrid w:val="0"/>
          <w:sz w:val="24"/>
          <w:szCs w:val="24"/>
          <w:lang w:val="en-CA"/>
        </w:rPr>
      </w:pPr>
    </w:p>
    <w:p w14:paraId="2F04CD17" w14:textId="77777777" w:rsidR="00640B2C" w:rsidRPr="00640B2C" w:rsidRDefault="00640B2C" w:rsidP="00640B2C">
      <w:pPr>
        <w:keepNext/>
        <w:keepLines/>
        <w:widowControl w:val="0"/>
        <w:spacing w:beforeLines="20" w:before="48" w:afterLines="20" w:after="48" w:line="240" w:lineRule="auto"/>
        <w:outlineLvl w:val="1"/>
        <w:rPr>
          <w:rFonts w:ascii="Arial" w:eastAsia="PMingLiU" w:hAnsi="Arial" w:cs="Arial"/>
          <w:b/>
          <w:snapToGrid w:val="0"/>
          <w:color w:val="000000"/>
          <w:sz w:val="24"/>
          <w:szCs w:val="24"/>
          <w:lang w:val="en-CA"/>
        </w:rPr>
      </w:pPr>
      <w:r w:rsidRPr="00640B2C">
        <w:rPr>
          <w:rFonts w:ascii="Arial" w:eastAsia="PMingLiU" w:hAnsi="Arial" w:cs="Arial"/>
          <w:b/>
          <w:snapToGrid w:val="0"/>
          <w:color w:val="000000"/>
          <w:sz w:val="24"/>
          <w:szCs w:val="24"/>
          <w:lang w:val="en-CA"/>
        </w:rPr>
        <w:t>Committee Activities 2018-2019</w:t>
      </w:r>
    </w:p>
    <w:p w14:paraId="663CA546" w14:textId="77777777" w:rsidR="00640B2C" w:rsidRPr="00640B2C" w:rsidRDefault="00640B2C" w:rsidP="00640B2C">
      <w:pPr>
        <w:widowControl w:val="0"/>
        <w:spacing w:beforeLines="20" w:before="48" w:afterLines="20" w:after="48" w:line="240" w:lineRule="auto"/>
        <w:rPr>
          <w:rFonts w:ascii="Arial" w:eastAsia="Times New Roman" w:hAnsi="Arial" w:cs="Arial"/>
          <w:snapToGrid w:val="0"/>
          <w:sz w:val="24"/>
          <w:szCs w:val="24"/>
          <w:u w:val="single"/>
          <w:lang w:val="en-CA"/>
        </w:rPr>
      </w:pPr>
    </w:p>
    <w:p w14:paraId="3F9D57EE" w14:textId="77777777" w:rsidR="00640B2C" w:rsidRPr="00640B2C" w:rsidRDefault="00640B2C" w:rsidP="000B1F3D">
      <w:pPr>
        <w:pStyle w:val="Heading2"/>
        <w:rPr>
          <w:snapToGrid w:val="0"/>
          <w:lang w:val="en-CA"/>
        </w:rPr>
      </w:pPr>
      <w:r w:rsidRPr="00640B2C">
        <w:rPr>
          <w:snapToGrid w:val="0"/>
          <w:lang w:val="en-CA"/>
        </w:rPr>
        <w:t>2018 Project Overseas Debrief Session</w:t>
      </w:r>
    </w:p>
    <w:p w14:paraId="124315B6" w14:textId="77777777" w:rsidR="00640B2C" w:rsidRPr="00640B2C" w:rsidRDefault="00640B2C" w:rsidP="00640B2C">
      <w:pPr>
        <w:widowControl w:val="0"/>
        <w:spacing w:beforeLines="20" w:before="48" w:afterLines="20" w:after="48" w:line="240" w:lineRule="auto"/>
        <w:rPr>
          <w:rFonts w:ascii="Arial" w:eastAsia="Times New Roman" w:hAnsi="Arial" w:cs="Arial"/>
          <w:snapToGrid w:val="0"/>
          <w:color w:val="000000"/>
          <w:sz w:val="24"/>
          <w:szCs w:val="24"/>
          <w:lang w:val="en-CA"/>
        </w:rPr>
      </w:pPr>
      <w:r w:rsidRPr="00640B2C">
        <w:rPr>
          <w:rFonts w:ascii="Arial" w:eastAsia="Times New Roman" w:hAnsi="Arial" w:cs="Arial"/>
          <w:snapToGrid w:val="0"/>
          <w:color w:val="000000"/>
          <w:sz w:val="24"/>
          <w:szCs w:val="24"/>
          <w:lang w:val="en-CA"/>
        </w:rPr>
        <w:t xml:space="preserve">Project Overseas (PO) is funded by the Elementary Teachers’ Federation of Ontario (ETFO) via CTF. ETFO members work with teachers in host countries on professional learning exchanges in July. </w:t>
      </w:r>
      <w:r w:rsidRPr="00640B2C">
        <w:rPr>
          <w:rFonts w:ascii="Arial" w:eastAsia="Times New Roman" w:hAnsi="Arial" w:cs="Arial"/>
          <w:snapToGrid w:val="0"/>
          <w:sz w:val="24"/>
          <w:szCs w:val="24"/>
          <w:lang w:val="en-CA"/>
        </w:rPr>
        <w:t xml:space="preserve">A debrief session for 2018 PO participants was held at the ETFO provincial office on Monday, October 1, 2018. Participants shared their overseas experiences and participated in a teleconference with Daniel Martin and Wes Delve from CTF. </w:t>
      </w:r>
    </w:p>
    <w:p w14:paraId="32A4AF33" w14:textId="77777777" w:rsidR="00640B2C" w:rsidRPr="00640B2C" w:rsidRDefault="00640B2C" w:rsidP="00640B2C">
      <w:pPr>
        <w:widowControl w:val="0"/>
        <w:spacing w:beforeLines="20" w:before="48" w:afterLines="20" w:after="48" w:line="240" w:lineRule="auto"/>
        <w:rPr>
          <w:rFonts w:ascii="Arial" w:eastAsia="Times New Roman" w:hAnsi="Arial" w:cs="Arial"/>
          <w:snapToGrid w:val="0"/>
          <w:sz w:val="24"/>
          <w:szCs w:val="24"/>
          <w:lang w:val="en-CA"/>
        </w:rPr>
      </w:pPr>
    </w:p>
    <w:p w14:paraId="72E20753" w14:textId="77777777" w:rsidR="00640B2C" w:rsidRPr="00640B2C" w:rsidRDefault="00640B2C" w:rsidP="000B1F3D">
      <w:pPr>
        <w:pStyle w:val="Heading2"/>
        <w:rPr>
          <w:snapToGrid w:val="0"/>
          <w:lang w:val="en-CA"/>
        </w:rPr>
      </w:pPr>
      <w:r w:rsidRPr="00640B2C">
        <w:rPr>
          <w:snapToGrid w:val="0"/>
          <w:lang w:val="en-CA"/>
        </w:rPr>
        <w:t xml:space="preserve">International Assistance Committee Meetings </w:t>
      </w:r>
    </w:p>
    <w:p w14:paraId="643FE626" w14:textId="77777777" w:rsidR="00640B2C" w:rsidRPr="00640B2C" w:rsidRDefault="00640B2C" w:rsidP="00640B2C">
      <w:pPr>
        <w:widowControl w:val="0"/>
        <w:spacing w:beforeLines="20" w:before="48" w:afterLines="20" w:after="48" w:line="240" w:lineRule="auto"/>
        <w:rPr>
          <w:rFonts w:ascii="Arial" w:eastAsia="Times New Roman" w:hAnsi="Arial" w:cs="Arial"/>
          <w:snapToGrid w:val="0"/>
          <w:sz w:val="24"/>
          <w:szCs w:val="24"/>
          <w:lang w:val="en-CA"/>
        </w:rPr>
      </w:pPr>
      <w:r w:rsidRPr="00640B2C">
        <w:rPr>
          <w:rFonts w:ascii="Arial" w:eastAsia="Times New Roman" w:hAnsi="Arial" w:cs="Arial"/>
          <w:snapToGrid w:val="0"/>
          <w:sz w:val="24"/>
          <w:szCs w:val="24"/>
          <w:lang w:val="en-CA"/>
        </w:rPr>
        <w:t>The International Assistance Committee met on November 16-17, 2018; November 23-24, 2018 and by teleconference on February 19, 2019.</w:t>
      </w:r>
    </w:p>
    <w:p w14:paraId="026D2855" w14:textId="77777777" w:rsidR="00640B2C" w:rsidRPr="00640B2C" w:rsidRDefault="00640B2C" w:rsidP="00640B2C">
      <w:pPr>
        <w:widowControl w:val="0"/>
        <w:spacing w:beforeLines="20" w:before="48" w:afterLines="20" w:after="48" w:line="240" w:lineRule="auto"/>
        <w:rPr>
          <w:rFonts w:ascii="Arial" w:eastAsia="Times New Roman" w:hAnsi="Arial" w:cs="Arial"/>
          <w:snapToGrid w:val="0"/>
          <w:sz w:val="24"/>
          <w:szCs w:val="24"/>
          <w:u w:val="single"/>
          <w:lang w:val="en-CA"/>
        </w:rPr>
      </w:pPr>
    </w:p>
    <w:p w14:paraId="30B10744" w14:textId="77777777" w:rsidR="00640B2C" w:rsidRPr="00640B2C" w:rsidRDefault="00640B2C" w:rsidP="000B1F3D">
      <w:pPr>
        <w:pStyle w:val="Heading2"/>
        <w:rPr>
          <w:snapToGrid w:val="0"/>
          <w:lang w:val="en-CA"/>
        </w:rPr>
      </w:pPr>
      <w:r w:rsidRPr="00640B2C">
        <w:rPr>
          <w:snapToGrid w:val="0"/>
          <w:lang w:val="en-CA"/>
        </w:rPr>
        <w:t xml:space="preserve">International Assistance Committee Activities </w:t>
      </w:r>
    </w:p>
    <w:p w14:paraId="12709300" w14:textId="77777777" w:rsidR="00640B2C" w:rsidRPr="00640B2C" w:rsidRDefault="00640B2C" w:rsidP="00640B2C">
      <w:pPr>
        <w:widowControl w:val="0"/>
        <w:spacing w:after="0" w:line="240" w:lineRule="auto"/>
        <w:rPr>
          <w:rFonts w:ascii="Arial" w:eastAsia="Times New Roman" w:hAnsi="Arial" w:cs="Arial"/>
          <w:snapToGrid w:val="0"/>
          <w:sz w:val="24"/>
          <w:szCs w:val="24"/>
          <w:lang w:val="en-CA"/>
        </w:rPr>
      </w:pPr>
      <w:r w:rsidRPr="00640B2C">
        <w:rPr>
          <w:rFonts w:ascii="Arial" w:eastAsia="Times New Roman" w:hAnsi="Arial" w:cs="Arial"/>
          <w:snapToGrid w:val="0"/>
          <w:sz w:val="24"/>
          <w:szCs w:val="24"/>
          <w:lang w:val="en-CA"/>
        </w:rPr>
        <w:t>The first committee meeting involved reviewing its roles and responsibilities</w:t>
      </w:r>
      <w:r w:rsidRPr="00640B2C">
        <w:rPr>
          <w:rFonts w:ascii="Arial" w:eastAsia="Times New Roman" w:hAnsi="Arial" w:cs="Arial"/>
          <w:snapToGrid w:val="0"/>
          <w:color w:val="FF0000"/>
          <w:sz w:val="24"/>
          <w:szCs w:val="24"/>
          <w:lang w:val="en-CA"/>
        </w:rPr>
        <w:t xml:space="preserve"> </w:t>
      </w:r>
      <w:r w:rsidRPr="00640B2C">
        <w:rPr>
          <w:rFonts w:ascii="Arial" w:eastAsia="Times New Roman" w:hAnsi="Arial" w:cs="Arial"/>
          <w:snapToGrid w:val="0"/>
          <w:sz w:val="24"/>
          <w:szCs w:val="24"/>
          <w:lang w:val="en-CA"/>
        </w:rPr>
        <w:t xml:space="preserve">and assessing a total of 44 PO </w:t>
      </w:r>
      <w:r w:rsidRPr="00640B2C">
        <w:rPr>
          <w:rFonts w:ascii="Arial" w:eastAsia="Times New Roman" w:hAnsi="Arial" w:cs="Arial"/>
          <w:snapToGrid w:val="0"/>
          <w:color w:val="000000"/>
          <w:sz w:val="24"/>
          <w:szCs w:val="24"/>
          <w:lang w:val="en-CA"/>
        </w:rPr>
        <w:t xml:space="preserve">applications. Of the 44 applications, 29 were new applicants and 15 were returning participants. The committee selected </w:t>
      </w:r>
      <w:r w:rsidRPr="00640B2C">
        <w:rPr>
          <w:rFonts w:ascii="Arial" w:eastAsia="Times New Roman" w:hAnsi="Arial" w:cs="Arial"/>
          <w:snapToGrid w:val="0"/>
          <w:sz w:val="24"/>
          <w:szCs w:val="24"/>
          <w:lang w:val="en-CA"/>
        </w:rPr>
        <w:t xml:space="preserve">20 new candidates who would receive phone interviews. </w:t>
      </w:r>
    </w:p>
    <w:p w14:paraId="03C42292" w14:textId="77777777" w:rsidR="00640B2C" w:rsidRPr="00640B2C" w:rsidRDefault="00640B2C" w:rsidP="00640B2C">
      <w:pPr>
        <w:widowControl w:val="0"/>
        <w:spacing w:after="0" w:line="240" w:lineRule="auto"/>
        <w:rPr>
          <w:rFonts w:ascii="Arial" w:eastAsia="Times New Roman" w:hAnsi="Arial" w:cs="Arial"/>
          <w:snapToGrid w:val="0"/>
          <w:sz w:val="24"/>
          <w:szCs w:val="24"/>
          <w:lang w:val="en-CA"/>
        </w:rPr>
      </w:pPr>
    </w:p>
    <w:p w14:paraId="166EFE07" w14:textId="77777777" w:rsidR="00640B2C" w:rsidRPr="00640B2C" w:rsidRDefault="00640B2C" w:rsidP="00640B2C">
      <w:pPr>
        <w:widowControl w:val="0"/>
        <w:spacing w:after="0" w:line="240" w:lineRule="auto"/>
        <w:rPr>
          <w:rFonts w:ascii="Arial" w:eastAsia="Times New Roman" w:hAnsi="Arial" w:cs="Arial"/>
          <w:snapToGrid w:val="0"/>
          <w:sz w:val="24"/>
          <w:szCs w:val="24"/>
          <w:lang w:val="en-CA"/>
        </w:rPr>
      </w:pPr>
      <w:r w:rsidRPr="00640B2C">
        <w:rPr>
          <w:rFonts w:ascii="Arial" w:eastAsia="Times New Roman" w:hAnsi="Arial" w:cs="Arial"/>
          <w:snapToGrid w:val="0"/>
          <w:sz w:val="24"/>
          <w:szCs w:val="24"/>
          <w:lang w:val="en-CA"/>
        </w:rPr>
        <w:t xml:space="preserve">The second committee meeting involved conducting phone interviews, reviewing interview scores and selecting PO candidates. The committee recommended 29 new and returning PO applicants to the Executive for approval. All candidates were approved and shortlisted for CTF to conduct its final selection. </w:t>
      </w:r>
    </w:p>
    <w:p w14:paraId="3B1414DB" w14:textId="77777777" w:rsidR="00640B2C" w:rsidRPr="00640B2C" w:rsidRDefault="00640B2C" w:rsidP="00640B2C">
      <w:pPr>
        <w:widowControl w:val="0"/>
        <w:spacing w:after="0" w:line="240" w:lineRule="auto"/>
        <w:rPr>
          <w:rFonts w:ascii="Arial" w:eastAsia="Times New Roman" w:hAnsi="Arial" w:cs="Arial"/>
          <w:snapToGrid w:val="0"/>
          <w:sz w:val="24"/>
          <w:szCs w:val="24"/>
          <w:lang w:val="en-CA"/>
        </w:rPr>
      </w:pPr>
    </w:p>
    <w:p w14:paraId="423D5027" w14:textId="77777777" w:rsidR="005D7ACB" w:rsidRDefault="00640B2C" w:rsidP="00640B2C">
      <w:pPr>
        <w:widowControl w:val="0"/>
        <w:spacing w:after="0" w:line="240" w:lineRule="auto"/>
        <w:rPr>
          <w:rFonts w:ascii="Arial" w:eastAsia="Times New Roman" w:hAnsi="Arial" w:cs="Arial"/>
          <w:snapToGrid w:val="0"/>
          <w:sz w:val="24"/>
          <w:szCs w:val="24"/>
          <w:lang w:val="en-CA"/>
        </w:rPr>
      </w:pPr>
      <w:r w:rsidRPr="00640B2C">
        <w:rPr>
          <w:rFonts w:ascii="Arial" w:eastAsia="Times New Roman" w:hAnsi="Arial" w:cs="Arial"/>
          <w:snapToGrid w:val="0"/>
          <w:sz w:val="24"/>
          <w:szCs w:val="24"/>
          <w:lang w:val="en-CA"/>
        </w:rPr>
        <w:t>The teleconference was an opportunity for committee members to reflect on what worked and which areas needed to be improved while reviewing and selecting PO candidates.</w:t>
      </w:r>
    </w:p>
    <w:p w14:paraId="622FDE26" w14:textId="64022B20" w:rsidR="00640B2C" w:rsidRPr="00640B2C" w:rsidRDefault="005D7ACB" w:rsidP="00640B2C">
      <w:pPr>
        <w:widowControl w:val="0"/>
        <w:spacing w:after="0" w:line="240" w:lineRule="auto"/>
        <w:rPr>
          <w:rFonts w:ascii="Arial" w:eastAsia="Times New Roman" w:hAnsi="Arial" w:cs="Arial"/>
          <w:snapToGrid w:val="0"/>
          <w:sz w:val="24"/>
          <w:szCs w:val="24"/>
          <w:lang w:val="en-CA"/>
        </w:rPr>
      </w:pPr>
      <w:r w:rsidRPr="00640B2C">
        <w:rPr>
          <w:rFonts w:ascii="Arial" w:eastAsia="Times New Roman" w:hAnsi="Arial" w:cs="Arial"/>
          <w:snapToGrid w:val="0"/>
          <w:sz w:val="24"/>
          <w:szCs w:val="24"/>
          <w:lang w:val="en-CA"/>
        </w:rPr>
        <w:t xml:space="preserve"> </w:t>
      </w:r>
    </w:p>
    <w:p w14:paraId="616A49D8" w14:textId="77777777" w:rsidR="00640B2C" w:rsidRPr="00640B2C" w:rsidRDefault="00640B2C" w:rsidP="00640B2C">
      <w:pPr>
        <w:widowControl w:val="0"/>
        <w:spacing w:after="0" w:line="240" w:lineRule="auto"/>
        <w:rPr>
          <w:rFonts w:ascii="Arial" w:eastAsia="Times New Roman" w:hAnsi="Arial" w:cs="Arial"/>
          <w:snapToGrid w:val="0"/>
          <w:sz w:val="24"/>
          <w:szCs w:val="24"/>
          <w:lang w:val="en-CA"/>
        </w:rPr>
      </w:pPr>
      <w:r w:rsidRPr="00640B2C">
        <w:rPr>
          <w:rFonts w:ascii="Arial" w:eastAsia="Times New Roman" w:hAnsi="Arial" w:cs="Arial"/>
          <w:snapToGrid w:val="0"/>
          <w:sz w:val="24"/>
          <w:szCs w:val="24"/>
          <w:lang w:val="en-CA"/>
        </w:rPr>
        <w:t xml:space="preserve">The 16 ETFO members participating in Project Overseas 2019 are listed below. Six ETFO members, whose names are bolded, will be Team Leaders and seven of 16 members self-identify with two designated groups. </w:t>
      </w:r>
    </w:p>
    <w:p w14:paraId="459FCED7" w14:textId="77777777" w:rsidR="00640B2C" w:rsidRPr="00640B2C" w:rsidRDefault="00640B2C" w:rsidP="00640B2C">
      <w:pPr>
        <w:widowControl w:val="0"/>
        <w:spacing w:after="0" w:line="240" w:lineRule="auto"/>
        <w:rPr>
          <w:rFonts w:ascii="Arial" w:eastAsia="Times New Roman" w:hAnsi="Arial" w:cs="Arial"/>
          <w:snapToGrid w:val="0"/>
          <w:sz w:val="24"/>
          <w:szCs w:val="24"/>
          <w:lang w:val="en-CA"/>
        </w:rPr>
      </w:pPr>
    </w:p>
    <w:tbl>
      <w:tblPr>
        <w:tblStyle w:val="TableGrid"/>
        <w:tblW w:w="9668" w:type="dxa"/>
        <w:tblLayout w:type="fixed"/>
        <w:tblLook w:val="04A0" w:firstRow="1" w:lastRow="0" w:firstColumn="1" w:lastColumn="0" w:noHBand="0" w:noVBand="1"/>
        <w:tblCaption w:val="Table"/>
        <w:tblDescription w:val="Committee Member Names and Locals"/>
      </w:tblPr>
      <w:tblGrid>
        <w:gridCol w:w="2407"/>
        <w:gridCol w:w="3690"/>
        <w:gridCol w:w="1757"/>
        <w:gridCol w:w="1814"/>
      </w:tblGrid>
      <w:tr w:rsidR="00640B2C" w:rsidRPr="00640B2C" w14:paraId="40B148AD" w14:textId="77777777" w:rsidTr="005F16CC">
        <w:trPr>
          <w:trHeight w:val="340"/>
          <w:tblHeader/>
        </w:trPr>
        <w:tc>
          <w:tcPr>
            <w:tcW w:w="2407" w:type="dxa"/>
          </w:tcPr>
          <w:p w14:paraId="113F591B"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Calibri" w:hAnsi="Arial" w:cs="Arial"/>
                <w:noProof/>
                <w:snapToGrid w:val="0"/>
                <w:sz w:val="24"/>
                <w:szCs w:val="24"/>
                <w:lang w:val="en-CA"/>
              </w:rPr>
              <w:t>Nicole Beaulieu</w:t>
            </w:r>
          </w:p>
        </w:tc>
        <w:tc>
          <w:tcPr>
            <w:tcW w:w="3690" w:type="dxa"/>
          </w:tcPr>
          <w:p w14:paraId="464A25E4"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Calibri" w:hAnsi="Arial" w:cs="Arial"/>
                <w:noProof/>
                <w:snapToGrid w:val="0"/>
                <w:sz w:val="24"/>
                <w:szCs w:val="24"/>
                <w:lang w:val="en-CA"/>
              </w:rPr>
              <w:t>Upper Canada Teacher Local</w:t>
            </w:r>
          </w:p>
        </w:tc>
        <w:tc>
          <w:tcPr>
            <w:tcW w:w="1757" w:type="dxa"/>
          </w:tcPr>
          <w:p w14:paraId="259C87CD"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Times New Roman" w:hAnsi="Arial" w:cs="Arial"/>
                <w:snapToGrid w:val="0"/>
                <w:sz w:val="24"/>
                <w:szCs w:val="24"/>
                <w:lang w:val="en-CA"/>
              </w:rPr>
              <w:t>Montserrat</w:t>
            </w:r>
          </w:p>
        </w:tc>
        <w:tc>
          <w:tcPr>
            <w:tcW w:w="1814" w:type="dxa"/>
          </w:tcPr>
          <w:p w14:paraId="01129380"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Calibri" w:hAnsi="Arial" w:cs="Arial"/>
                <w:snapToGrid w:val="0"/>
                <w:sz w:val="24"/>
                <w:szCs w:val="24"/>
                <w:lang w:val="en-CA"/>
              </w:rPr>
              <w:t>Team Leader</w:t>
            </w:r>
          </w:p>
        </w:tc>
      </w:tr>
      <w:tr w:rsidR="00640B2C" w:rsidRPr="00640B2C" w14:paraId="3A8FD3C7" w14:textId="77777777" w:rsidTr="00305CE0">
        <w:tc>
          <w:tcPr>
            <w:tcW w:w="2407" w:type="dxa"/>
          </w:tcPr>
          <w:p w14:paraId="6C3DF102"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Times New Roman" w:hAnsi="Arial" w:cs="Arial"/>
                <w:snapToGrid w:val="0"/>
                <w:sz w:val="24"/>
                <w:szCs w:val="24"/>
                <w:lang w:val="en-CA"/>
              </w:rPr>
              <w:t>Sarah Benoit</w:t>
            </w:r>
          </w:p>
        </w:tc>
        <w:tc>
          <w:tcPr>
            <w:tcW w:w="3690" w:type="dxa"/>
          </w:tcPr>
          <w:p w14:paraId="1F53CF11"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Times New Roman" w:hAnsi="Arial" w:cs="Arial"/>
                <w:snapToGrid w:val="0"/>
                <w:sz w:val="24"/>
                <w:szCs w:val="24"/>
                <w:lang w:val="en-CA"/>
              </w:rPr>
              <w:t>Peel Teacher Local</w:t>
            </w:r>
          </w:p>
        </w:tc>
        <w:tc>
          <w:tcPr>
            <w:tcW w:w="1757" w:type="dxa"/>
          </w:tcPr>
          <w:p w14:paraId="6D3B8408"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Calibri" w:hAnsi="Arial" w:cs="Arial"/>
                <w:snapToGrid w:val="0"/>
                <w:sz w:val="24"/>
                <w:szCs w:val="24"/>
                <w:lang w:val="en-CA"/>
              </w:rPr>
              <w:t>Saint Vincent and the Grenadines</w:t>
            </w:r>
          </w:p>
        </w:tc>
        <w:tc>
          <w:tcPr>
            <w:tcW w:w="1814" w:type="dxa"/>
          </w:tcPr>
          <w:p w14:paraId="1F452457"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Calibri" w:hAnsi="Arial" w:cs="Arial"/>
                <w:snapToGrid w:val="0"/>
                <w:sz w:val="24"/>
                <w:szCs w:val="24"/>
                <w:lang w:val="en-CA"/>
              </w:rPr>
              <w:t>Team Member</w:t>
            </w:r>
          </w:p>
        </w:tc>
      </w:tr>
      <w:tr w:rsidR="00640B2C" w:rsidRPr="00640B2C" w14:paraId="51B35A14" w14:textId="77777777" w:rsidTr="00305CE0">
        <w:trPr>
          <w:trHeight w:val="340"/>
        </w:trPr>
        <w:tc>
          <w:tcPr>
            <w:tcW w:w="2407" w:type="dxa"/>
          </w:tcPr>
          <w:p w14:paraId="3ABC5FA5"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Calibri" w:hAnsi="Arial" w:cs="Arial"/>
                <w:snapToGrid w:val="0"/>
                <w:sz w:val="24"/>
                <w:szCs w:val="24"/>
                <w:lang w:val="en-CA"/>
              </w:rPr>
              <w:t>Andrew Campbell</w:t>
            </w:r>
          </w:p>
        </w:tc>
        <w:tc>
          <w:tcPr>
            <w:tcW w:w="3690" w:type="dxa"/>
          </w:tcPr>
          <w:p w14:paraId="67AE1B6D"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Times New Roman" w:hAnsi="Arial" w:cs="Arial"/>
                <w:snapToGrid w:val="0"/>
                <w:sz w:val="24"/>
                <w:szCs w:val="24"/>
                <w:lang w:val="en-CA"/>
              </w:rPr>
              <w:t>Grand Erie Teacher Local</w:t>
            </w:r>
          </w:p>
        </w:tc>
        <w:tc>
          <w:tcPr>
            <w:tcW w:w="1757" w:type="dxa"/>
          </w:tcPr>
          <w:p w14:paraId="1D5F0050"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Calibri" w:hAnsi="Arial" w:cs="Arial"/>
                <w:snapToGrid w:val="0"/>
                <w:sz w:val="24"/>
                <w:szCs w:val="24"/>
                <w:lang w:val="en-CA"/>
              </w:rPr>
              <w:t>Grenada</w:t>
            </w:r>
          </w:p>
        </w:tc>
        <w:tc>
          <w:tcPr>
            <w:tcW w:w="1814" w:type="dxa"/>
          </w:tcPr>
          <w:p w14:paraId="609BBD20"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Calibri" w:hAnsi="Arial" w:cs="Arial"/>
                <w:snapToGrid w:val="0"/>
                <w:sz w:val="24"/>
                <w:szCs w:val="24"/>
                <w:lang w:val="en-CA"/>
              </w:rPr>
              <w:t>Team Member</w:t>
            </w:r>
          </w:p>
        </w:tc>
      </w:tr>
      <w:tr w:rsidR="00640B2C" w:rsidRPr="00640B2C" w14:paraId="0FCA5F8B" w14:textId="77777777" w:rsidTr="00305CE0">
        <w:trPr>
          <w:trHeight w:val="340"/>
        </w:trPr>
        <w:tc>
          <w:tcPr>
            <w:tcW w:w="2407" w:type="dxa"/>
          </w:tcPr>
          <w:p w14:paraId="689388DB"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Calibri" w:hAnsi="Arial" w:cs="Arial"/>
                <w:snapToGrid w:val="0"/>
                <w:sz w:val="24"/>
                <w:szCs w:val="24"/>
                <w:lang w:val="en-CA"/>
              </w:rPr>
              <w:t>David Douglass</w:t>
            </w:r>
          </w:p>
        </w:tc>
        <w:tc>
          <w:tcPr>
            <w:tcW w:w="3690" w:type="dxa"/>
          </w:tcPr>
          <w:p w14:paraId="7EF6205B"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Calibri" w:hAnsi="Arial" w:cs="Arial"/>
                <w:snapToGrid w:val="0"/>
                <w:sz w:val="24"/>
                <w:szCs w:val="24"/>
                <w:lang w:val="en-CA"/>
              </w:rPr>
              <w:t>Rainbow Teacher Local</w:t>
            </w:r>
          </w:p>
        </w:tc>
        <w:tc>
          <w:tcPr>
            <w:tcW w:w="1757" w:type="dxa"/>
          </w:tcPr>
          <w:p w14:paraId="43444B5A" w14:textId="4DFA75A5" w:rsidR="00640B2C" w:rsidRPr="00305CE0" w:rsidRDefault="00640B2C" w:rsidP="00640B2C">
            <w:pPr>
              <w:widowControl w:val="0"/>
              <w:rPr>
                <w:rFonts w:ascii="Arial" w:eastAsia="Calibri" w:hAnsi="Arial" w:cs="Arial"/>
                <w:snapToGrid w:val="0"/>
                <w:sz w:val="24"/>
                <w:szCs w:val="24"/>
                <w:lang w:val="en-CA"/>
              </w:rPr>
            </w:pPr>
            <w:r w:rsidRPr="00305CE0">
              <w:rPr>
                <w:rFonts w:ascii="Arial" w:eastAsia="Calibri" w:hAnsi="Arial" w:cs="Arial"/>
                <w:snapToGrid w:val="0"/>
                <w:sz w:val="24"/>
                <w:szCs w:val="24"/>
                <w:lang w:val="en-CA"/>
              </w:rPr>
              <w:t xml:space="preserve">Ghana </w:t>
            </w:r>
          </w:p>
        </w:tc>
        <w:tc>
          <w:tcPr>
            <w:tcW w:w="1814" w:type="dxa"/>
          </w:tcPr>
          <w:p w14:paraId="2E0BA51F"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Calibri" w:hAnsi="Arial" w:cs="Arial"/>
                <w:snapToGrid w:val="0"/>
                <w:sz w:val="24"/>
                <w:szCs w:val="24"/>
                <w:lang w:val="en-CA"/>
              </w:rPr>
              <w:t>Team Leader</w:t>
            </w:r>
          </w:p>
        </w:tc>
      </w:tr>
      <w:tr w:rsidR="00640B2C" w:rsidRPr="00640B2C" w14:paraId="717D12C0" w14:textId="77777777" w:rsidTr="00305CE0">
        <w:trPr>
          <w:trHeight w:val="340"/>
        </w:trPr>
        <w:tc>
          <w:tcPr>
            <w:tcW w:w="2407" w:type="dxa"/>
          </w:tcPr>
          <w:p w14:paraId="61C023B2"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Calibri" w:hAnsi="Arial" w:cs="Arial"/>
                <w:snapToGrid w:val="0"/>
                <w:sz w:val="24"/>
                <w:szCs w:val="24"/>
                <w:lang w:val="en-CA"/>
              </w:rPr>
              <w:t>Martine Engel</w:t>
            </w:r>
          </w:p>
        </w:tc>
        <w:tc>
          <w:tcPr>
            <w:tcW w:w="3690" w:type="dxa"/>
          </w:tcPr>
          <w:p w14:paraId="23265974"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Calibri" w:hAnsi="Arial" w:cs="Arial"/>
                <w:snapToGrid w:val="0"/>
                <w:sz w:val="24"/>
                <w:szCs w:val="24"/>
                <w:lang w:val="en-CA"/>
              </w:rPr>
              <w:t>Lakehead Teacher Local</w:t>
            </w:r>
          </w:p>
        </w:tc>
        <w:tc>
          <w:tcPr>
            <w:tcW w:w="1757" w:type="dxa"/>
          </w:tcPr>
          <w:p w14:paraId="11427F4D"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Calibri" w:hAnsi="Arial" w:cs="Arial"/>
                <w:snapToGrid w:val="0"/>
                <w:sz w:val="24"/>
                <w:szCs w:val="24"/>
                <w:lang w:val="en-CA"/>
              </w:rPr>
              <w:t>Guyana</w:t>
            </w:r>
          </w:p>
        </w:tc>
        <w:tc>
          <w:tcPr>
            <w:tcW w:w="1814" w:type="dxa"/>
          </w:tcPr>
          <w:p w14:paraId="3F1A5D60"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Calibri" w:hAnsi="Arial" w:cs="Arial"/>
                <w:snapToGrid w:val="0"/>
                <w:sz w:val="24"/>
                <w:szCs w:val="24"/>
                <w:lang w:val="en-CA"/>
              </w:rPr>
              <w:t>Team Leader</w:t>
            </w:r>
          </w:p>
        </w:tc>
      </w:tr>
      <w:tr w:rsidR="00640B2C" w:rsidRPr="00640B2C" w14:paraId="4D301D25" w14:textId="77777777" w:rsidTr="00305CE0">
        <w:trPr>
          <w:trHeight w:val="340"/>
        </w:trPr>
        <w:tc>
          <w:tcPr>
            <w:tcW w:w="2407" w:type="dxa"/>
          </w:tcPr>
          <w:p w14:paraId="664538A6"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Pamela Evans</w:t>
            </w:r>
          </w:p>
        </w:tc>
        <w:tc>
          <w:tcPr>
            <w:tcW w:w="3690" w:type="dxa"/>
          </w:tcPr>
          <w:p w14:paraId="089B1D89"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Calibri" w:hAnsi="Arial" w:cs="Arial"/>
                <w:noProof/>
                <w:snapToGrid w:val="0"/>
                <w:sz w:val="24"/>
                <w:szCs w:val="24"/>
                <w:lang w:val="en-CA"/>
              </w:rPr>
              <w:t>Elementary Teachers of Toronto</w:t>
            </w:r>
          </w:p>
        </w:tc>
        <w:tc>
          <w:tcPr>
            <w:tcW w:w="1757" w:type="dxa"/>
          </w:tcPr>
          <w:p w14:paraId="41C8D375"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Ghana</w:t>
            </w:r>
          </w:p>
        </w:tc>
        <w:tc>
          <w:tcPr>
            <w:tcW w:w="1814" w:type="dxa"/>
          </w:tcPr>
          <w:p w14:paraId="5064FC4E"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Team Member</w:t>
            </w:r>
          </w:p>
        </w:tc>
      </w:tr>
      <w:tr w:rsidR="00640B2C" w:rsidRPr="00640B2C" w14:paraId="6FE8B6E8" w14:textId="77777777" w:rsidTr="00305CE0">
        <w:trPr>
          <w:trHeight w:val="340"/>
        </w:trPr>
        <w:tc>
          <w:tcPr>
            <w:tcW w:w="2407" w:type="dxa"/>
          </w:tcPr>
          <w:p w14:paraId="49DAE1FE"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Rohan Gaghadar</w:t>
            </w:r>
          </w:p>
        </w:tc>
        <w:tc>
          <w:tcPr>
            <w:tcW w:w="3690" w:type="dxa"/>
          </w:tcPr>
          <w:p w14:paraId="6D1CA709"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Calibri" w:hAnsi="Arial" w:cs="Arial"/>
                <w:noProof/>
                <w:snapToGrid w:val="0"/>
                <w:sz w:val="24"/>
                <w:szCs w:val="24"/>
                <w:lang w:val="en-CA"/>
              </w:rPr>
              <w:t>Elementary Teachers of Toronto</w:t>
            </w:r>
          </w:p>
        </w:tc>
        <w:tc>
          <w:tcPr>
            <w:tcW w:w="1757" w:type="dxa"/>
          </w:tcPr>
          <w:p w14:paraId="7F40F555"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Ghana</w:t>
            </w:r>
          </w:p>
        </w:tc>
        <w:tc>
          <w:tcPr>
            <w:tcW w:w="1814" w:type="dxa"/>
          </w:tcPr>
          <w:p w14:paraId="7A10C1D3"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Team Member</w:t>
            </w:r>
          </w:p>
        </w:tc>
      </w:tr>
      <w:tr w:rsidR="00640B2C" w:rsidRPr="00640B2C" w14:paraId="0B309A80" w14:textId="77777777" w:rsidTr="00305CE0">
        <w:trPr>
          <w:trHeight w:val="340"/>
        </w:trPr>
        <w:tc>
          <w:tcPr>
            <w:tcW w:w="2407" w:type="dxa"/>
          </w:tcPr>
          <w:p w14:paraId="4DBDDAD7"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Lisa Gidlow-Aldrich</w:t>
            </w:r>
          </w:p>
        </w:tc>
        <w:tc>
          <w:tcPr>
            <w:tcW w:w="3690" w:type="dxa"/>
          </w:tcPr>
          <w:p w14:paraId="07814DFD"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York Region Teacher Local</w:t>
            </w:r>
          </w:p>
        </w:tc>
        <w:tc>
          <w:tcPr>
            <w:tcW w:w="1757" w:type="dxa"/>
          </w:tcPr>
          <w:p w14:paraId="06999B43"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St. Lucia</w:t>
            </w:r>
          </w:p>
        </w:tc>
        <w:tc>
          <w:tcPr>
            <w:tcW w:w="1814" w:type="dxa"/>
          </w:tcPr>
          <w:p w14:paraId="4DE5FD3B"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Team Member</w:t>
            </w:r>
          </w:p>
        </w:tc>
      </w:tr>
      <w:tr w:rsidR="00640B2C" w:rsidRPr="00640B2C" w14:paraId="656CF887" w14:textId="77777777" w:rsidTr="00305CE0">
        <w:trPr>
          <w:trHeight w:val="340"/>
        </w:trPr>
        <w:tc>
          <w:tcPr>
            <w:tcW w:w="2407" w:type="dxa"/>
          </w:tcPr>
          <w:p w14:paraId="62A3E0B6"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Calibri" w:hAnsi="Arial" w:cs="Arial"/>
                <w:noProof/>
                <w:snapToGrid w:val="0"/>
                <w:sz w:val="24"/>
                <w:szCs w:val="24"/>
                <w:lang w:val="en-CA"/>
              </w:rPr>
              <w:t>Catherine Inglis</w:t>
            </w:r>
          </w:p>
        </w:tc>
        <w:tc>
          <w:tcPr>
            <w:tcW w:w="3690" w:type="dxa"/>
          </w:tcPr>
          <w:p w14:paraId="43F09982"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Calibri" w:hAnsi="Arial" w:cs="Arial"/>
                <w:noProof/>
                <w:snapToGrid w:val="0"/>
                <w:sz w:val="24"/>
                <w:szCs w:val="24"/>
                <w:lang w:val="en-CA"/>
              </w:rPr>
              <w:t xml:space="preserve">Elementary Teachers of Toronto </w:t>
            </w:r>
          </w:p>
        </w:tc>
        <w:tc>
          <w:tcPr>
            <w:tcW w:w="1757" w:type="dxa"/>
          </w:tcPr>
          <w:p w14:paraId="003DDF94"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Calibri" w:hAnsi="Arial" w:cs="Arial"/>
                <w:snapToGrid w:val="0"/>
                <w:sz w:val="24"/>
                <w:szCs w:val="24"/>
                <w:lang w:val="en-CA"/>
              </w:rPr>
              <w:t>Grenada</w:t>
            </w:r>
          </w:p>
        </w:tc>
        <w:tc>
          <w:tcPr>
            <w:tcW w:w="1814" w:type="dxa"/>
          </w:tcPr>
          <w:p w14:paraId="60B6F1F4"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Calibri" w:hAnsi="Arial" w:cs="Arial"/>
                <w:snapToGrid w:val="0"/>
                <w:sz w:val="24"/>
                <w:szCs w:val="24"/>
                <w:lang w:val="en-CA"/>
              </w:rPr>
              <w:t>Team Leader</w:t>
            </w:r>
          </w:p>
        </w:tc>
      </w:tr>
      <w:tr w:rsidR="00640B2C" w:rsidRPr="00640B2C" w14:paraId="27CEA0EB" w14:textId="77777777" w:rsidTr="00305CE0">
        <w:trPr>
          <w:trHeight w:val="340"/>
        </w:trPr>
        <w:tc>
          <w:tcPr>
            <w:tcW w:w="2407" w:type="dxa"/>
          </w:tcPr>
          <w:p w14:paraId="208747EF"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Times New Roman" w:hAnsi="Arial" w:cs="Arial"/>
                <w:bCs/>
                <w:snapToGrid w:val="0"/>
                <w:sz w:val="24"/>
                <w:szCs w:val="24"/>
                <w:lang w:val="en-CA"/>
              </w:rPr>
              <w:t>Marie-France Laguë</w:t>
            </w:r>
          </w:p>
        </w:tc>
        <w:tc>
          <w:tcPr>
            <w:tcW w:w="3690" w:type="dxa"/>
          </w:tcPr>
          <w:p w14:paraId="00DF5D17"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Calibri" w:hAnsi="Arial" w:cs="Arial"/>
                <w:snapToGrid w:val="0"/>
                <w:sz w:val="24"/>
                <w:szCs w:val="24"/>
                <w:lang w:val="en-CA"/>
              </w:rPr>
              <w:t>Ottawa-Carleton Teacher Local</w:t>
            </w:r>
          </w:p>
        </w:tc>
        <w:tc>
          <w:tcPr>
            <w:tcW w:w="1757" w:type="dxa"/>
          </w:tcPr>
          <w:p w14:paraId="1402F6DA"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Calibri" w:hAnsi="Arial" w:cs="Arial"/>
                <w:snapToGrid w:val="0"/>
                <w:sz w:val="24"/>
                <w:szCs w:val="24"/>
                <w:lang w:val="en-CA"/>
              </w:rPr>
              <w:t>Togo</w:t>
            </w:r>
          </w:p>
        </w:tc>
        <w:tc>
          <w:tcPr>
            <w:tcW w:w="1814" w:type="dxa"/>
          </w:tcPr>
          <w:p w14:paraId="50C4C537"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Times New Roman" w:hAnsi="Arial" w:cs="Arial"/>
                <w:snapToGrid w:val="0"/>
                <w:sz w:val="24"/>
                <w:szCs w:val="24"/>
                <w:lang w:val="en-CA"/>
              </w:rPr>
              <w:t>Team Member</w:t>
            </w:r>
          </w:p>
        </w:tc>
      </w:tr>
      <w:tr w:rsidR="00640B2C" w:rsidRPr="00640B2C" w14:paraId="32EF791B" w14:textId="77777777" w:rsidTr="00305CE0">
        <w:trPr>
          <w:trHeight w:val="340"/>
        </w:trPr>
        <w:tc>
          <w:tcPr>
            <w:tcW w:w="2407" w:type="dxa"/>
          </w:tcPr>
          <w:p w14:paraId="3D000F91"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Uloma Onyido</w:t>
            </w:r>
          </w:p>
        </w:tc>
        <w:tc>
          <w:tcPr>
            <w:tcW w:w="3690" w:type="dxa"/>
          </w:tcPr>
          <w:p w14:paraId="4662105B"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Calibri" w:hAnsi="Arial" w:cs="Arial"/>
                <w:noProof/>
                <w:snapToGrid w:val="0"/>
                <w:sz w:val="24"/>
                <w:szCs w:val="24"/>
                <w:lang w:val="en-CA"/>
              </w:rPr>
              <w:t>Elementary Teachers of Toronto</w:t>
            </w:r>
          </w:p>
        </w:tc>
        <w:tc>
          <w:tcPr>
            <w:tcW w:w="1757" w:type="dxa"/>
          </w:tcPr>
          <w:p w14:paraId="3B1A555D"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Uganda</w:t>
            </w:r>
          </w:p>
        </w:tc>
        <w:tc>
          <w:tcPr>
            <w:tcW w:w="1814" w:type="dxa"/>
          </w:tcPr>
          <w:p w14:paraId="7C49B69C"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Team Member</w:t>
            </w:r>
          </w:p>
        </w:tc>
      </w:tr>
      <w:tr w:rsidR="00640B2C" w:rsidRPr="00640B2C" w14:paraId="49009053" w14:textId="77777777" w:rsidTr="00305CE0">
        <w:tc>
          <w:tcPr>
            <w:tcW w:w="2407" w:type="dxa"/>
          </w:tcPr>
          <w:p w14:paraId="2805D328"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Times New Roman" w:hAnsi="Arial" w:cs="Arial"/>
                <w:snapToGrid w:val="0"/>
                <w:sz w:val="24"/>
                <w:szCs w:val="24"/>
                <w:lang w:val="en-CA"/>
              </w:rPr>
              <w:t>Ann Pharazyn</w:t>
            </w:r>
          </w:p>
        </w:tc>
        <w:tc>
          <w:tcPr>
            <w:tcW w:w="3690" w:type="dxa"/>
          </w:tcPr>
          <w:p w14:paraId="028270EA"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Lambton Kent Teacher Local</w:t>
            </w:r>
          </w:p>
        </w:tc>
        <w:tc>
          <w:tcPr>
            <w:tcW w:w="1757" w:type="dxa"/>
          </w:tcPr>
          <w:p w14:paraId="61326A24"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Calibri" w:hAnsi="Arial" w:cs="Arial"/>
                <w:snapToGrid w:val="0"/>
                <w:sz w:val="24"/>
                <w:szCs w:val="24"/>
                <w:lang w:val="en-CA"/>
              </w:rPr>
              <w:t>Saint Vincent and the Grenadines</w:t>
            </w:r>
          </w:p>
        </w:tc>
        <w:tc>
          <w:tcPr>
            <w:tcW w:w="1814" w:type="dxa"/>
          </w:tcPr>
          <w:p w14:paraId="661EDC91" w14:textId="77777777" w:rsidR="00640B2C" w:rsidRPr="00305CE0" w:rsidRDefault="00640B2C" w:rsidP="00640B2C">
            <w:pPr>
              <w:widowControl w:val="0"/>
              <w:rPr>
                <w:rFonts w:ascii="Arial" w:eastAsia="Calibri" w:hAnsi="Arial" w:cs="Arial"/>
                <w:snapToGrid w:val="0"/>
                <w:sz w:val="24"/>
                <w:szCs w:val="24"/>
                <w:lang w:val="en-CA"/>
              </w:rPr>
            </w:pPr>
            <w:r w:rsidRPr="00305CE0">
              <w:rPr>
                <w:rFonts w:ascii="Arial" w:eastAsia="Times New Roman" w:hAnsi="Arial" w:cs="Arial"/>
                <w:snapToGrid w:val="0"/>
                <w:sz w:val="24"/>
                <w:szCs w:val="24"/>
                <w:lang w:val="en-CA"/>
              </w:rPr>
              <w:t>Team Member</w:t>
            </w:r>
          </w:p>
        </w:tc>
      </w:tr>
      <w:tr w:rsidR="00640B2C" w:rsidRPr="00640B2C" w14:paraId="5B35049E" w14:textId="77777777" w:rsidTr="00305CE0">
        <w:trPr>
          <w:trHeight w:val="340"/>
        </w:trPr>
        <w:tc>
          <w:tcPr>
            <w:tcW w:w="2407" w:type="dxa"/>
          </w:tcPr>
          <w:p w14:paraId="35AD9E57"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Cecilie Rosairus</w:t>
            </w:r>
          </w:p>
        </w:tc>
        <w:tc>
          <w:tcPr>
            <w:tcW w:w="3690" w:type="dxa"/>
          </w:tcPr>
          <w:p w14:paraId="60A02F71"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Calibri" w:hAnsi="Arial" w:cs="Arial"/>
                <w:snapToGrid w:val="0"/>
                <w:sz w:val="24"/>
                <w:szCs w:val="24"/>
                <w:lang w:val="en-CA"/>
              </w:rPr>
              <w:t>Upper Grand Teacher Local</w:t>
            </w:r>
          </w:p>
        </w:tc>
        <w:tc>
          <w:tcPr>
            <w:tcW w:w="1757" w:type="dxa"/>
          </w:tcPr>
          <w:p w14:paraId="7C48F8F5"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Uganda</w:t>
            </w:r>
          </w:p>
        </w:tc>
        <w:tc>
          <w:tcPr>
            <w:tcW w:w="1814" w:type="dxa"/>
          </w:tcPr>
          <w:p w14:paraId="1683D953"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Team Leader</w:t>
            </w:r>
          </w:p>
        </w:tc>
      </w:tr>
      <w:tr w:rsidR="00640B2C" w:rsidRPr="00640B2C" w14:paraId="52542F16" w14:textId="77777777" w:rsidTr="00305CE0">
        <w:trPr>
          <w:trHeight w:val="340"/>
        </w:trPr>
        <w:tc>
          <w:tcPr>
            <w:tcW w:w="2407" w:type="dxa"/>
          </w:tcPr>
          <w:p w14:paraId="1BFEF578"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Gary Stewart</w:t>
            </w:r>
          </w:p>
        </w:tc>
        <w:tc>
          <w:tcPr>
            <w:tcW w:w="3690" w:type="dxa"/>
          </w:tcPr>
          <w:p w14:paraId="1F1BCECB"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Calibri" w:hAnsi="Arial" w:cs="Arial"/>
                <w:noProof/>
                <w:snapToGrid w:val="0"/>
                <w:sz w:val="24"/>
                <w:szCs w:val="24"/>
                <w:lang w:val="en-CA"/>
              </w:rPr>
              <w:t>Elementary Teachers of Toronto</w:t>
            </w:r>
          </w:p>
        </w:tc>
        <w:tc>
          <w:tcPr>
            <w:tcW w:w="1757" w:type="dxa"/>
          </w:tcPr>
          <w:p w14:paraId="08D8FF31"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Uganda</w:t>
            </w:r>
          </w:p>
        </w:tc>
        <w:tc>
          <w:tcPr>
            <w:tcW w:w="1814" w:type="dxa"/>
          </w:tcPr>
          <w:p w14:paraId="07C2AC2F"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Team Leader</w:t>
            </w:r>
          </w:p>
        </w:tc>
      </w:tr>
      <w:tr w:rsidR="00640B2C" w:rsidRPr="00640B2C" w14:paraId="47803127" w14:textId="77777777" w:rsidTr="00305CE0">
        <w:trPr>
          <w:trHeight w:val="340"/>
        </w:trPr>
        <w:tc>
          <w:tcPr>
            <w:tcW w:w="2407" w:type="dxa"/>
          </w:tcPr>
          <w:p w14:paraId="029F38AF"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Marcia Thompson</w:t>
            </w:r>
          </w:p>
        </w:tc>
        <w:tc>
          <w:tcPr>
            <w:tcW w:w="3690" w:type="dxa"/>
          </w:tcPr>
          <w:p w14:paraId="314E5550"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Calibri" w:hAnsi="Arial" w:cs="Arial"/>
                <w:noProof/>
                <w:snapToGrid w:val="0"/>
                <w:sz w:val="24"/>
                <w:szCs w:val="24"/>
                <w:lang w:val="en-CA"/>
              </w:rPr>
              <w:t>Elementary Teachers of Toronto</w:t>
            </w:r>
          </w:p>
        </w:tc>
        <w:tc>
          <w:tcPr>
            <w:tcW w:w="1757" w:type="dxa"/>
          </w:tcPr>
          <w:p w14:paraId="252B9956"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Sierra Leone</w:t>
            </w:r>
          </w:p>
        </w:tc>
        <w:tc>
          <w:tcPr>
            <w:tcW w:w="1814" w:type="dxa"/>
          </w:tcPr>
          <w:p w14:paraId="14A6365C"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Team Member</w:t>
            </w:r>
          </w:p>
        </w:tc>
      </w:tr>
      <w:tr w:rsidR="00640B2C" w:rsidRPr="00640B2C" w14:paraId="4FAD6326" w14:textId="77777777" w:rsidTr="00305CE0">
        <w:trPr>
          <w:trHeight w:val="340"/>
        </w:trPr>
        <w:tc>
          <w:tcPr>
            <w:tcW w:w="2407" w:type="dxa"/>
          </w:tcPr>
          <w:p w14:paraId="1BEA74D2"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color w:val="000000"/>
                <w:sz w:val="24"/>
                <w:szCs w:val="24"/>
                <w:lang w:val="en-CA"/>
              </w:rPr>
              <w:t>Bea Yeung</w:t>
            </w:r>
          </w:p>
        </w:tc>
        <w:tc>
          <w:tcPr>
            <w:tcW w:w="3690" w:type="dxa"/>
          </w:tcPr>
          <w:p w14:paraId="0C9052FD" w14:textId="77777777" w:rsidR="00640B2C" w:rsidRPr="00305CE0" w:rsidRDefault="00640B2C" w:rsidP="00640B2C">
            <w:pPr>
              <w:widowControl w:val="0"/>
              <w:rPr>
                <w:rFonts w:ascii="Arial" w:eastAsia="Calibri" w:hAnsi="Arial" w:cs="Arial"/>
                <w:noProof/>
                <w:snapToGrid w:val="0"/>
                <w:sz w:val="24"/>
                <w:szCs w:val="24"/>
                <w:lang w:val="en-CA"/>
              </w:rPr>
            </w:pPr>
            <w:r w:rsidRPr="00305CE0">
              <w:rPr>
                <w:rFonts w:ascii="Arial" w:eastAsia="Times New Roman" w:hAnsi="Arial" w:cs="Arial"/>
                <w:snapToGrid w:val="0"/>
                <w:color w:val="000000"/>
                <w:sz w:val="24"/>
                <w:szCs w:val="24"/>
                <w:lang w:val="en-CA"/>
              </w:rPr>
              <w:t>Upper Grand Teacher Local</w:t>
            </w:r>
          </w:p>
        </w:tc>
        <w:tc>
          <w:tcPr>
            <w:tcW w:w="1757" w:type="dxa"/>
          </w:tcPr>
          <w:p w14:paraId="17CC7E51"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Uganda</w:t>
            </w:r>
          </w:p>
        </w:tc>
        <w:tc>
          <w:tcPr>
            <w:tcW w:w="1814" w:type="dxa"/>
          </w:tcPr>
          <w:p w14:paraId="1B16AB11" w14:textId="77777777" w:rsidR="00640B2C" w:rsidRPr="00305CE0" w:rsidRDefault="00640B2C" w:rsidP="00640B2C">
            <w:pPr>
              <w:widowControl w:val="0"/>
              <w:rPr>
                <w:rFonts w:ascii="Arial" w:eastAsia="Times New Roman" w:hAnsi="Arial" w:cs="Arial"/>
                <w:snapToGrid w:val="0"/>
                <w:sz w:val="24"/>
                <w:szCs w:val="24"/>
                <w:lang w:val="en-CA"/>
              </w:rPr>
            </w:pPr>
            <w:r w:rsidRPr="00305CE0">
              <w:rPr>
                <w:rFonts w:ascii="Arial" w:eastAsia="Times New Roman" w:hAnsi="Arial" w:cs="Arial"/>
                <w:snapToGrid w:val="0"/>
                <w:sz w:val="24"/>
                <w:szCs w:val="24"/>
                <w:lang w:val="en-CA"/>
              </w:rPr>
              <w:t>Team Member</w:t>
            </w:r>
          </w:p>
        </w:tc>
      </w:tr>
    </w:tbl>
    <w:p w14:paraId="49C17694" w14:textId="77777777" w:rsidR="00640B2C" w:rsidRPr="00640B2C" w:rsidRDefault="00640B2C" w:rsidP="00640B2C">
      <w:pPr>
        <w:widowControl w:val="0"/>
        <w:spacing w:after="0" w:line="240" w:lineRule="auto"/>
        <w:rPr>
          <w:rFonts w:ascii="Arial" w:eastAsia="Times New Roman" w:hAnsi="Arial" w:cs="Times New Roman"/>
          <w:b/>
          <w:snapToGrid w:val="0"/>
          <w:sz w:val="24"/>
          <w:szCs w:val="24"/>
          <w:u w:val="single"/>
          <w:lang w:val="en-CA"/>
        </w:rPr>
      </w:pPr>
    </w:p>
    <w:p w14:paraId="1DEEFA70" w14:textId="77777777" w:rsidR="00A67682" w:rsidRPr="00430C35" w:rsidRDefault="00A67682" w:rsidP="000B1F3D">
      <w:pPr>
        <w:pStyle w:val="Heading2"/>
        <w:rPr>
          <w:snapToGrid w:val="0"/>
          <w:lang w:val="en-CA"/>
        </w:rPr>
      </w:pPr>
      <w:r w:rsidRPr="00430C35">
        <w:rPr>
          <w:snapToGrid w:val="0"/>
          <w:lang w:val="en-CA"/>
        </w:rPr>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740A5906" w14:textId="77777777" w:rsidR="00640B2C" w:rsidRPr="00640B2C" w:rsidRDefault="00640B2C" w:rsidP="00640B2C">
      <w:pPr>
        <w:widowControl w:val="0"/>
        <w:spacing w:after="0" w:line="240" w:lineRule="auto"/>
        <w:rPr>
          <w:rFonts w:ascii="Arial" w:eastAsia="Times New Roman" w:hAnsi="Arial" w:cs="Times New Roman"/>
          <w:snapToGrid w:val="0"/>
          <w:sz w:val="24"/>
          <w:szCs w:val="24"/>
          <w:lang w:val="en-CA"/>
        </w:rPr>
      </w:pPr>
    </w:p>
    <w:p w14:paraId="4C06402D" w14:textId="77777777" w:rsidR="00640B2C" w:rsidRPr="00640B2C" w:rsidRDefault="00640B2C" w:rsidP="00640B2C">
      <w:pPr>
        <w:widowControl w:val="0"/>
        <w:spacing w:after="0" w:line="240" w:lineRule="auto"/>
        <w:rPr>
          <w:rFonts w:ascii="Arial" w:eastAsia="Times New Roman" w:hAnsi="Arial" w:cs="Times New Roman"/>
          <w:snapToGrid w:val="0"/>
          <w:sz w:val="24"/>
          <w:szCs w:val="24"/>
          <w:u w:val="single"/>
          <w:lang w:val="en-CA"/>
        </w:rPr>
      </w:pPr>
      <w:r w:rsidRPr="00640B2C">
        <w:rPr>
          <w:rFonts w:ascii="Arial" w:eastAsia="Times New Roman" w:hAnsi="Arial" w:cs="Times New Roman"/>
          <w:snapToGrid w:val="0"/>
          <w:sz w:val="24"/>
          <w:szCs w:val="24"/>
          <w:lang w:val="en-CA"/>
        </w:rPr>
        <w:t xml:space="preserve">Nil. </w:t>
      </w:r>
    </w:p>
    <w:p w14:paraId="26D8E813" w14:textId="77777777" w:rsidR="00640B2C" w:rsidRPr="00640B2C" w:rsidRDefault="00640B2C" w:rsidP="00640B2C">
      <w:pPr>
        <w:widowControl w:val="0"/>
        <w:spacing w:after="0" w:line="240" w:lineRule="auto"/>
        <w:rPr>
          <w:rFonts w:ascii="Arial" w:eastAsia="Times New Roman" w:hAnsi="Arial" w:cs="Times New Roman"/>
          <w:snapToGrid w:val="0"/>
          <w:sz w:val="24"/>
          <w:szCs w:val="24"/>
          <w:u w:val="single"/>
          <w:lang w:val="en-CA"/>
        </w:rPr>
      </w:pPr>
    </w:p>
    <w:p w14:paraId="6A4BDFB1" w14:textId="77777777" w:rsidR="00640B2C" w:rsidRPr="00640B2C" w:rsidRDefault="00640B2C" w:rsidP="00E5184E">
      <w:pPr>
        <w:widowControl w:val="0"/>
        <w:spacing w:after="0" w:line="240" w:lineRule="auto"/>
        <w:ind w:left="4320"/>
        <w:rPr>
          <w:rFonts w:ascii="Arial" w:eastAsia="Times New Roman" w:hAnsi="Arial" w:cs="Times New Roman"/>
          <w:snapToGrid w:val="0"/>
          <w:sz w:val="24"/>
          <w:szCs w:val="24"/>
          <w:lang w:val="en-CA"/>
        </w:rPr>
      </w:pPr>
      <w:r w:rsidRPr="00640B2C">
        <w:rPr>
          <w:rFonts w:ascii="Arial" w:eastAsia="Times New Roman" w:hAnsi="Arial" w:cs="Times New Roman"/>
          <w:snapToGrid w:val="0"/>
          <w:sz w:val="24"/>
          <w:szCs w:val="24"/>
          <w:lang w:val="en-CA"/>
        </w:rPr>
        <w:t>Respectfully submitted,</w:t>
      </w:r>
    </w:p>
    <w:p w14:paraId="7BD16B61" w14:textId="77777777" w:rsidR="00640B2C" w:rsidRPr="00640B2C" w:rsidRDefault="00640B2C" w:rsidP="00E5184E">
      <w:pPr>
        <w:widowControl w:val="0"/>
        <w:spacing w:after="0" w:line="240" w:lineRule="auto"/>
        <w:ind w:left="4320"/>
        <w:rPr>
          <w:rFonts w:ascii="Arial" w:eastAsia="Times New Roman" w:hAnsi="Arial" w:cs="Times New Roman"/>
          <w:snapToGrid w:val="0"/>
          <w:sz w:val="24"/>
          <w:szCs w:val="24"/>
          <w:lang w:val="en-CA"/>
        </w:rPr>
      </w:pPr>
      <w:r w:rsidRPr="00640B2C">
        <w:rPr>
          <w:rFonts w:ascii="Arial" w:eastAsia="Times New Roman" w:hAnsi="Arial" w:cs="Times New Roman"/>
          <w:snapToGrid w:val="0"/>
          <w:sz w:val="24"/>
          <w:szCs w:val="24"/>
          <w:lang w:val="en-CA"/>
        </w:rPr>
        <w:t>Rose Kantiono, Chairperson</w:t>
      </w:r>
    </w:p>
    <w:p w14:paraId="2C115F87" w14:textId="77777777" w:rsidR="00640B2C" w:rsidRPr="00640B2C" w:rsidRDefault="00640B2C" w:rsidP="00640B2C">
      <w:pPr>
        <w:widowControl w:val="0"/>
        <w:spacing w:after="0" w:line="240" w:lineRule="auto"/>
        <w:jc w:val="right"/>
        <w:rPr>
          <w:rFonts w:ascii="Arial" w:eastAsia="Times New Roman" w:hAnsi="Arial" w:cs="Times New Roman"/>
          <w:snapToGrid w:val="0"/>
          <w:sz w:val="24"/>
          <w:szCs w:val="24"/>
          <w:lang w:val="en-CA"/>
        </w:rPr>
      </w:pPr>
    </w:p>
    <w:p w14:paraId="318A781D" w14:textId="77777777" w:rsidR="00426ED5" w:rsidRDefault="00640B2C" w:rsidP="00E5485F">
      <w:pPr>
        <w:widowControl w:val="0"/>
        <w:spacing w:after="0" w:line="240" w:lineRule="auto"/>
        <w:rPr>
          <w:rFonts w:ascii="Arial" w:hAnsi="Arial" w:cs="Arial"/>
          <w:b/>
          <w:bCs/>
          <w:color w:val="000000"/>
          <w:sz w:val="28"/>
        </w:rPr>
      </w:pPr>
      <w:r w:rsidRPr="00640B2C">
        <w:rPr>
          <w:rFonts w:ascii="Arial" w:eastAsia="Times New Roman" w:hAnsi="Arial" w:cs="Times New Roman"/>
          <w:snapToGrid w:val="0"/>
          <w:sz w:val="20"/>
          <w:szCs w:val="20"/>
          <w:lang w:val="en-CA"/>
        </w:rPr>
        <w:t>RK:PB:SC</w:t>
      </w:r>
      <w:r w:rsidR="00426ED5">
        <w:rPr>
          <w:rFonts w:ascii="Arial" w:hAnsi="Arial" w:cs="Arial"/>
          <w:b/>
          <w:bCs/>
          <w:color w:val="000000"/>
          <w:sz w:val="28"/>
        </w:rPr>
        <w:br w:type="page"/>
      </w:r>
    </w:p>
    <w:p w14:paraId="282EC19C" w14:textId="77777777" w:rsidR="00160480" w:rsidRPr="00160480" w:rsidRDefault="00160480" w:rsidP="00160480">
      <w:pPr>
        <w:widowControl w:val="0"/>
        <w:autoSpaceDE w:val="0"/>
        <w:autoSpaceDN w:val="0"/>
        <w:adjustRightInd w:val="0"/>
        <w:spacing w:after="0" w:line="240" w:lineRule="auto"/>
        <w:jc w:val="center"/>
        <w:rPr>
          <w:rFonts w:ascii="Arial" w:eastAsia="Times New Roman" w:hAnsi="Arial" w:cs="Arial"/>
          <w:b/>
          <w:bCs/>
          <w:snapToGrid w:val="0"/>
          <w:color w:val="000000"/>
          <w:sz w:val="6"/>
          <w:szCs w:val="6"/>
          <w:lang w:val="en-CA"/>
        </w:rPr>
      </w:pPr>
    </w:p>
    <w:p w14:paraId="656BED0A" w14:textId="6B454E94" w:rsidR="00160480" w:rsidRPr="00160480" w:rsidRDefault="00160480" w:rsidP="000B1F3D">
      <w:pPr>
        <w:pStyle w:val="Heading1"/>
        <w:rPr>
          <w:rFonts w:eastAsia="Times New Roman"/>
          <w:snapToGrid w:val="0"/>
          <w:lang w:val="en-CA"/>
        </w:rPr>
      </w:pPr>
      <w:r w:rsidRPr="00160480">
        <w:rPr>
          <w:rFonts w:eastAsia="Times New Roman"/>
          <w:snapToGrid w:val="0"/>
          <w:lang w:val="en-CA"/>
        </w:rPr>
        <w:t>REPORT TO THE 2019 ANNUAL MEETING OF THE</w:t>
      </w:r>
      <w:r w:rsidR="000B1F3D">
        <w:rPr>
          <w:rFonts w:eastAsia="Times New Roman"/>
          <w:snapToGrid w:val="0"/>
          <w:lang w:val="en-CA"/>
        </w:rPr>
        <w:t xml:space="preserve"> </w:t>
      </w:r>
      <w:r w:rsidRPr="00160480">
        <w:rPr>
          <w:rFonts w:eastAsia="Times New Roman"/>
          <w:snapToGrid w:val="0"/>
          <w:lang w:val="en-CA"/>
        </w:rPr>
        <w:t>LABOUR COMMITTEE</w:t>
      </w:r>
    </w:p>
    <w:p w14:paraId="787187C0" w14:textId="77777777" w:rsidR="00160480" w:rsidRPr="00160480" w:rsidRDefault="00160480" w:rsidP="00160480">
      <w:pPr>
        <w:widowControl w:val="0"/>
        <w:autoSpaceDE w:val="0"/>
        <w:autoSpaceDN w:val="0"/>
        <w:adjustRightInd w:val="0"/>
        <w:spacing w:after="0" w:line="240" w:lineRule="auto"/>
        <w:jc w:val="center"/>
        <w:rPr>
          <w:rFonts w:ascii="Arial" w:eastAsia="Times New Roman" w:hAnsi="Arial" w:cs="Arial"/>
          <w:snapToGrid w:val="0"/>
          <w:color w:val="000000"/>
          <w:sz w:val="24"/>
          <w:szCs w:val="20"/>
          <w:lang w:val="en-CA"/>
        </w:rPr>
      </w:pPr>
      <w:r w:rsidRPr="00160480">
        <w:rPr>
          <w:rFonts w:ascii="Arial" w:eastAsia="Times New Roman" w:hAnsi="Arial" w:cs="Arial"/>
          <w:b/>
          <w:bCs/>
          <w:snapToGrid w:val="0"/>
          <w:color w:val="000000"/>
          <w:sz w:val="24"/>
          <w:szCs w:val="20"/>
          <w:lang w:val="en-CA"/>
        </w:rPr>
        <w:t xml:space="preserve"> </w:t>
      </w:r>
    </w:p>
    <w:p w14:paraId="3671B8E7" w14:textId="77777777" w:rsidR="00160480" w:rsidRPr="00160480" w:rsidRDefault="00160480" w:rsidP="000B1F3D">
      <w:pPr>
        <w:pStyle w:val="Heading2"/>
        <w:rPr>
          <w:snapToGrid w:val="0"/>
          <w:lang w:val="en-CA"/>
        </w:rPr>
      </w:pPr>
      <w:r w:rsidRPr="00160480">
        <w:rPr>
          <w:snapToGrid w:val="0"/>
          <w:lang w:val="en-CA"/>
        </w:rPr>
        <w:t xml:space="preserve">Terms of Reference </w:t>
      </w:r>
    </w:p>
    <w:p w14:paraId="43CF3BFA" w14:textId="77777777" w:rsidR="00160480" w:rsidRPr="00160480" w:rsidRDefault="00160480" w:rsidP="00160480">
      <w:pPr>
        <w:widowControl w:val="0"/>
        <w:autoSpaceDE w:val="0"/>
        <w:autoSpaceDN w:val="0"/>
        <w:adjustRightInd w:val="0"/>
        <w:spacing w:after="0" w:line="240" w:lineRule="auto"/>
        <w:rPr>
          <w:rFonts w:ascii="Arial" w:eastAsia="Times New Roman" w:hAnsi="Arial" w:cs="Arial"/>
          <w:snapToGrid w:val="0"/>
          <w:sz w:val="12"/>
          <w:szCs w:val="12"/>
          <w:lang w:val="en-CA"/>
        </w:rPr>
      </w:pPr>
    </w:p>
    <w:p w14:paraId="003CB94B" w14:textId="77777777" w:rsidR="00160480" w:rsidRPr="00160480" w:rsidRDefault="00160480" w:rsidP="00F06471">
      <w:pPr>
        <w:widowControl w:val="0"/>
        <w:numPr>
          <w:ilvl w:val="0"/>
          <w:numId w:val="26"/>
        </w:numPr>
        <w:autoSpaceDE w:val="0"/>
        <w:autoSpaceDN w:val="0"/>
        <w:adjustRightInd w:val="0"/>
        <w:spacing w:after="0" w:line="240" w:lineRule="auto"/>
        <w:ind w:left="720"/>
        <w:rPr>
          <w:rFonts w:ascii="Arial" w:eastAsia="Times New Roman" w:hAnsi="Arial" w:cs="Arial"/>
          <w:snapToGrid w:val="0"/>
          <w:sz w:val="24"/>
          <w:szCs w:val="24"/>
          <w:lang w:val="en-CA"/>
        </w:rPr>
      </w:pPr>
      <w:r w:rsidRPr="00160480">
        <w:rPr>
          <w:rFonts w:ascii="Arial" w:eastAsia="Times New Roman" w:hAnsi="Arial" w:cs="Arial"/>
          <w:snapToGrid w:val="0"/>
          <w:sz w:val="24"/>
          <w:szCs w:val="24"/>
          <w:lang w:val="en-CA"/>
        </w:rPr>
        <w:t>To advise the Executive on ways of enhancing the profile of ETFO within the broader labour movement.</w:t>
      </w:r>
    </w:p>
    <w:p w14:paraId="349D330F" w14:textId="77777777" w:rsidR="00160480" w:rsidRPr="00160480" w:rsidRDefault="00160480" w:rsidP="00F06471">
      <w:pPr>
        <w:widowControl w:val="0"/>
        <w:numPr>
          <w:ilvl w:val="0"/>
          <w:numId w:val="26"/>
        </w:numPr>
        <w:autoSpaceDE w:val="0"/>
        <w:autoSpaceDN w:val="0"/>
        <w:adjustRightInd w:val="0"/>
        <w:spacing w:after="0" w:line="240" w:lineRule="auto"/>
        <w:ind w:left="720"/>
        <w:rPr>
          <w:rFonts w:ascii="Arial" w:eastAsia="Times New Roman" w:hAnsi="Arial" w:cs="Arial"/>
          <w:snapToGrid w:val="0"/>
          <w:sz w:val="24"/>
          <w:szCs w:val="24"/>
          <w:lang w:val="en-CA"/>
        </w:rPr>
      </w:pPr>
      <w:r w:rsidRPr="00160480">
        <w:rPr>
          <w:rFonts w:ascii="Arial" w:eastAsia="Times New Roman" w:hAnsi="Arial" w:cs="Arial"/>
          <w:snapToGrid w:val="0"/>
          <w:sz w:val="24"/>
          <w:szCs w:val="24"/>
          <w:lang w:val="en-CA"/>
        </w:rPr>
        <w:t>To advise the Executive and recommend strategies to increase the participation of ETFO within the broader labour movement.</w:t>
      </w:r>
    </w:p>
    <w:p w14:paraId="0DBCA4DD" w14:textId="77777777" w:rsidR="00160480" w:rsidRPr="00160480" w:rsidRDefault="00160480" w:rsidP="00F06471">
      <w:pPr>
        <w:widowControl w:val="0"/>
        <w:numPr>
          <w:ilvl w:val="0"/>
          <w:numId w:val="26"/>
        </w:numPr>
        <w:spacing w:after="0" w:line="240" w:lineRule="auto"/>
        <w:ind w:left="720"/>
        <w:contextualSpacing/>
        <w:rPr>
          <w:rFonts w:ascii="Arial" w:eastAsia="Times New Roman" w:hAnsi="Arial" w:cs="Arial"/>
          <w:snapToGrid w:val="0"/>
          <w:sz w:val="24"/>
          <w:szCs w:val="24"/>
          <w:lang w:val="en-CA"/>
        </w:rPr>
      </w:pPr>
      <w:r w:rsidRPr="00160480">
        <w:rPr>
          <w:rFonts w:ascii="Arial" w:eastAsia="Times New Roman" w:hAnsi="Arial" w:cs="Arial"/>
          <w:snapToGrid w:val="0"/>
          <w:sz w:val="24"/>
          <w:szCs w:val="24"/>
          <w:lang w:val="en-CA"/>
        </w:rPr>
        <w:t>To advise the Executive and recommend strategies to increase participation of ETFO locals in local labour councils.</w:t>
      </w:r>
    </w:p>
    <w:p w14:paraId="190D6F0E" w14:textId="77777777" w:rsidR="00160480" w:rsidRPr="00160480" w:rsidRDefault="00160480" w:rsidP="00F06471">
      <w:pPr>
        <w:widowControl w:val="0"/>
        <w:numPr>
          <w:ilvl w:val="0"/>
          <w:numId w:val="26"/>
        </w:numPr>
        <w:spacing w:after="0" w:line="240" w:lineRule="auto"/>
        <w:ind w:left="720"/>
        <w:contextualSpacing/>
        <w:rPr>
          <w:rFonts w:ascii="Arial" w:eastAsia="Times New Roman" w:hAnsi="Arial" w:cs="Arial"/>
          <w:snapToGrid w:val="0"/>
          <w:sz w:val="24"/>
          <w:szCs w:val="24"/>
          <w:lang w:val="en-CA"/>
        </w:rPr>
      </w:pPr>
      <w:r w:rsidRPr="00160480">
        <w:rPr>
          <w:rFonts w:ascii="Arial" w:eastAsia="Times New Roman" w:hAnsi="Arial" w:cs="Arial"/>
          <w:snapToGrid w:val="0"/>
          <w:sz w:val="24"/>
          <w:szCs w:val="24"/>
          <w:lang w:val="en-CA"/>
        </w:rPr>
        <w:t>To make recommendations to the Executive regarding the embedding of labour education into ETFO events, programs and activities.</w:t>
      </w:r>
    </w:p>
    <w:p w14:paraId="336A2B7A" w14:textId="77777777" w:rsidR="00160480" w:rsidRPr="00160480" w:rsidRDefault="00160480" w:rsidP="00657FBA">
      <w:pPr>
        <w:widowControl w:val="0"/>
        <w:autoSpaceDE w:val="0"/>
        <w:autoSpaceDN w:val="0"/>
        <w:adjustRightInd w:val="0"/>
        <w:spacing w:after="0" w:line="240" w:lineRule="auto"/>
        <w:ind w:left="720" w:hanging="360"/>
        <w:rPr>
          <w:rFonts w:ascii="Arial" w:eastAsia="Times New Roman" w:hAnsi="Arial" w:cs="Arial"/>
          <w:snapToGrid w:val="0"/>
          <w:color w:val="FF0000"/>
          <w:sz w:val="24"/>
          <w:szCs w:val="24"/>
          <w:lang w:val="en-CA"/>
        </w:rPr>
      </w:pPr>
      <w:r w:rsidRPr="00160480">
        <w:rPr>
          <w:rFonts w:ascii="Arial" w:eastAsia="Times New Roman" w:hAnsi="Arial" w:cs="Arial"/>
          <w:snapToGrid w:val="0"/>
          <w:color w:val="FF0000"/>
          <w:sz w:val="24"/>
          <w:szCs w:val="24"/>
          <w:lang w:val="en-CA"/>
        </w:rPr>
        <w:t xml:space="preserve"> </w:t>
      </w:r>
    </w:p>
    <w:p w14:paraId="0B12B46D" w14:textId="77777777" w:rsidR="00160480" w:rsidRPr="00160480" w:rsidRDefault="00160480" w:rsidP="000B1F3D">
      <w:pPr>
        <w:pStyle w:val="Heading2"/>
        <w:rPr>
          <w:snapToGrid w:val="0"/>
          <w:lang w:val="en-CA"/>
        </w:rPr>
      </w:pPr>
      <w:r w:rsidRPr="00160480">
        <w:rPr>
          <w:snapToGrid w:val="0"/>
          <w:lang w:val="en-CA"/>
        </w:rPr>
        <w:t>Committee Members</w:t>
      </w:r>
    </w:p>
    <w:p w14:paraId="67A0698D" w14:textId="77777777" w:rsidR="00160480" w:rsidRPr="00160480" w:rsidRDefault="00160480" w:rsidP="00160480">
      <w:pPr>
        <w:widowControl w:val="0"/>
        <w:autoSpaceDE w:val="0"/>
        <w:autoSpaceDN w:val="0"/>
        <w:adjustRightInd w:val="0"/>
        <w:spacing w:after="0" w:line="240" w:lineRule="auto"/>
        <w:rPr>
          <w:rFonts w:ascii="Arial" w:eastAsia="Times New Roman" w:hAnsi="Arial" w:cs="Arial"/>
          <w:bCs/>
          <w:snapToGrid w:val="0"/>
          <w:sz w:val="24"/>
          <w:szCs w:val="24"/>
          <w:lang w:val="en-CA"/>
        </w:rPr>
      </w:pPr>
    </w:p>
    <w:p w14:paraId="0FFE29A8" w14:textId="14B5C1C5" w:rsidR="00160480" w:rsidRPr="00160480" w:rsidRDefault="00160480" w:rsidP="00160480">
      <w:pPr>
        <w:widowControl w:val="0"/>
        <w:tabs>
          <w:tab w:val="left" w:pos="2880"/>
        </w:tabs>
        <w:spacing w:after="0" w:line="240" w:lineRule="auto"/>
        <w:rPr>
          <w:rFonts w:ascii="Arial" w:eastAsia="Times New Roman" w:hAnsi="Arial" w:cs="Arial"/>
          <w:snapToGrid w:val="0"/>
          <w:sz w:val="24"/>
          <w:szCs w:val="24"/>
          <w:lang w:val="en-CA"/>
        </w:rPr>
      </w:pPr>
      <w:r w:rsidRPr="00160480">
        <w:rPr>
          <w:rFonts w:ascii="Arial" w:eastAsia="Times New Roman" w:hAnsi="Arial" w:cs="Arial"/>
          <w:snapToGrid w:val="0"/>
          <w:sz w:val="24"/>
          <w:szCs w:val="24"/>
          <w:lang w:val="en-CA"/>
        </w:rPr>
        <w:t xml:space="preserve">Yolanda B’Dacy </w:t>
      </w:r>
      <w:r w:rsidR="00445EB9">
        <w:rPr>
          <w:rFonts w:ascii="Arial" w:eastAsia="Times New Roman" w:hAnsi="Arial" w:cs="Arial"/>
          <w:snapToGrid w:val="0"/>
          <w:sz w:val="24"/>
          <w:szCs w:val="24"/>
          <w:lang w:val="en-CA"/>
        </w:rPr>
        <w:t xml:space="preserve">- </w:t>
      </w:r>
      <w:r w:rsidRPr="00160480">
        <w:rPr>
          <w:rFonts w:ascii="Arial" w:eastAsia="Times New Roman" w:hAnsi="Arial" w:cs="Arial"/>
          <w:snapToGrid w:val="0"/>
          <w:sz w:val="24"/>
          <w:szCs w:val="24"/>
          <w:lang w:val="en-CA"/>
        </w:rPr>
        <w:t>Elementary Teachers of Toronto (Chairperson)</w:t>
      </w:r>
    </w:p>
    <w:p w14:paraId="2490C6EF" w14:textId="0A3FD957" w:rsidR="00160480" w:rsidRPr="00160480" w:rsidRDefault="00160480" w:rsidP="00160480">
      <w:pPr>
        <w:widowControl w:val="0"/>
        <w:tabs>
          <w:tab w:val="left" w:pos="2880"/>
        </w:tabs>
        <w:spacing w:after="0" w:line="240" w:lineRule="auto"/>
        <w:rPr>
          <w:rFonts w:ascii="Arial" w:eastAsia="Times New Roman" w:hAnsi="Arial" w:cs="Arial"/>
          <w:snapToGrid w:val="0"/>
          <w:sz w:val="24"/>
          <w:szCs w:val="24"/>
          <w:lang w:val="en-CA"/>
        </w:rPr>
      </w:pPr>
      <w:r w:rsidRPr="00160480">
        <w:rPr>
          <w:rFonts w:ascii="Arial" w:eastAsia="Times New Roman" w:hAnsi="Arial" w:cs="Arial"/>
          <w:snapToGrid w:val="0"/>
          <w:sz w:val="24"/>
          <w:szCs w:val="24"/>
          <w:lang w:val="en-CA"/>
        </w:rPr>
        <w:t xml:space="preserve">Janet Fuchek </w:t>
      </w:r>
      <w:r w:rsidR="00445EB9">
        <w:rPr>
          <w:rFonts w:ascii="Arial" w:eastAsia="Times New Roman" w:hAnsi="Arial" w:cs="Arial"/>
          <w:snapToGrid w:val="0"/>
          <w:sz w:val="24"/>
          <w:szCs w:val="24"/>
          <w:lang w:val="en-CA"/>
        </w:rPr>
        <w:t xml:space="preserve">- </w:t>
      </w:r>
      <w:r w:rsidRPr="00160480">
        <w:rPr>
          <w:rFonts w:ascii="Arial" w:eastAsia="Times New Roman" w:hAnsi="Arial" w:cs="Arial"/>
          <w:snapToGrid w:val="0"/>
          <w:sz w:val="24"/>
          <w:szCs w:val="24"/>
          <w:lang w:val="en-CA"/>
        </w:rPr>
        <w:t>Lakehead Teacher Local</w:t>
      </w:r>
    </w:p>
    <w:p w14:paraId="612C7B71" w14:textId="69FC49E3" w:rsidR="00160480" w:rsidRPr="00160480" w:rsidRDefault="00160480" w:rsidP="00160480">
      <w:pPr>
        <w:widowControl w:val="0"/>
        <w:tabs>
          <w:tab w:val="left" w:pos="2880"/>
        </w:tabs>
        <w:spacing w:after="0" w:line="240" w:lineRule="auto"/>
        <w:rPr>
          <w:rFonts w:ascii="Arial" w:eastAsia="Times New Roman" w:hAnsi="Arial" w:cs="Arial"/>
          <w:snapToGrid w:val="0"/>
          <w:sz w:val="24"/>
          <w:szCs w:val="24"/>
          <w:lang w:val="en-CA"/>
        </w:rPr>
      </w:pPr>
      <w:r w:rsidRPr="00160480">
        <w:rPr>
          <w:rFonts w:ascii="Arial" w:eastAsia="Times New Roman" w:hAnsi="Arial" w:cs="Arial"/>
          <w:snapToGrid w:val="0"/>
          <w:sz w:val="24"/>
          <w:szCs w:val="24"/>
          <w:lang w:val="en-CA"/>
        </w:rPr>
        <w:t xml:space="preserve">Jennifer </w:t>
      </w:r>
      <w:proofErr w:type="spellStart"/>
      <w:r w:rsidRPr="00160480">
        <w:rPr>
          <w:rFonts w:ascii="Arial" w:eastAsia="Times New Roman" w:hAnsi="Arial" w:cs="Arial"/>
          <w:snapToGrid w:val="0"/>
          <w:sz w:val="24"/>
          <w:szCs w:val="24"/>
          <w:lang w:val="en-CA"/>
        </w:rPr>
        <w:t>Hesch</w:t>
      </w:r>
      <w:proofErr w:type="spellEnd"/>
      <w:r w:rsidR="00445EB9">
        <w:rPr>
          <w:rFonts w:ascii="Arial" w:eastAsia="Times New Roman" w:hAnsi="Arial" w:cs="Arial"/>
          <w:snapToGrid w:val="0"/>
          <w:sz w:val="24"/>
          <w:szCs w:val="24"/>
          <w:lang w:val="en-CA"/>
        </w:rPr>
        <w:t xml:space="preserve"> - </w:t>
      </w:r>
      <w:r w:rsidRPr="00160480">
        <w:rPr>
          <w:rFonts w:ascii="Arial" w:eastAsia="Times New Roman" w:hAnsi="Arial" w:cs="Arial"/>
          <w:snapToGrid w:val="0"/>
          <w:sz w:val="24"/>
          <w:szCs w:val="24"/>
          <w:lang w:val="en-CA"/>
        </w:rPr>
        <w:t>Upper Grand Teacher Local</w:t>
      </w:r>
    </w:p>
    <w:p w14:paraId="028875DF" w14:textId="56E7BD20" w:rsidR="00160480" w:rsidRPr="00160480" w:rsidRDefault="00160480" w:rsidP="00160480">
      <w:pPr>
        <w:widowControl w:val="0"/>
        <w:tabs>
          <w:tab w:val="left" w:pos="2880"/>
        </w:tabs>
        <w:spacing w:after="0" w:line="240" w:lineRule="auto"/>
        <w:rPr>
          <w:rFonts w:ascii="Arial" w:eastAsia="Times New Roman" w:hAnsi="Arial" w:cs="Arial"/>
          <w:snapToGrid w:val="0"/>
          <w:sz w:val="24"/>
          <w:szCs w:val="24"/>
          <w:lang w:val="en-CA"/>
        </w:rPr>
      </w:pPr>
      <w:r w:rsidRPr="00160480">
        <w:rPr>
          <w:rFonts w:ascii="Arial" w:eastAsia="Times New Roman" w:hAnsi="Arial" w:cs="Arial"/>
          <w:snapToGrid w:val="0"/>
          <w:sz w:val="24"/>
          <w:szCs w:val="24"/>
          <w:lang w:val="en-CA"/>
        </w:rPr>
        <w:t>Brian Jackson</w:t>
      </w:r>
      <w:r w:rsidR="00445EB9">
        <w:rPr>
          <w:rFonts w:ascii="Arial" w:eastAsia="Times New Roman" w:hAnsi="Arial" w:cs="Arial"/>
          <w:snapToGrid w:val="0"/>
          <w:sz w:val="24"/>
          <w:szCs w:val="24"/>
          <w:lang w:val="en-CA"/>
        </w:rPr>
        <w:t xml:space="preserve"> - </w:t>
      </w:r>
      <w:r w:rsidRPr="00160480">
        <w:rPr>
          <w:rFonts w:ascii="Arial" w:eastAsia="Times New Roman" w:hAnsi="Arial" w:cs="Arial"/>
          <w:snapToGrid w:val="0"/>
          <w:sz w:val="24"/>
          <w:szCs w:val="24"/>
          <w:lang w:val="en-CA"/>
        </w:rPr>
        <w:t>Halton Teacher Local</w:t>
      </w:r>
    </w:p>
    <w:p w14:paraId="481E9AFE" w14:textId="4FE1B97C" w:rsidR="00160480" w:rsidRPr="00160480" w:rsidRDefault="00160480" w:rsidP="00160480">
      <w:pPr>
        <w:widowControl w:val="0"/>
        <w:tabs>
          <w:tab w:val="left" w:pos="2880"/>
        </w:tabs>
        <w:spacing w:after="0" w:line="240" w:lineRule="auto"/>
        <w:rPr>
          <w:rFonts w:ascii="Arial" w:eastAsia="Times New Roman" w:hAnsi="Arial" w:cs="Arial"/>
          <w:snapToGrid w:val="0"/>
          <w:sz w:val="24"/>
          <w:szCs w:val="24"/>
          <w:lang w:val="en-CA"/>
        </w:rPr>
      </w:pPr>
      <w:r w:rsidRPr="00160480">
        <w:rPr>
          <w:rFonts w:ascii="Arial" w:eastAsia="Times New Roman" w:hAnsi="Arial" w:cs="Arial"/>
          <w:snapToGrid w:val="0"/>
          <w:sz w:val="24"/>
          <w:szCs w:val="24"/>
          <w:lang w:val="en-CA"/>
        </w:rPr>
        <w:t>Jennifer Wright</w:t>
      </w:r>
      <w:r w:rsidR="00445EB9">
        <w:rPr>
          <w:rFonts w:ascii="Arial" w:eastAsia="Times New Roman" w:hAnsi="Arial" w:cs="Arial"/>
          <w:snapToGrid w:val="0"/>
          <w:sz w:val="24"/>
          <w:szCs w:val="24"/>
          <w:lang w:val="en-CA"/>
        </w:rPr>
        <w:t xml:space="preserve"> - </w:t>
      </w:r>
      <w:r w:rsidRPr="00160480">
        <w:rPr>
          <w:rFonts w:ascii="Arial" w:eastAsia="Times New Roman" w:hAnsi="Arial" w:cs="Arial"/>
          <w:snapToGrid w:val="0"/>
          <w:sz w:val="24"/>
          <w:szCs w:val="24"/>
          <w:lang w:val="en-CA"/>
        </w:rPr>
        <w:t>Upper Canada Teacher Local</w:t>
      </w:r>
    </w:p>
    <w:p w14:paraId="592CD7D8" w14:textId="60FD7BA9" w:rsidR="00160480" w:rsidRPr="00160480" w:rsidRDefault="00160480" w:rsidP="00160480">
      <w:pPr>
        <w:widowControl w:val="0"/>
        <w:tabs>
          <w:tab w:val="left" w:pos="2880"/>
        </w:tabs>
        <w:spacing w:after="0" w:line="240" w:lineRule="auto"/>
        <w:rPr>
          <w:rFonts w:ascii="Arial" w:eastAsia="Times New Roman" w:hAnsi="Arial" w:cs="Arial"/>
          <w:snapToGrid w:val="0"/>
          <w:sz w:val="24"/>
          <w:szCs w:val="24"/>
          <w:lang w:val="en-CA"/>
        </w:rPr>
      </w:pPr>
      <w:r w:rsidRPr="00160480">
        <w:rPr>
          <w:rFonts w:ascii="Arial" w:eastAsia="Times New Roman" w:hAnsi="Arial" w:cs="Arial"/>
          <w:snapToGrid w:val="0"/>
          <w:sz w:val="24"/>
          <w:szCs w:val="24"/>
          <w:lang w:val="en-CA"/>
        </w:rPr>
        <w:t xml:space="preserve">Denise Hammond </w:t>
      </w:r>
      <w:r w:rsidR="00445EB9">
        <w:rPr>
          <w:rFonts w:ascii="Arial" w:eastAsia="Times New Roman" w:hAnsi="Arial" w:cs="Arial"/>
          <w:snapToGrid w:val="0"/>
          <w:sz w:val="24"/>
          <w:szCs w:val="24"/>
          <w:lang w:val="en-CA"/>
        </w:rPr>
        <w:t xml:space="preserve">- </w:t>
      </w:r>
      <w:r w:rsidRPr="00160480">
        <w:rPr>
          <w:rFonts w:ascii="Arial" w:eastAsia="Times New Roman" w:hAnsi="Arial" w:cs="Arial"/>
          <w:snapToGrid w:val="0"/>
          <w:sz w:val="24"/>
          <w:szCs w:val="24"/>
          <w:lang w:val="en-CA"/>
        </w:rPr>
        <w:t>Staff Liaison</w:t>
      </w:r>
    </w:p>
    <w:p w14:paraId="28615495" w14:textId="77777777" w:rsidR="00160480" w:rsidRPr="00160480" w:rsidRDefault="00160480" w:rsidP="00160480">
      <w:pPr>
        <w:widowControl w:val="0"/>
        <w:autoSpaceDE w:val="0"/>
        <w:autoSpaceDN w:val="0"/>
        <w:adjustRightInd w:val="0"/>
        <w:spacing w:after="0" w:line="240" w:lineRule="auto"/>
        <w:rPr>
          <w:rFonts w:ascii="Arial" w:eastAsia="Times New Roman" w:hAnsi="Arial" w:cs="Arial"/>
          <w:b/>
          <w:bCs/>
          <w:snapToGrid w:val="0"/>
          <w:color w:val="000000"/>
          <w:sz w:val="24"/>
          <w:szCs w:val="24"/>
          <w:lang w:val="en-CA"/>
        </w:rPr>
      </w:pPr>
    </w:p>
    <w:p w14:paraId="38F6AD2C" w14:textId="77777777" w:rsidR="00160480" w:rsidRPr="00160480" w:rsidRDefault="00160480" w:rsidP="000B1F3D">
      <w:pPr>
        <w:pStyle w:val="Heading2"/>
        <w:rPr>
          <w:snapToGrid w:val="0"/>
          <w:lang w:val="en-CA"/>
        </w:rPr>
      </w:pPr>
      <w:r w:rsidRPr="00160480">
        <w:rPr>
          <w:snapToGrid w:val="0"/>
          <w:lang w:val="en-CA"/>
        </w:rPr>
        <w:t>Committee Activities 2018-2019</w:t>
      </w:r>
    </w:p>
    <w:p w14:paraId="6A5E510A" w14:textId="77777777" w:rsidR="00160480" w:rsidRPr="00160480" w:rsidRDefault="00160480" w:rsidP="00160480">
      <w:pPr>
        <w:widowControl w:val="0"/>
        <w:autoSpaceDE w:val="0"/>
        <w:autoSpaceDN w:val="0"/>
        <w:adjustRightInd w:val="0"/>
        <w:spacing w:after="0" w:line="240" w:lineRule="auto"/>
        <w:rPr>
          <w:rFonts w:ascii="Arial" w:eastAsia="Times New Roman" w:hAnsi="Arial" w:cs="Arial"/>
          <w:snapToGrid w:val="0"/>
          <w:sz w:val="24"/>
          <w:szCs w:val="24"/>
          <w:lang w:val="en-CA"/>
        </w:rPr>
      </w:pPr>
    </w:p>
    <w:p w14:paraId="3F57E797" w14:textId="77777777" w:rsidR="00160480" w:rsidRPr="00160480" w:rsidRDefault="00160480" w:rsidP="00160480">
      <w:pPr>
        <w:widowControl w:val="0"/>
        <w:autoSpaceDE w:val="0"/>
        <w:autoSpaceDN w:val="0"/>
        <w:adjustRightInd w:val="0"/>
        <w:spacing w:after="0" w:line="240" w:lineRule="auto"/>
        <w:rPr>
          <w:rFonts w:ascii="Arial" w:eastAsia="Times New Roman" w:hAnsi="Arial" w:cs="Arial"/>
          <w:snapToGrid w:val="0"/>
          <w:color w:val="FF0000"/>
          <w:sz w:val="24"/>
          <w:szCs w:val="24"/>
          <w:lang w:val="en-CA"/>
        </w:rPr>
      </w:pPr>
      <w:r w:rsidRPr="00160480">
        <w:rPr>
          <w:rFonts w:ascii="Arial" w:eastAsia="Times New Roman" w:hAnsi="Arial" w:cs="Arial"/>
          <w:snapToGrid w:val="0"/>
          <w:sz w:val="24"/>
          <w:szCs w:val="24"/>
          <w:lang w:val="en-CA"/>
        </w:rPr>
        <w:t>During 2018-2019, the Labour Committee met at the provincial office twice. The meetings occurred on November 27 and January 25.</w:t>
      </w:r>
      <w:r w:rsidRPr="00160480">
        <w:rPr>
          <w:rFonts w:ascii="Arial" w:eastAsia="Times New Roman" w:hAnsi="Arial" w:cs="Arial"/>
          <w:snapToGrid w:val="0"/>
          <w:color w:val="FF0000"/>
          <w:sz w:val="24"/>
          <w:szCs w:val="24"/>
          <w:lang w:val="en-CA"/>
        </w:rPr>
        <w:t xml:space="preserve"> </w:t>
      </w:r>
    </w:p>
    <w:p w14:paraId="2A5C6878" w14:textId="77777777" w:rsidR="00160480" w:rsidRPr="00160480" w:rsidRDefault="00160480" w:rsidP="00160480">
      <w:pPr>
        <w:widowControl w:val="0"/>
        <w:autoSpaceDE w:val="0"/>
        <w:autoSpaceDN w:val="0"/>
        <w:adjustRightInd w:val="0"/>
        <w:spacing w:after="0" w:line="240" w:lineRule="auto"/>
        <w:rPr>
          <w:rFonts w:ascii="Arial" w:eastAsia="Times New Roman" w:hAnsi="Arial" w:cs="Arial"/>
          <w:snapToGrid w:val="0"/>
          <w:sz w:val="24"/>
          <w:szCs w:val="24"/>
          <w:lang w:val="en-CA"/>
        </w:rPr>
      </w:pPr>
    </w:p>
    <w:p w14:paraId="36208A8D" w14:textId="77777777" w:rsidR="00160480" w:rsidRPr="00160480" w:rsidRDefault="00160480" w:rsidP="00160480">
      <w:pPr>
        <w:widowControl w:val="0"/>
        <w:spacing w:after="0" w:line="240" w:lineRule="auto"/>
        <w:rPr>
          <w:rFonts w:ascii="Arial" w:eastAsia="Times New Roman" w:hAnsi="Arial" w:cs="Arial"/>
          <w:snapToGrid w:val="0"/>
          <w:sz w:val="24"/>
          <w:szCs w:val="24"/>
          <w:lang w:val="en-CA"/>
        </w:rPr>
      </w:pPr>
      <w:r w:rsidRPr="00160480">
        <w:rPr>
          <w:rFonts w:ascii="Arial" w:eastAsia="Times New Roman" w:hAnsi="Arial" w:cs="Arial"/>
          <w:snapToGrid w:val="0"/>
          <w:sz w:val="24"/>
          <w:szCs w:val="24"/>
          <w:lang w:val="en-CA"/>
        </w:rPr>
        <w:t xml:space="preserve">Over the year, the committee discussed numerous labour and workers’ rights issues that have arisen and resulted from the change in political priorities and direction of the newly elected Conservative government. At both meetings, members held focused discussions on ways to build and strengthen labour solidarity within the Federation and the broader labour movement and communities to defend and protect workers’ rights, along with democratic unions. One of the greatest setbacks this past year was the Conservative government undoing the progress made with the former Bill 148, which provided enhancements to the minimum labour standards including sick days, personal days, an increase to the minimum wage, and access to contact information for union drives to name a few. When the Conservatives repealed Bill 148 by passing Bill 47, the employment standards were reduced, and there was no increase in January of 2019 to reach a $15.00 hourly minimum wage. Mobilizations by community and labour activists, including ETFO members, have continued to demand a fair living wage and that the standards be reintroduced. </w:t>
      </w:r>
    </w:p>
    <w:p w14:paraId="19701D97" w14:textId="77777777" w:rsidR="00160480" w:rsidRPr="00160480" w:rsidRDefault="00160480" w:rsidP="00160480">
      <w:pPr>
        <w:widowControl w:val="0"/>
        <w:tabs>
          <w:tab w:val="left" w:pos="270"/>
          <w:tab w:val="left" w:pos="3330"/>
        </w:tabs>
        <w:spacing w:after="0" w:line="240" w:lineRule="auto"/>
        <w:rPr>
          <w:rFonts w:ascii="Arial" w:eastAsia="Times New Roman" w:hAnsi="Arial" w:cs="Arial"/>
          <w:snapToGrid w:val="0"/>
          <w:sz w:val="24"/>
          <w:szCs w:val="24"/>
          <w:lang w:val="en-CA"/>
        </w:rPr>
      </w:pPr>
    </w:p>
    <w:p w14:paraId="7D2BDF93" w14:textId="77777777" w:rsidR="00160480" w:rsidRPr="00160480" w:rsidRDefault="00160480" w:rsidP="00160480">
      <w:pPr>
        <w:widowControl w:val="0"/>
        <w:tabs>
          <w:tab w:val="left" w:pos="270"/>
          <w:tab w:val="left" w:pos="3330"/>
        </w:tabs>
        <w:spacing w:after="0" w:line="240" w:lineRule="auto"/>
        <w:rPr>
          <w:rFonts w:ascii="Arial" w:eastAsia="Times New Roman" w:hAnsi="Arial" w:cs="Arial"/>
          <w:snapToGrid w:val="0"/>
          <w:sz w:val="24"/>
          <w:szCs w:val="24"/>
          <w:lang w:val="en-CA"/>
        </w:rPr>
      </w:pPr>
      <w:r w:rsidRPr="00160480">
        <w:rPr>
          <w:rFonts w:ascii="Arial" w:eastAsia="Times New Roman" w:hAnsi="Arial" w:cs="Arial"/>
          <w:snapToGrid w:val="0"/>
          <w:sz w:val="24"/>
          <w:szCs w:val="24"/>
          <w:lang w:val="en-CA"/>
        </w:rPr>
        <w:t xml:space="preserve">Vice-President Nancy Lawler brought greetings and discussed campaigns and actions organized by the Ontario Federation of Labour (OFL). The issue of Unifor formally voting to leave the Canadian Labour Congress, and thereby no longer being an affiliate of the OFL or labour councils, continued to be a topic of discussion. Lawler reported that in August of 2018 during the Unifor convention, delegates adopted the decision to remain unaffiliated to Canada’s House of Labour and as a result, all Unifor members have been removed from </w:t>
      </w:r>
      <w:r w:rsidRPr="00160480">
        <w:rPr>
          <w:rFonts w:ascii="Arial" w:eastAsia="Times New Roman" w:hAnsi="Arial" w:cs="Arial"/>
          <w:snapToGrid w:val="0"/>
          <w:sz w:val="24"/>
          <w:szCs w:val="24"/>
          <w:lang w:val="en-CA"/>
        </w:rPr>
        <w:lastRenderedPageBreak/>
        <w:t xml:space="preserve">labour councils and other CLC affiliate bodies as non-members. The committee discussed the history of the issue, the impact, and why there was a need for trade unionists to reaffirm our commitment of unity and work to strengthen Canada’s labour movement. </w:t>
      </w:r>
    </w:p>
    <w:p w14:paraId="172D13AC" w14:textId="77777777" w:rsidR="00160480" w:rsidRPr="00160480" w:rsidRDefault="00160480" w:rsidP="00160480">
      <w:pPr>
        <w:widowControl w:val="0"/>
        <w:tabs>
          <w:tab w:val="left" w:pos="270"/>
          <w:tab w:val="left" w:pos="3330"/>
        </w:tabs>
        <w:spacing w:after="0" w:line="240" w:lineRule="auto"/>
        <w:rPr>
          <w:rFonts w:ascii="Arial" w:eastAsia="Times New Roman" w:hAnsi="Arial" w:cs="Arial"/>
          <w:snapToGrid w:val="0"/>
          <w:sz w:val="24"/>
          <w:szCs w:val="24"/>
          <w:lang w:val="en-CA"/>
        </w:rPr>
      </w:pPr>
    </w:p>
    <w:p w14:paraId="37587E55" w14:textId="77777777" w:rsidR="00160480" w:rsidRPr="00160480" w:rsidRDefault="00160480" w:rsidP="00160480">
      <w:pPr>
        <w:autoSpaceDE w:val="0"/>
        <w:autoSpaceDN w:val="0"/>
        <w:adjustRightInd w:val="0"/>
        <w:spacing w:after="0" w:line="240" w:lineRule="auto"/>
        <w:rPr>
          <w:rFonts w:ascii="Arial" w:eastAsia="Times New Roman" w:hAnsi="Arial" w:cs="Arial"/>
          <w:bCs/>
          <w:snapToGrid w:val="0"/>
          <w:sz w:val="24"/>
          <w:szCs w:val="24"/>
          <w:lang w:val="en-CA"/>
        </w:rPr>
      </w:pPr>
      <w:r w:rsidRPr="00160480">
        <w:rPr>
          <w:rFonts w:ascii="Arial" w:eastAsia="Times New Roman" w:hAnsi="Arial" w:cs="Arial"/>
          <w:bCs/>
          <w:snapToGrid w:val="0"/>
          <w:sz w:val="24"/>
          <w:szCs w:val="24"/>
          <w:lang w:val="en-CA"/>
        </w:rPr>
        <w:t>In consideration of the committee’s Terms of Reference, members discussed ideas for engagement, solidarity, and how to build ETFO’s presence, influence, and involvement in the broader labour movement.</w:t>
      </w:r>
      <w:r w:rsidRPr="00160480">
        <w:rPr>
          <w:rFonts w:ascii="Arial" w:eastAsia="Times New Roman" w:hAnsi="Arial" w:cs="Arial"/>
          <w:sz w:val="24"/>
          <w:szCs w:val="24"/>
        </w:rPr>
        <w:t xml:space="preserve"> Conversations and recommendations aimed to encourage, foster and increase participation of ETFO and its partnerships with other labour affiliates, and especially in labour councils. The committee had an in-depth discussion about the need to show solidarity with students in their defence of democratic autonomous unions and stand against the Government’s Student Choice Initiative that would defund and dismantle students’ unions at post-secondary institutions.</w:t>
      </w:r>
    </w:p>
    <w:p w14:paraId="58F35C58" w14:textId="77777777" w:rsidR="00160480" w:rsidRPr="00160480" w:rsidRDefault="00160480" w:rsidP="00160480">
      <w:pPr>
        <w:widowControl w:val="0"/>
        <w:spacing w:after="0" w:line="240" w:lineRule="auto"/>
        <w:rPr>
          <w:rFonts w:ascii="Arial" w:eastAsia="Times New Roman" w:hAnsi="Arial" w:cs="Arial"/>
          <w:bCs/>
          <w:snapToGrid w:val="0"/>
          <w:sz w:val="24"/>
          <w:szCs w:val="24"/>
          <w:lang w:val="en-CA"/>
        </w:rPr>
      </w:pPr>
    </w:p>
    <w:p w14:paraId="0B2A712A" w14:textId="77777777" w:rsidR="00160480" w:rsidRDefault="00160480" w:rsidP="00160480">
      <w:pPr>
        <w:widowControl w:val="0"/>
        <w:spacing w:after="0" w:line="240" w:lineRule="auto"/>
        <w:rPr>
          <w:rFonts w:ascii="Arial" w:eastAsia="Times New Roman" w:hAnsi="Arial" w:cs="Arial"/>
          <w:snapToGrid w:val="0"/>
          <w:sz w:val="24"/>
          <w:szCs w:val="24"/>
          <w:lang w:val="en-CA"/>
        </w:rPr>
      </w:pPr>
      <w:r w:rsidRPr="00160480">
        <w:rPr>
          <w:rFonts w:ascii="Arial" w:eastAsia="Times New Roman" w:hAnsi="Arial" w:cs="Arial"/>
          <w:snapToGrid w:val="0"/>
          <w:sz w:val="24"/>
          <w:szCs w:val="24"/>
          <w:lang w:val="en-CA"/>
        </w:rPr>
        <w:t>The committee made the following recommendations to the Executive:</w:t>
      </w:r>
    </w:p>
    <w:p w14:paraId="76441FE3" w14:textId="77777777" w:rsidR="00671D27" w:rsidRPr="00160480" w:rsidRDefault="00671D27" w:rsidP="00160480">
      <w:pPr>
        <w:widowControl w:val="0"/>
        <w:spacing w:after="0" w:line="240" w:lineRule="auto"/>
        <w:rPr>
          <w:rFonts w:ascii="Arial" w:eastAsia="Times New Roman" w:hAnsi="Arial" w:cs="Arial"/>
          <w:snapToGrid w:val="0"/>
          <w:sz w:val="24"/>
          <w:szCs w:val="24"/>
          <w:lang w:val="en-CA"/>
        </w:rPr>
      </w:pPr>
    </w:p>
    <w:p w14:paraId="2E883A2E" w14:textId="77777777" w:rsidR="00160480" w:rsidRPr="00160480" w:rsidRDefault="00160480" w:rsidP="00F06471">
      <w:pPr>
        <w:widowControl w:val="0"/>
        <w:numPr>
          <w:ilvl w:val="0"/>
          <w:numId w:val="40"/>
        </w:numPr>
        <w:spacing w:after="0" w:line="240" w:lineRule="auto"/>
        <w:rPr>
          <w:rFonts w:ascii="Arial" w:eastAsia="Times New Roman" w:hAnsi="Arial" w:cs="Arial"/>
          <w:snapToGrid w:val="0"/>
          <w:sz w:val="24"/>
          <w:szCs w:val="24"/>
          <w:lang w:val="en-CA"/>
        </w:rPr>
      </w:pPr>
      <w:r w:rsidRPr="00160480">
        <w:rPr>
          <w:rFonts w:ascii="Arial" w:eastAsia="Times New Roman" w:hAnsi="Arial" w:cs="Arial"/>
          <w:snapToGrid w:val="0"/>
          <w:sz w:val="24"/>
          <w:szCs w:val="24"/>
          <w:lang w:val="en-CA"/>
        </w:rPr>
        <w:t xml:space="preserve">That ETFO work to develop a union heritage moment campaign to tell the union’s history and explain the gains made by ETFO to defend and improve public education through either photos or short, 50-second videos for distribution on social media. </w:t>
      </w:r>
    </w:p>
    <w:p w14:paraId="3B2CD426" w14:textId="77777777" w:rsidR="005F3696" w:rsidRPr="005F3696" w:rsidRDefault="00160480" w:rsidP="00F06471">
      <w:pPr>
        <w:widowControl w:val="0"/>
        <w:numPr>
          <w:ilvl w:val="0"/>
          <w:numId w:val="40"/>
        </w:numPr>
        <w:autoSpaceDE w:val="0"/>
        <w:autoSpaceDN w:val="0"/>
        <w:adjustRightInd w:val="0"/>
        <w:spacing w:after="0" w:line="240" w:lineRule="auto"/>
        <w:rPr>
          <w:rFonts w:ascii="Arial" w:eastAsia="Times New Roman" w:hAnsi="Arial" w:cs="Arial"/>
          <w:snapToGrid w:val="0"/>
          <w:sz w:val="24"/>
          <w:szCs w:val="24"/>
          <w:lang w:val="en-CA"/>
        </w:rPr>
      </w:pPr>
      <w:r w:rsidRPr="00160480">
        <w:rPr>
          <w:rFonts w:ascii="Arial" w:eastAsia="Times New Roman" w:hAnsi="Arial" w:cs="Arial"/>
          <w:color w:val="000000"/>
          <w:sz w:val="24"/>
          <w:szCs w:val="24"/>
          <w:lang w:val="en-CA" w:eastAsia="en-CA"/>
        </w:rPr>
        <w:t>That ETFO creates a solidarity tool kit for locals to offer best practices for supporting labour strikes and lockouts, as well as specific ways to expand ETFO solidarity within the labour movement.</w:t>
      </w:r>
    </w:p>
    <w:p w14:paraId="41D37CB0" w14:textId="77777777" w:rsidR="00160480" w:rsidRPr="00160480" w:rsidRDefault="00160480" w:rsidP="00F06471">
      <w:pPr>
        <w:widowControl w:val="0"/>
        <w:numPr>
          <w:ilvl w:val="0"/>
          <w:numId w:val="40"/>
        </w:numPr>
        <w:autoSpaceDE w:val="0"/>
        <w:autoSpaceDN w:val="0"/>
        <w:adjustRightInd w:val="0"/>
        <w:spacing w:after="0" w:line="240" w:lineRule="auto"/>
        <w:rPr>
          <w:rFonts w:ascii="Arial" w:eastAsia="Times New Roman" w:hAnsi="Arial" w:cs="Arial"/>
          <w:snapToGrid w:val="0"/>
          <w:sz w:val="24"/>
          <w:szCs w:val="24"/>
          <w:lang w:val="en-CA"/>
        </w:rPr>
      </w:pPr>
      <w:r w:rsidRPr="00160480">
        <w:rPr>
          <w:rFonts w:ascii="Arial" w:eastAsia="Times New Roman" w:hAnsi="Arial" w:cs="Arial"/>
          <w:snapToGrid w:val="0"/>
          <w:sz w:val="24"/>
          <w:szCs w:val="24"/>
          <w:lang w:val="en-CA"/>
        </w:rPr>
        <w:t>That ETFO stands in solidarity with the Canadian Federation of Students, as well as the students’ unions at college and university campuses in Ontario, in their fight with the provincial government over the “opt-out” of dues and their right to organize.</w:t>
      </w:r>
      <w:r w:rsidRPr="00160480">
        <w:rPr>
          <w:rFonts w:ascii="Arial" w:eastAsia="Times New Roman" w:hAnsi="Arial" w:cs="Arial"/>
          <w:snapToGrid w:val="0"/>
          <w:sz w:val="24"/>
          <w:szCs w:val="24"/>
          <w:lang w:val="en-CA"/>
        </w:rPr>
        <w:br/>
      </w:r>
    </w:p>
    <w:p w14:paraId="69633F55" w14:textId="77777777" w:rsidR="00A67682" w:rsidRPr="00430C35" w:rsidRDefault="00A67682" w:rsidP="000B1F3D">
      <w:pPr>
        <w:pStyle w:val="Heading2"/>
        <w:rPr>
          <w:snapToGrid w:val="0"/>
          <w:lang w:val="en-CA"/>
        </w:rPr>
      </w:pPr>
      <w:r w:rsidRPr="00430C35">
        <w:rPr>
          <w:snapToGrid w:val="0"/>
          <w:lang w:val="en-CA"/>
        </w:rPr>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1F818017" w14:textId="77777777" w:rsidR="00160480" w:rsidRPr="00160480" w:rsidRDefault="00160480" w:rsidP="00160480">
      <w:pPr>
        <w:widowControl w:val="0"/>
        <w:autoSpaceDE w:val="0"/>
        <w:autoSpaceDN w:val="0"/>
        <w:adjustRightInd w:val="0"/>
        <w:spacing w:after="0" w:line="240" w:lineRule="auto"/>
        <w:rPr>
          <w:rFonts w:ascii="Arial" w:eastAsia="Times New Roman" w:hAnsi="Arial" w:cs="Arial"/>
          <w:snapToGrid w:val="0"/>
          <w:color w:val="FF0000"/>
          <w:sz w:val="24"/>
          <w:szCs w:val="24"/>
          <w:lang w:val="en-CA"/>
        </w:rPr>
      </w:pPr>
    </w:p>
    <w:p w14:paraId="461BAE86" w14:textId="77777777" w:rsidR="00160480" w:rsidRPr="00160480" w:rsidRDefault="00160480" w:rsidP="00F06471">
      <w:pPr>
        <w:widowControl w:val="0"/>
        <w:numPr>
          <w:ilvl w:val="0"/>
          <w:numId w:val="41"/>
        </w:numPr>
        <w:autoSpaceDE w:val="0"/>
        <w:autoSpaceDN w:val="0"/>
        <w:adjustRightInd w:val="0"/>
        <w:spacing w:after="0" w:line="240" w:lineRule="auto"/>
        <w:rPr>
          <w:rFonts w:ascii="Arial" w:eastAsia="Times New Roman" w:hAnsi="Arial" w:cs="Arial"/>
          <w:sz w:val="24"/>
          <w:szCs w:val="24"/>
        </w:rPr>
      </w:pPr>
      <w:r w:rsidRPr="00160480">
        <w:rPr>
          <w:rFonts w:ascii="Arial" w:eastAsia="Times New Roman" w:hAnsi="Arial" w:cs="Arial"/>
          <w:sz w:val="24"/>
          <w:szCs w:val="24"/>
        </w:rPr>
        <w:t xml:space="preserve">That Article XI, Labour Organizations, Section 2, be amended by the addition of a new subsection to read: 1.0: Each local shall attempt to negotiate language in their Collective Agreement which would preclude members from being required to perform any duties normally and regularly performed by other board employees on strike. </w:t>
      </w:r>
    </w:p>
    <w:p w14:paraId="2F031F0D" w14:textId="77777777" w:rsidR="00160480" w:rsidRPr="00160480" w:rsidRDefault="00160480" w:rsidP="00160480">
      <w:pPr>
        <w:widowControl w:val="0"/>
        <w:autoSpaceDE w:val="0"/>
        <w:autoSpaceDN w:val="0"/>
        <w:adjustRightInd w:val="0"/>
        <w:spacing w:after="0" w:line="240" w:lineRule="auto"/>
        <w:ind w:left="720"/>
        <w:rPr>
          <w:rFonts w:ascii="Arial" w:eastAsia="Times New Roman" w:hAnsi="Arial" w:cs="Arial"/>
          <w:sz w:val="24"/>
          <w:szCs w:val="24"/>
        </w:rPr>
      </w:pPr>
    </w:p>
    <w:p w14:paraId="25CAFD6E" w14:textId="77777777" w:rsidR="00160480" w:rsidRPr="00160480" w:rsidRDefault="00160480" w:rsidP="00F06471">
      <w:pPr>
        <w:widowControl w:val="0"/>
        <w:numPr>
          <w:ilvl w:val="0"/>
          <w:numId w:val="41"/>
        </w:numPr>
        <w:autoSpaceDE w:val="0"/>
        <w:autoSpaceDN w:val="0"/>
        <w:adjustRightInd w:val="0"/>
        <w:spacing w:after="0" w:line="240" w:lineRule="auto"/>
        <w:rPr>
          <w:rFonts w:ascii="Arial" w:eastAsia="Times New Roman" w:hAnsi="Arial" w:cs="Arial"/>
          <w:sz w:val="24"/>
          <w:szCs w:val="24"/>
        </w:rPr>
      </w:pPr>
      <w:r w:rsidRPr="00160480">
        <w:rPr>
          <w:rFonts w:ascii="Arial" w:eastAsia="Times New Roman" w:hAnsi="Arial" w:cs="Arial"/>
          <w:sz w:val="24"/>
          <w:szCs w:val="24"/>
        </w:rPr>
        <w:t>That Article XI, Local Organizations, Section 2, Governance, be amended by the addition of a new subsection following: 11.2.12: Each local shall endeavour to have, where possible, either a Political Action and Labour Committee or a joint Political Action and Labour Committee.</w:t>
      </w:r>
    </w:p>
    <w:p w14:paraId="77693847" w14:textId="77777777" w:rsidR="00160480" w:rsidRPr="00160480" w:rsidRDefault="00160480" w:rsidP="00160480">
      <w:pPr>
        <w:widowControl w:val="0"/>
        <w:autoSpaceDE w:val="0"/>
        <w:autoSpaceDN w:val="0"/>
        <w:adjustRightInd w:val="0"/>
        <w:spacing w:after="0" w:line="240" w:lineRule="auto"/>
        <w:ind w:left="720"/>
        <w:rPr>
          <w:rFonts w:ascii="Arial" w:eastAsia="Times New Roman" w:hAnsi="Arial" w:cs="Arial"/>
          <w:sz w:val="24"/>
          <w:szCs w:val="24"/>
        </w:rPr>
      </w:pPr>
    </w:p>
    <w:p w14:paraId="1AA0FB66" w14:textId="77777777" w:rsidR="00160480" w:rsidRPr="00160480" w:rsidRDefault="00160480" w:rsidP="00F06471">
      <w:pPr>
        <w:widowControl w:val="0"/>
        <w:numPr>
          <w:ilvl w:val="0"/>
          <w:numId w:val="41"/>
        </w:numPr>
        <w:autoSpaceDE w:val="0"/>
        <w:autoSpaceDN w:val="0"/>
        <w:adjustRightInd w:val="0"/>
        <w:spacing w:after="0" w:line="240" w:lineRule="auto"/>
        <w:rPr>
          <w:rFonts w:ascii="Arial" w:eastAsia="Times New Roman" w:hAnsi="Arial" w:cs="Arial"/>
          <w:sz w:val="24"/>
          <w:szCs w:val="24"/>
        </w:rPr>
      </w:pPr>
      <w:r w:rsidRPr="00160480">
        <w:rPr>
          <w:rFonts w:ascii="Arial" w:eastAsia="Times New Roman" w:hAnsi="Arial" w:cs="Arial"/>
          <w:sz w:val="24"/>
          <w:szCs w:val="24"/>
        </w:rPr>
        <w:t>That ETFO encourage all locals to have a section on their website dedicated to</w:t>
      </w:r>
    </w:p>
    <w:p w14:paraId="3CF237C6" w14:textId="77777777" w:rsidR="005F16CC" w:rsidRDefault="00160480" w:rsidP="005F16CC">
      <w:pPr>
        <w:widowControl w:val="0"/>
        <w:autoSpaceDE w:val="0"/>
        <w:autoSpaceDN w:val="0"/>
        <w:adjustRightInd w:val="0"/>
        <w:spacing w:after="0" w:line="240" w:lineRule="auto"/>
        <w:ind w:left="720"/>
        <w:rPr>
          <w:rFonts w:ascii="Arial" w:eastAsia="Times New Roman" w:hAnsi="Arial" w:cs="Arial"/>
          <w:sz w:val="24"/>
          <w:szCs w:val="24"/>
        </w:rPr>
      </w:pPr>
      <w:r w:rsidRPr="00160480">
        <w:rPr>
          <w:rFonts w:ascii="Arial" w:eastAsia="Times New Roman" w:hAnsi="Arial" w:cs="Arial"/>
          <w:sz w:val="24"/>
          <w:szCs w:val="24"/>
        </w:rPr>
        <w:t>local and provincial labour actions and resources for their members.</w:t>
      </w:r>
    </w:p>
    <w:p w14:paraId="4E063572" w14:textId="65CE7883" w:rsidR="005F16CC" w:rsidRPr="00160480" w:rsidRDefault="005F16CC" w:rsidP="005F16CC">
      <w:pPr>
        <w:widowControl w:val="0"/>
        <w:autoSpaceDE w:val="0"/>
        <w:autoSpaceDN w:val="0"/>
        <w:adjustRightInd w:val="0"/>
        <w:spacing w:after="0" w:line="240" w:lineRule="auto"/>
        <w:ind w:left="720"/>
        <w:rPr>
          <w:rFonts w:ascii="Arial" w:eastAsia="Times New Roman" w:hAnsi="Arial" w:cs="Arial"/>
          <w:snapToGrid w:val="0"/>
          <w:sz w:val="24"/>
          <w:szCs w:val="24"/>
          <w:lang w:val="en-CA"/>
        </w:rPr>
      </w:pPr>
      <w:r w:rsidRPr="00160480">
        <w:rPr>
          <w:rFonts w:ascii="Arial" w:eastAsia="Times New Roman" w:hAnsi="Arial" w:cs="Arial"/>
          <w:snapToGrid w:val="0"/>
          <w:sz w:val="24"/>
          <w:szCs w:val="24"/>
          <w:lang w:val="en-CA"/>
        </w:rPr>
        <w:t xml:space="preserve"> </w:t>
      </w:r>
    </w:p>
    <w:p w14:paraId="58CB3822" w14:textId="2AD91BB7" w:rsidR="00160480" w:rsidRPr="00160480" w:rsidRDefault="00160480" w:rsidP="00160480">
      <w:pPr>
        <w:widowControl w:val="0"/>
        <w:tabs>
          <w:tab w:val="left" w:pos="3780"/>
          <w:tab w:val="left" w:pos="3870"/>
          <w:tab w:val="left" w:pos="4320"/>
          <w:tab w:val="left" w:pos="4410"/>
          <w:tab w:val="left" w:pos="5040"/>
        </w:tabs>
        <w:autoSpaceDE w:val="0"/>
        <w:autoSpaceDN w:val="0"/>
        <w:adjustRightInd w:val="0"/>
        <w:spacing w:after="0" w:line="240" w:lineRule="auto"/>
        <w:ind w:left="4680" w:hanging="4680"/>
        <w:rPr>
          <w:rFonts w:ascii="Arial" w:eastAsia="Times New Roman" w:hAnsi="Arial" w:cs="Arial"/>
          <w:snapToGrid w:val="0"/>
          <w:sz w:val="24"/>
          <w:szCs w:val="24"/>
          <w:lang w:val="en-CA"/>
        </w:rPr>
      </w:pPr>
      <w:r w:rsidRPr="00160480">
        <w:rPr>
          <w:rFonts w:ascii="Arial" w:eastAsia="Times New Roman" w:hAnsi="Arial" w:cs="Arial"/>
          <w:snapToGrid w:val="0"/>
          <w:sz w:val="24"/>
          <w:szCs w:val="24"/>
          <w:lang w:val="en-CA"/>
        </w:rPr>
        <w:t>Respectfully submitted,</w:t>
      </w:r>
    </w:p>
    <w:p w14:paraId="07354433" w14:textId="202D249C" w:rsidR="00160480" w:rsidRPr="00160480" w:rsidRDefault="00160480" w:rsidP="005F16CC">
      <w:pPr>
        <w:widowControl w:val="0"/>
        <w:tabs>
          <w:tab w:val="left" w:pos="3780"/>
          <w:tab w:val="left" w:pos="3870"/>
          <w:tab w:val="left" w:pos="4320"/>
          <w:tab w:val="left" w:pos="4410"/>
          <w:tab w:val="left" w:pos="5040"/>
        </w:tabs>
        <w:autoSpaceDE w:val="0"/>
        <w:autoSpaceDN w:val="0"/>
        <w:adjustRightInd w:val="0"/>
        <w:spacing w:after="0" w:line="240" w:lineRule="auto"/>
        <w:ind w:right="-450"/>
        <w:rPr>
          <w:rFonts w:ascii="Arial" w:eastAsia="Times New Roman" w:hAnsi="Arial" w:cs="Arial"/>
          <w:snapToGrid w:val="0"/>
          <w:sz w:val="24"/>
          <w:szCs w:val="24"/>
          <w:lang w:val="en-CA"/>
        </w:rPr>
      </w:pPr>
      <w:r w:rsidRPr="00160480">
        <w:rPr>
          <w:rFonts w:ascii="Arial" w:eastAsia="Times New Roman" w:hAnsi="Arial" w:cs="Arial"/>
          <w:snapToGrid w:val="0"/>
          <w:sz w:val="24"/>
          <w:szCs w:val="24"/>
          <w:lang w:val="en-CA"/>
        </w:rPr>
        <w:t xml:space="preserve">Yolanda </w:t>
      </w:r>
      <w:r w:rsidRPr="00657FBA">
        <w:rPr>
          <w:rFonts w:ascii="Arial" w:eastAsia="Times New Roman" w:hAnsi="Arial" w:cs="Arial"/>
          <w:snapToGrid w:val="0"/>
          <w:sz w:val="24"/>
          <w:szCs w:val="24"/>
          <w:lang w:val="en-CA"/>
        </w:rPr>
        <w:t>B</w:t>
      </w:r>
      <w:r w:rsidRPr="00160480">
        <w:rPr>
          <w:rFonts w:ascii="Arial" w:eastAsia="Times New Roman" w:hAnsi="Arial" w:cs="Arial"/>
          <w:snapToGrid w:val="0"/>
          <w:sz w:val="24"/>
          <w:szCs w:val="24"/>
          <w:lang w:val="en-CA"/>
        </w:rPr>
        <w:t>’</w:t>
      </w:r>
      <w:r w:rsidRPr="00657FBA">
        <w:rPr>
          <w:rFonts w:ascii="Arial" w:eastAsia="Times New Roman" w:hAnsi="Arial" w:cs="Arial"/>
          <w:snapToGrid w:val="0"/>
          <w:sz w:val="24"/>
          <w:szCs w:val="24"/>
          <w:lang w:val="en-CA"/>
        </w:rPr>
        <w:t>D</w:t>
      </w:r>
      <w:r w:rsidRPr="00160480">
        <w:rPr>
          <w:rFonts w:ascii="Arial" w:eastAsia="Times New Roman" w:hAnsi="Arial" w:cs="Arial"/>
          <w:snapToGrid w:val="0"/>
          <w:sz w:val="24"/>
          <w:szCs w:val="24"/>
          <w:lang w:val="en-CA"/>
        </w:rPr>
        <w:t>acy, Chairperson</w:t>
      </w:r>
    </w:p>
    <w:p w14:paraId="218615D2" w14:textId="77777777" w:rsidR="00160480" w:rsidRPr="00160480" w:rsidRDefault="00160480" w:rsidP="00160480">
      <w:pPr>
        <w:widowControl w:val="0"/>
        <w:tabs>
          <w:tab w:val="left" w:pos="5040"/>
        </w:tabs>
        <w:autoSpaceDE w:val="0"/>
        <w:autoSpaceDN w:val="0"/>
        <w:adjustRightInd w:val="0"/>
        <w:spacing w:after="0" w:line="240" w:lineRule="auto"/>
        <w:rPr>
          <w:rFonts w:ascii="Arial" w:eastAsia="Times New Roman" w:hAnsi="Arial" w:cs="Arial"/>
          <w:snapToGrid w:val="0"/>
          <w:sz w:val="10"/>
          <w:szCs w:val="10"/>
          <w:lang w:val="en-CA"/>
        </w:rPr>
      </w:pPr>
    </w:p>
    <w:p w14:paraId="2FFFE318" w14:textId="77777777" w:rsidR="00160480" w:rsidRPr="00160480" w:rsidRDefault="00160480" w:rsidP="00160480">
      <w:pPr>
        <w:widowControl w:val="0"/>
        <w:tabs>
          <w:tab w:val="left" w:pos="5040"/>
        </w:tabs>
        <w:autoSpaceDE w:val="0"/>
        <w:autoSpaceDN w:val="0"/>
        <w:adjustRightInd w:val="0"/>
        <w:spacing w:after="0" w:line="240" w:lineRule="auto"/>
        <w:rPr>
          <w:rFonts w:ascii="Arial" w:eastAsia="Times New Roman" w:hAnsi="Arial" w:cs="Arial"/>
          <w:snapToGrid w:val="0"/>
          <w:sz w:val="10"/>
          <w:szCs w:val="10"/>
          <w:lang w:val="en-CA"/>
        </w:rPr>
      </w:pPr>
    </w:p>
    <w:p w14:paraId="06B7E657" w14:textId="77777777" w:rsidR="00426ED5" w:rsidRDefault="00160480" w:rsidP="00994305">
      <w:pPr>
        <w:widowControl w:val="0"/>
        <w:tabs>
          <w:tab w:val="left" w:pos="5040"/>
        </w:tabs>
        <w:autoSpaceDE w:val="0"/>
        <w:autoSpaceDN w:val="0"/>
        <w:adjustRightInd w:val="0"/>
        <w:spacing w:after="0" w:line="240" w:lineRule="auto"/>
        <w:rPr>
          <w:rFonts w:ascii="Arial" w:hAnsi="Arial" w:cs="Arial"/>
          <w:b/>
          <w:sz w:val="28"/>
          <w:szCs w:val="24"/>
        </w:rPr>
      </w:pPr>
      <w:r w:rsidRPr="00160480">
        <w:rPr>
          <w:rFonts w:ascii="Arial" w:eastAsia="Times New Roman" w:hAnsi="Arial" w:cs="Arial"/>
          <w:snapToGrid w:val="0"/>
          <w:sz w:val="20"/>
          <w:szCs w:val="20"/>
          <w:lang w:val="en-CA"/>
        </w:rPr>
        <w:t>Y</w:t>
      </w:r>
      <w:r w:rsidR="00994305">
        <w:rPr>
          <w:rFonts w:ascii="Arial" w:eastAsia="Times New Roman" w:hAnsi="Arial" w:cs="Arial"/>
          <w:snapToGrid w:val="0"/>
          <w:sz w:val="20"/>
          <w:szCs w:val="20"/>
          <w:lang w:val="en-CA"/>
        </w:rPr>
        <w:t>B</w:t>
      </w:r>
      <w:r w:rsidRPr="00160480">
        <w:rPr>
          <w:rFonts w:ascii="Arial" w:eastAsia="Times New Roman" w:hAnsi="Arial" w:cs="Arial"/>
          <w:snapToGrid w:val="0"/>
          <w:sz w:val="20"/>
          <w:szCs w:val="20"/>
          <w:lang w:val="en-CA"/>
        </w:rPr>
        <w:t>:DH</w:t>
      </w:r>
      <w:r w:rsidR="00426ED5">
        <w:rPr>
          <w:rFonts w:ascii="Arial" w:hAnsi="Arial" w:cs="Arial"/>
          <w:b/>
          <w:sz w:val="28"/>
          <w:szCs w:val="24"/>
        </w:rPr>
        <w:br w:type="page"/>
      </w:r>
    </w:p>
    <w:p w14:paraId="6723A6F3" w14:textId="77777777" w:rsidR="005F16CC" w:rsidRDefault="00D42B8F" w:rsidP="005F16CC">
      <w:pPr>
        <w:rPr>
          <w:rFonts w:eastAsia="Calibri"/>
        </w:rPr>
      </w:pPr>
      <w:r w:rsidRPr="00D42B8F">
        <w:rPr>
          <w:rFonts w:eastAsia="Calibri"/>
        </w:rPr>
        <w:lastRenderedPageBreak/>
        <w:t xml:space="preserve">REPORT TO THE 2019 ANNUAL MEETING OF </w:t>
      </w:r>
    </w:p>
    <w:p w14:paraId="6A86B7DA" w14:textId="36E0BF9C" w:rsidR="00D42B8F" w:rsidRPr="000B1F3D" w:rsidRDefault="00D42B8F" w:rsidP="005F16CC">
      <w:pPr>
        <w:pStyle w:val="Heading1"/>
        <w:rPr>
          <w:rFonts w:eastAsia="Calibri"/>
        </w:rPr>
      </w:pPr>
      <w:r w:rsidRPr="00D42B8F">
        <w:rPr>
          <w:rFonts w:eastAsia="Calibri"/>
        </w:rPr>
        <w:t>THE</w:t>
      </w:r>
      <w:r w:rsidR="000B1F3D">
        <w:rPr>
          <w:rFonts w:eastAsia="Calibri"/>
        </w:rPr>
        <w:t xml:space="preserve"> </w:t>
      </w:r>
      <w:r w:rsidRPr="00D42B8F">
        <w:rPr>
          <w:rFonts w:eastAsia="Times New Roman"/>
        </w:rPr>
        <w:t>LESBIAN, GAY, BISEXUAL, TRANSGENDER, QUEER OR QUESTIONING COMMITTEE</w:t>
      </w:r>
    </w:p>
    <w:p w14:paraId="4D480AAC" w14:textId="77777777" w:rsidR="00D42B8F" w:rsidRPr="00D42B8F" w:rsidRDefault="00D42B8F" w:rsidP="00D42B8F">
      <w:pPr>
        <w:spacing w:after="0" w:line="240" w:lineRule="auto"/>
        <w:rPr>
          <w:rFonts w:ascii="Arial" w:eastAsia="Calibri" w:hAnsi="Arial" w:cs="Arial"/>
          <w:sz w:val="20"/>
        </w:rPr>
      </w:pPr>
    </w:p>
    <w:p w14:paraId="5FCE5893" w14:textId="77777777" w:rsidR="00D42B8F" w:rsidRPr="00D42B8F" w:rsidRDefault="00D42B8F" w:rsidP="000B1F3D">
      <w:pPr>
        <w:pStyle w:val="Heading2"/>
      </w:pPr>
      <w:r w:rsidRPr="00D42B8F">
        <w:t>Terms of Reference</w:t>
      </w:r>
    </w:p>
    <w:p w14:paraId="0A28F56B" w14:textId="77777777" w:rsidR="00D42B8F" w:rsidRPr="00D42B8F" w:rsidRDefault="00D42B8F" w:rsidP="00D42B8F">
      <w:pPr>
        <w:shd w:val="clear" w:color="auto" w:fill="FFFFFF"/>
        <w:spacing w:after="0" w:line="240" w:lineRule="auto"/>
        <w:ind w:left="720"/>
        <w:rPr>
          <w:rFonts w:ascii="Arial" w:eastAsia="Calibri" w:hAnsi="Arial" w:cs="Arial"/>
          <w:color w:val="000000"/>
          <w:sz w:val="24"/>
          <w:szCs w:val="24"/>
        </w:rPr>
      </w:pPr>
    </w:p>
    <w:p w14:paraId="605BC091" w14:textId="77777777" w:rsidR="00D42B8F" w:rsidRPr="00D42B8F" w:rsidRDefault="00D42B8F" w:rsidP="00F06471">
      <w:pPr>
        <w:numPr>
          <w:ilvl w:val="0"/>
          <w:numId w:val="19"/>
        </w:numPr>
        <w:shd w:val="clear" w:color="auto" w:fill="FFFFFF"/>
        <w:spacing w:after="0" w:line="240" w:lineRule="auto"/>
        <w:rPr>
          <w:rFonts w:ascii="Arial" w:eastAsia="Calibri" w:hAnsi="Arial" w:cs="Arial"/>
          <w:color w:val="000000"/>
          <w:sz w:val="24"/>
          <w:szCs w:val="24"/>
        </w:rPr>
      </w:pPr>
      <w:r w:rsidRPr="00D42B8F">
        <w:rPr>
          <w:rFonts w:ascii="Arial" w:eastAsia="Calibri" w:hAnsi="Arial" w:cs="Arial"/>
          <w:color w:val="000000"/>
          <w:sz w:val="24"/>
          <w:szCs w:val="24"/>
        </w:rPr>
        <w:t xml:space="preserve">To provide advice on the education of ETFO members about the histories and cultures of lesbian, gay, bisexual, transgender, intersex, queer or questioning (LGBTQ) people and the experiences of lesbian, gay, bisexual, transgender, intersex, queer or questioning members. </w:t>
      </w:r>
    </w:p>
    <w:p w14:paraId="3AF76B72" w14:textId="77777777" w:rsidR="00D42B8F" w:rsidRPr="00D42B8F" w:rsidRDefault="00D42B8F" w:rsidP="00F06471">
      <w:pPr>
        <w:numPr>
          <w:ilvl w:val="0"/>
          <w:numId w:val="19"/>
        </w:numPr>
        <w:shd w:val="clear" w:color="auto" w:fill="FFFFFF"/>
        <w:spacing w:after="0" w:line="240" w:lineRule="auto"/>
        <w:rPr>
          <w:rFonts w:ascii="Arial" w:eastAsia="Calibri" w:hAnsi="Arial" w:cs="Arial"/>
          <w:color w:val="000000"/>
          <w:sz w:val="24"/>
          <w:szCs w:val="24"/>
        </w:rPr>
      </w:pPr>
      <w:r w:rsidRPr="00D42B8F">
        <w:rPr>
          <w:rFonts w:ascii="Arial" w:eastAsia="Calibri" w:hAnsi="Arial" w:cs="Arial"/>
          <w:color w:val="000000"/>
          <w:sz w:val="24"/>
          <w:szCs w:val="24"/>
        </w:rPr>
        <w:t>To advise and make recommendations to the Executive of strategies to raise members’ awareness about lesbian, gay, bisexual, transgender, intersex, queer or questioning communities</w:t>
      </w:r>
      <w:r w:rsidR="005B270D">
        <w:rPr>
          <w:rFonts w:ascii="Arial" w:eastAsia="Calibri" w:hAnsi="Arial" w:cs="Arial"/>
          <w:color w:val="000000"/>
          <w:sz w:val="24"/>
          <w:szCs w:val="24"/>
        </w:rPr>
        <w:t>’</w:t>
      </w:r>
      <w:r w:rsidRPr="00D42B8F">
        <w:rPr>
          <w:rFonts w:ascii="Arial" w:eastAsia="Calibri" w:hAnsi="Arial" w:cs="Arial"/>
          <w:color w:val="000000"/>
          <w:sz w:val="24"/>
          <w:szCs w:val="24"/>
        </w:rPr>
        <w:t xml:space="preserve"> concerns. </w:t>
      </w:r>
    </w:p>
    <w:p w14:paraId="40E1B60D" w14:textId="77777777" w:rsidR="00D42B8F" w:rsidRPr="00D42B8F" w:rsidRDefault="00D42B8F" w:rsidP="00F06471">
      <w:pPr>
        <w:numPr>
          <w:ilvl w:val="0"/>
          <w:numId w:val="19"/>
        </w:numPr>
        <w:shd w:val="clear" w:color="auto" w:fill="FFFFFF"/>
        <w:spacing w:after="0" w:line="240" w:lineRule="auto"/>
        <w:rPr>
          <w:rFonts w:ascii="Arial" w:eastAsia="Calibri" w:hAnsi="Arial" w:cs="Arial"/>
          <w:color w:val="000000"/>
          <w:sz w:val="24"/>
          <w:szCs w:val="24"/>
        </w:rPr>
      </w:pPr>
      <w:r w:rsidRPr="00D42B8F">
        <w:rPr>
          <w:rFonts w:ascii="Arial" w:eastAsia="Calibri" w:hAnsi="Arial" w:cs="Arial"/>
          <w:color w:val="000000"/>
          <w:sz w:val="24"/>
          <w:szCs w:val="24"/>
        </w:rPr>
        <w:t xml:space="preserve">To identify and recommend ways of supporting lesbian, gay, bisexual, transgender, intersex, queer or questioning members at the provincial and local levels. </w:t>
      </w:r>
    </w:p>
    <w:p w14:paraId="2E11EF0F" w14:textId="77777777" w:rsidR="00D42B8F" w:rsidRPr="00D42B8F" w:rsidRDefault="00D42B8F" w:rsidP="00F06471">
      <w:pPr>
        <w:numPr>
          <w:ilvl w:val="0"/>
          <w:numId w:val="19"/>
        </w:numPr>
        <w:shd w:val="clear" w:color="auto" w:fill="FFFFFF"/>
        <w:spacing w:after="0" w:line="240" w:lineRule="auto"/>
        <w:rPr>
          <w:rFonts w:ascii="Arial" w:eastAsia="Calibri" w:hAnsi="Arial" w:cs="Arial"/>
          <w:color w:val="000000"/>
          <w:sz w:val="24"/>
          <w:szCs w:val="24"/>
        </w:rPr>
      </w:pPr>
      <w:r w:rsidRPr="00D42B8F">
        <w:rPr>
          <w:rFonts w:ascii="Arial" w:eastAsia="Calibri" w:hAnsi="Arial" w:cs="Arial"/>
          <w:color w:val="000000"/>
          <w:sz w:val="24"/>
          <w:szCs w:val="24"/>
        </w:rPr>
        <w:t xml:space="preserve">To recommend strategies and resources which address homophobia, biphobia, transphobia and heterosexism. </w:t>
      </w:r>
    </w:p>
    <w:p w14:paraId="010CE03B" w14:textId="77777777" w:rsidR="00D42B8F" w:rsidRPr="00D42B8F" w:rsidRDefault="00D42B8F" w:rsidP="00D42B8F">
      <w:pPr>
        <w:overflowPunct w:val="0"/>
        <w:autoSpaceDE w:val="0"/>
        <w:autoSpaceDN w:val="0"/>
        <w:adjustRightInd w:val="0"/>
        <w:spacing w:after="0" w:line="240" w:lineRule="auto"/>
        <w:rPr>
          <w:rFonts w:ascii="Arial" w:eastAsia="Calibri" w:hAnsi="Arial" w:cs="Arial"/>
          <w:sz w:val="24"/>
          <w:szCs w:val="24"/>
        </w:rPr>
      </w:pPr>
    </w:p>
    <w:p w14:paraId="6602D960" w14:textId="77777777" w:rsidR="00D42B8F" w:rsidRPr="00D42B8F" w:rsidRDefault="00D42B8F" w:rsidP="000B1F3D">
      <w:pPr>
        <w:pStyle w:val="Heading2"/>
      </w:pPr>
      <w:r w:rsidRPr="00D42B8F">
        <w:t>Committee Members</w:t>
      </w:r>
    </w:p>
    <w:p w14:paraId="165A1C95" w14:textId="77777777" w:rsidR="00D42B8F" w:rsidRPr="00D42B8F" w:rsidRDefault="00D42B8F" w:rsidP="00D42B8F">
      <w:pPr>
        <w:spacing w:after="0" w:line="240" w:lineRule="auto"/>
        <w:rPr>
          <w:rFonts w:ascii="Arial" w:eastAsia="Calibri" w:hAnsi="Arial" w:cs="Arial"/>
          <w:sz w:val="24"/>
          <w:szCs w:val="24"/>
        </w:rPr>
      </w:pPr>
    </w:p>
    <w:p w14:paraId="1A0743DE" w14:textId="5DD12B17" w:rsidR="00D42B8F" w:rsidRPr="00D42B8F" w:rsidRDefault="00D42B8F" w:rsidP="00D42B8F">
      <w:pPr>
        <w:spacing w:after="0" w:line="240" w:lineRule="auto"/>
        <w:rPr>
          <w:rFonts w:ascii="Arial" w:eastAsia="Calibri" w:hAnsi="Arial" w:cs="Arial"/>
          <w:sz w:val="24"/>
          <w:szCs w:val="24"/>
        </w:rPr>
      </w:pPr>
      <w:r w:rsidRPr="00D42B8F">
        <w:rPr>
          <w:rFonts w:ascii="Arial" w:eastAsia="Calibri" w:hAnsi="Arial" w:cs="Arial"/>
          <w:sz w:val="24"/>
          <w:szCs w:val="24"/>
        </w:rPr>
        <w:t>Amanda Hardy</w:t>
      </w:r>
      <w:r w:rsidR="00445EB9">
        <w:rPr>
          <w:rFonts w:ascii="Arial" w:eastAsia="Calibri" w:hAnsi="Arial" w:cs="Arial"/>
          <w:sz w:val="24"/>
          <w:szCs w:val="24"/>
        </w:rPr>
        <w:t xml:space="preserve"> - </w:t>
      </w:r>
      <w:r w:rsidRPr="00D42B8F">
        <w:rPr>
          <w:rFonts w:ascii="Arial" w:eastAsia="Calibri" w:hAnsi="Arial" w:cs="Arial"/>
          <w:sz w:val="24"/>
          <w:szCs w:val="24"/>
        </w:rPr>
        <w:t>Peel Teacher Local (Chairperson)</w:t>
      </w:r>
    </w:p>
    <w:p w14:paraId="23C356EB" w14:textId="1FBA5AA8" w:rsidR="00D42B8F" w:rsidRPr="00D42B8F" w:rsidRDefault="00D42B8F" w:rsidP="00D42B8F">
      <w:pPr>
        <w:spacing w:after="0" w:line="240" w:lineRule="auto"/>
        <w:rPr>
          <w:rFonts w:ascii="Arial" w:eastAsia="Calibri" w:hAnsi="Arial" w:cs="Arial"/>
          <w:sz w:val="24"/>
          <w:szCs w:val="24"/>
        </w:rPr>
      </w:pPr>
      <w:r w:rsidRPr="00D42B8F">
        <w:rPr>
          <w:rFonts w:ascii="Arial" w:eastAsia="Calibri" w:hAnsi="Arial" w:cs="Arial"/>
          <w:sz w:val="24"/>
          <w:szCs w:val="24"/>
        </w:rPr>
        <w:t>David Douglass</w:t>
      </w:r>
      <w:r w:rsidR="00445EB9">
        <w:rPr>
          <w:rFonts w:ascii="Arial" w:eastAsia="Calibri" w:hAnsi="Arial" w:cs="Arial"/>
          <w:sz w:val="24"/>
          <w:szCs w:val="24"/>
        </w:rPr>
        <w:t xml:space="preserve"> - </w:t>
      </w:r>
      <w:r w:rsidRPr="00D42B8F">
        <w:rPr>
          <w:rFonts w:ascii="Arial" w:eastAsia="Calibri" w:hAnsi="Arial" w:cs="Arial"/>
          <w:sz w:val="24"/>
          <w:szCs w:val="24"/>
        </w:rPr>
        <w:t>Rainbow Teacher Local</w:t>
      </w:r>
    </w:p>
    <w:p w14:paraId="17EA42DA" w14:textId="16E21A85" w:rsidR="00D42B8F" w:rsidRPr="00D42B8F" w:rsidRDefault="00D42B8F" w:rsidP="00D42B8F">
      <w:pPr>
        <w:spacing w:after="0" w:line="240" w:lineRule="auto"/>
        <w:rPr>
          <w:rFonts w:ascii="Arial" w:eastAsia="Calibri" w:hAnsi="Arial" w:cs="Arial"/>
          <w:sz w:val="24"/>
          <w:szCs w:val="24"/>
        </w:rPr>
      </w:pPr>
      <w:r w:rsidRPr="00D42B8F">
        <w:rPr>
          <w:rFonts w:ascii="Arial" w:eastAsia="Calibri" w:hAnsi="Arial" w:cs="Arial"/>
          <w:sz w:val="24"/>
          <w:szCs w:val="24"/>
        </w:rPr>
        <w:t>Michael Martins</w:t>
      </w:r>
      <w:r w:rsidR="00445EB9">
        <w:rPr>
          <w:rFonts w:ascii="Arial" w:eastAsia="Calibri" w:hAnsi="Arial" w:cs="Arial"/>
          <w:sz w:val="24"/>
          <w:szCs w:val="24"/>
        </w:rPr>
        <w:t xml:space="preserve"> - </w:t>
      </w:r>
      <w:r w:rsidRPr="00D42B8F">
        <w:rPr>
          <w:rFonts w:ascii="Arial" w:eastAsia="Calibri" w:hAnsi="Arial" w:cs="Arial"/>
          <w:sz w:val="24"/>
          <w:szCs w:val="24"/>
        </w:rPr>
        <w:t>Durham Teacher Local</w:t>
      </w:r>
    </w:p>
    <w:p w14:paraId="111351A2" w14:textId="71F9B352" w:rsidR="00D42B8F" w:rsidRPr="00D42B8F" w:rsidRDefault="00D42B8F" w:rsidP="00D42B8F">
      <w:pPr>
        <w:spacing w:after="0" w:line="240" w:lineRule="auto"/>
        <w:rPr>
          <w:rFonts w:ascii="Arial" w:eastAsia="Calibri" w:hAnsi="Arial" w:cs="Arial"/>
          <w:sz w:val="24"/>
          <w:szCs w:val="24"/>
        </w:rPr>
      </w:pPr>
      <w:r w:rsidRPr="00D42B8F">
        <w:rPr>
          <w:rFonts w:ascii="Arial" w:eastAsia="Calibri" w:hAnsi="Arial" w:cs="Arial"/>
          <w:sz w:val="24"/>
          <w:szCs w:val="24"/>
        </w:rPr>
        <w:t xml:space="preserve">Andrea </w:t>
      </w:r>
      <w:proofErr w:type="spellStart"/>
      <w:r w:rsidRPr="00D42B8F">
        <w:rPr>
          <w:rFonts w:ascii="Arial" w:eastAsia="Calibri" w:hAnsi="Arial" w:cs="Arial"/>
          <w:sz w:val="24"/>
          <w:szCs w:val="24"/>
        </w:rPr>
        <w:t>Sillius</w:t>
      </w:r>
      <w:proofErr w:type="spellEnd"/>
      <w:r w:rsidR="00445EB9">
        <w:rPr>
          <w:rFonts w:ascii="Arial" w:eastAsia="Calibri" w:hAnsi="Arial" w:cs="Arial"/>
          <w:sz w:val="24"/>
          <w:szCs w:val="24"/>
        </w:rPr>
        <w:t xml:space="preserve"> - </w:t>
      </w:r>
      <w:r w:rsidRPr="00D42B8F">
        <w:rPr>
          <w:rFonts w:ascii="Arial" w:eastAsia="Calibri" w:hAnsi="Arial" w:cs="Arial"/>
          <w:sz w:val="24"/>
          <w:szCs w:val="24"/>
        </w:rPr>
        <w:t>James Bay Teacher Local</w:t>
      </w:r>
    </w:p>
    <w:p w14:paraId="2D2F5C50" w14:textId="5AEF19C6" w:rsidR="00D42B8F" w:rsidRPr="00D42B8F" w:rsidRDefault="00D42B8F" w:rsidP="00D42B8F">
      <w:pPr>
        <w:spacing w:after="0" w:line="240" w:lineRule="auto"/>
        <w:rPr>
          <w:rFonts w:ascii="Arial" w:eastAsia="Calibri" w:hAnsi="Arial" w:cs="Arial"/>
          <w:sz w:val="24"/>
          <w:szCs w:val="24"/>
        </w:rPr>
      </w:pPr>
      <w:r w:rsidRPr="00D42B8F">
        <w:rPr>
          <w:rFonts w:ascii="Arial" w:eastAsia="Calibri" w:hAnsi="Arial" w:cs="Arial"/>
          <w:sz w:val="24"/>
          <w:szCs w:val="24"/>
        </w:rPr>
        <w:t>Melissa Sky</w:t>
      </w:r>
      <w:r w:rsidR="00445EB9">
        <w:rPr>
          <w:rFonts w:ascii="Arial" w:eastAsia="Calibri" w:hAnsi="Arial" w:cs="Arial"/>
          <w:sz w:val="24"/>
          <w:szCs w:val="24"/>
        </w:rPr>
        <w:t xml:space="preserve"> - </w:t>
      </w:r>
      <w:r w:rsidRPr="00D42B8F">
        <w:rPr>
          <w:rFonts w:ascii="Arial" w:eastAsia="Calibri" w:hAnsi="Arial" w:cs="Arial"/>
          <w:sz w:val="24"/>
          <w:szCs w:val="24"/>
        </w:rPr>
        <w:t>Waterloo Region Teacher Local</w:t>
      </w:r>
    </w:p>
    <w:p w14:paraId="0CF54634" w14:textId="3B58D9FA" w:rsidR="00D42B8F" w:rsidRPr="00D42B8F" w:rsidRDefault="00D42B8F" w:rsidP="00D42B8F">
      <w:pPr>
        <w:spacing w:after="0" w:line="240" w:lineRule="auto"/>
        <w:rPr>
          <w:rFonts w:ascii="Arial" w:eastAsia="Calibri" w:hAnsi="Arial" w:cs="Arial"/>
          <w:sz w:val="24"/>
          <w:szCs w:val="24"/>
        </w:rPr>
      </w:pPr>
      <w:r w:rsidRPr="00D42B8F">
        <w:rPr>
          <w:rFonts w:ascii="Arial" w:eastAsia="Calibri" w:hAnsi="Arial" w:cs="Arial"/>
          <w:sz w:val="24"/>
          <w:szCs w:val="24"/>
        </w:rPr>
        <w:t>Valerie Dugale</w:t>
      </w:r>
      <w:r w:rsidR="00445EB9">
        <w:rPr>
          <w:rFonts w:ascii="Arial" w:eastAsia="Calibri" w:hAnsi="Arial" w:cs="Arial"/>
          <w:sz w:val="24"/>
          <w:szCs w:val="24"/>
        </w:rPr>
        <w:t xml:space="preserve"> - </w:t>
      </w:r>
      <w:r w:rsidRPr="00D42B8F">
        <w:rPr>
          <w:rFonts w:ascii="Arial" w:eastAsia="Calibri" w:hAnsi="Arial" w:cs="Arial"/>
          <w:sz w:val="24"/>
          <w:szCs w:val="24"/>
        </w:rPr>
        <w:t>Staff Liaison</w:t>
      </w:r>
    </w:p>
    <w:p w14:paraId="3892E3E6" w14:textId="77777777" w:rsidR="00D42B8F" w:rsidRPr="00D42B8F" w:rsidRDefault="00D42B8F" w:rsidP="00D42B8F">
      <w:pPr>
        <w:spacing w:after="0" w:line="240" w:lineRule="auto"/>
        <w:rPr>
          <w:rFonts w:ascii="Arial" w:eastAsia="Calibri" w:hAnsi="Arial" w:cs="Arial"/>
          <w:sz w:val="24"/>
          <w:szCs w:val="24"/>
        </w:rPr>
      </w:pPr>
    </w:p>
    <w:p w14:paraId="763DD26E" w14:textId="77777777" w:rsidR="00D42B8F" w:rsidRPr="00D42B8F" w:rsidRDefault="00D42B8F" w:rsidP="000B1F3D">
      <w:pPr>
        <w:pStyle w:val="Heading2"/>
      </w:pPr>
      <w:r w:rsidRPr="00D42B8F">
        <w:t>Committee Activities 2018-2019</w:t>
      </w:r>
    </w:p>
    <w:p w14:paraId="3CBECB09" w14:textId="77777777" w:rsidR="00D42B8F" w:rsidRPr="00D42B8F" w:rsidRDefault="00D42B8F" w:rsidP="00D42B8F">
      <w:pPr>
        <w:spacing w:after="0" w:line="240" w:lineRule="auto"/>
        <w:rPr>
          <w:rFonts w:ascii="Arial" w:eastAsia="Calibri" w:hAnsi="Arial" w:cs="Arial"/>
          <w:sz w:val="24"/>
          <w:szCs w:val="24"/>
        </w:rPr>
      </w:pPr>
    </w:p>
    <w:p w14:paraId="7E7FE285" w14:textId="77777777" w:rsidR="00D42B8F" w:rsidRPr="00D42B8F" w:rsidRDefault="00D42B8F" w:rsidP="003E2930">
      <w:pPr>
        <w:spacing w:after="0" w:line="240" w:lineRule="auto"/>
        <w:rPr>
          <w:rFonts w:ascii="Arial" w:eastAsia="Calibri" w:hAnsi="Arial" w:cs="Arial"/>
          <w:sz w:val="24"/>
          <w:szCs w:val="24"/>
        </w:rPr>
      </w:pPr>
      <w:r w:rsidRPr="00D42B8F">
        <w:rPr>
          <w:rFonts w:ascii="Arial" w:eastAsia="Calibri" w:hAnsi="Arial" w:cs="Arial"/>
          <w:sz w:val="24"/>
          <w:szCs w:val="24"/>
        </w:rPr>
        <w:t xml:space="preserve">The LGBTQ Committee met twice during the 2018-2019 year on December 7, 2018 and February 8, 2019. </w:t>
      </w:r>
    </w:p>
    <w:p w14:paraId="0B2208BF" w14:textId="77777777" w:rsidR="00D42B8F" w:rsidRPr="00D42B8F" w:rsidRDefault="00D42B8F" w:rsidP="003E2930">
      <w:pPr>
        <w:spacing w:after="0" w:line="240" w:lineRule="auto"/>
        <w:rPr>
          <w:rFonts w:ascii="Arial" w:eastAsia="Calibri" w:hAnsi="Arial" w:cs="Arial"/>
          <w:color w:val="222222"/>
          <w:sz w:val="24"/>
          <w:szCs w:val="24"/>
          <w:shd w:val="clear" w:color="auto" w:fill="FFFFFF"/>
        </w:rPr>
      </w:pPr>
    </w:p>
    <w:p w14:paraId="33B647C0" w14:textId="77777777" w:rsidR="00D42B8F" w:rsidRPr="00D42B8F" w:rsidRDefault="00D42B8F" w:rsidP="003E2930">
      <w:pPr>
        <w:spacing w:after="0" w:line="240" w:lineRule="auto"/>
        <w:rPr>
          <w:rFonts w:ascii="Arial" w:eastAsia="Calibri" w:hAnsi="Arial" w:cs="Arial"/>
          <w:color w:val="222222"/>
          <w:sz w:val="24"/>
          <w:szCs w:val="24"/>
          <w:shd w:val="clear" w:color="auto" w:fill="FFFFFF"/>
        </w:rPr>
      </w:pPr>
      <w:r w:rsidRPr="00D42B8F">
        <w:rPr>
          <w:rFonts w:ascii="Arial" w:eastAsia="Calibri" w:hAnsi="Arial" w:cs="Arial"/>
          <w:color w:val="222222"/>
          <w:sz w:val="24"/>
          <w:szCs w:val="24"/>
          <w:shd w:val="clear" w:color="auto" w:fill="FFFFFF"/>
        </w:rPr>
        <w:t>The Committee discussed the current political climate and school environment for LGBTQ members. The government’s position on the Health and Physical Education Curriculum and the parent ‘snitch line’ have created fear among LGBTQ members about what conversations they can have in classrooms.</w:t>
      </w:r>
    </w:p>
    <w:p w14:paraId="72EB6BB6" w14:textId="77777777" w:rsidR="00D42B8F" w:rsidRPr="00D42B8F" w:rsidRDefault="00D42B8F" w:rsidP="003E2930">
      <w:pPr>
        <w:spacing w:after="0" w:line="240" w:lineRule="auto"/>
        <w:rPr>
          <w:rFonts w:ascii="Arial" w:eastAsia="Calibri" w:hAnsi="Arial" w:cs="Arial"/>
          <w:color w:val="222222"/>
          <w:sz w:val="24"/>
          <w:szCs w:val="24"/>
          <w:shd w:val="clear" w:color="auto" w:fill="FFFFFF"/>
        </w:rPr>
      </w:pPr>
    </w:p>
    <w:p w14:paraId="4C901296" w14:textId="77777777" w:rsidR="00D42B8F" w:rsidRPr="00D42B8F" w:rsidRDefault="00D42B8F" w:rsidP="003E2930">
      <w:pPr>
        <w:spacing w:after="0" w:line="240" w:lineRule="auto"/>
        <w:rPr>
          <w:rFonts w:ascii="Arial" w:eastAsia="Calibri" w:hAnsi="Arial" w:cs="Arial"/>
          <w:color w:val="222222"/>
          <w:sz w:val="24"/>
          <w:szCs w:val="24"/>
          <w:shd w:val="clear" w:color="auto" w:fill="FFFFFF"/>
        </w:rPr>
      </w:pPr>
      <w:r w:rsidRPr="00D42B8F">
        <w:rPr>
          <w:rFonts w:ascii="Arial" w:eastAsia="Calibri" w:hAnsi="Arial" w:cs="Arial"/>
          <w:color w:val="222222"/>
          <w:sz w:val="24"/>
          <w:szCs w:val="24"/>
          <w:shd w:val="clear" w:color="auto" w:fill="FFFFFF"/>
        </w:rPr>
        <w:t>Similar to what ETFO found in its 2013 LGBTQ member focus groups, principals are still the ‘gate keepers’ of how a school deals with LGBTQ issues and many of them fear, or do not know how to deal with, homophobic parent push-back against Gay-Straight Alliances, LGBTQ subject matter and LGBTQ educators. School boards need to do more education to assist principals. In terms of school curriculum, the challenge is to guide teachers on how to embed LGBTQ content into the curriculum. ETFO locals need to press school boards to do PA days and promote use of LGBTQ resources to educators.</w:t>
      </w:r>
    </w:p>
    <w:p w14:paraId="4E25ECDE" w14:textId="77777777" w:rsidR="00D42B8F" w:rsidRPr="00D42B8F" w:rsidRDefault="00D42B8F" w:rsidP="003E2930">
      <w:pPr>
        <w:spacing w:after="0" w:line="240" w:lineRule="auto"/>
        <w:rPr>
          <w:rFonts w:ascii="Arial" w:eastAsia="Calibri" w:hAnsi="Arial" w:cs="Arial"/>
          <w:sz w:val="24"/>
          <w:szCs w:val="24"/>
        </w:rPr>
      </w:pPr>
    </w:p>
    <w:p w14:paraId="1FFCDB77" w14:textId="77777777" w:rsidR="00D42B8F" w:rsidRPr="00D42B8F" w:rsidRDefault="00D42B8F" w:rsidP="003E2930">
      <w:pPr>
        <w:spacing w:after="0" w:line="240" w:lineRule="auto"/>
        <w:rPr>
          <w:rFonts w:ascii="Arial" w:eastAsia="Calibri" w:hAnsi="Arial" w:cs="Arial"/>
          <w:sz w:val="24"/>
          <w:szCs w:val="24"/>
        </w:rPr>
      </w:pPr>
      <w:r w:rsidRPr="00D42B8F">
        <w:rPr>
          <w:rFonts w:ascii="Arial" w:eastAsia="Calibri" w:hAnsi="Arial" w:cs="Arial"/>
          <w:sz w:val="24"/>
          <w:szCs w:val="24"/>
        </w:rPr>
        <w:t xml:space="preserve">Along with examining increased support for LGBTQ seniors and promoting a petition to ban conversion therapy nation-wide, the Committee wondered if Toronto Pride items could be </w:t>
      </w:r>
      <w:r w:rsidRPr="00D42B8F">
        <w:rPr>
          <w:rFonts w:ascii="Arial" w:eastAsia="Calibri" w:hAnsi="Arial" w:cs="Arial"/>
          <w:sz w:val="24"/>
          <w:szCs w:val="24"/>
        </w:rPr>
        <w:lastRenderedPageBreak/>
        <w:t>offered to locals on a bulk-buy basis in addition to what is already offered each year. While timelines are too short for this year, ETFO will endeavor to provide locals with order information on items designed for 2020 Toronto Pride.</w:t>
      </w:r>
    </w:p>
    <w:p w14:paraId="427C1D67" w14:textId="77777777" w:rsidR="00D42B8F" w:rsidRPr="00D42B8F" w:rsidRDefault="00D42B8F" w:rsidP="003E2930">
      <w:pPr>
        <w:spacing w:after="0" w:line="240" w:lineRule="auto"/>
        <w:rPr>
          <w:rFonts w:ascii="Arial" w:eastAsia="Calibri" w:hAnsi="Arial" w:cs="Arial"/>
          <w:sz w:val="24"/>
          <w:szCs w:val="24"/>
        </w:rPr>
      </w:pPr>
    </w:p>
    <w:p w14:paraId="2E80C299" w14:textId="77777777" w:rsidR="00D42B8F" w:rsidRPr="00D42B8F" w:rsidRDefault="00D42B8F" w:rsidP="003E2930">
      <w:pPr>
        <w:spacing w:after="0" w:line="240" w:lineRule="auto"/>
        <w:rPr>
          <w:rFonts w:ascii="Arial" w:eastAsia="Calibri" w:hAnsi="Arial" w:cs="Arial"/>
          <w:sz w:val="24"/>
          <w:szCs w:val="24"/>
        </w:rPr>
      </w:pPr>
      <w:r w:rsidRPr="00D42B8F">
        <w:rPr>
          <w:rFonts w:ascii="Arial" w:eastAsia="Calibri" w:hAnsi="Arial" w:cs="Arial"/>
          <w:sz w:val="24"/>
          <w:szCs w:val="24"/>
        </w:rPr>
        <w:t>In its second meeting, the Committee agreed that ETFO self-identification remains an issue with LGBTQ and specifically transgender members who are afraid of outing themselves. It felt that messaging to encourage members to self-identify should reinforce the fact that ETFO can provide support for them.</w:t>
      </w:r>
    </w:p>
    <w:p w14:paraId="1CB63AAE" w14:textId="77777777" w:rsidR="00D42B8F" w:rsidRPr="00D42B8F" w:rsidRDefault="00D42B8F" w:rsidP="003E2930">
      <w:pPr>
        <w:spacing w:after="0" w:line="240" w:lineRule="auto"/>
        <w:rPr>
          <w:rFonts w:ascii="Arial" w:eastAsia="Calibri" w:hAnsi="Arial" w:cs="Arial"/>
          <w:sz w:val="24"/>
          <w:szCs w:val="24"/>
        </w:rPr>
      </w:pPr>
    </w:p>
    <w:p w14:paraId="15F5E98C" w14:textId="77777777" w:rsidR="00D42B8F" w:rsidRPr="00D42B8F" w:rsidRDefault="00D42B8F" w:rsidP="003E2930">
      <w:pPr>
        <w:spacing w:after="0" w:line="240" w:lineRule="auto"/>
        <w:rPr>
          <w:rFonts w:ascii="Arial" w:eastAsia="Calibri" w:hAnsi="Arial" w:cs="Arial"/>
          <w:sz w:val="24"/>
          <w:szCs w:val="24"/>
        </w:rPr>
      </w:pPr>
      <w:r w:rsidRPr="00D42B8F">
        <w:rPr>
          <w:rFonts w:ascii="Arial" w:eastAsia="Calibri" w:hAnsi="Arial" w:cs="Arial"/>
          <w:sz w:val="24"/>
          <w:szCs w:val="24"/>
        </w:rPr>
        <w:t>The Committee agreed that ETFO members need to be ‘disrupters’ to change thinking and have courageous conversations regarding homophobia and transphobia. Given the current climate where the government has disregarded human rights in the repeal of the 2015 Health and Physical Education Curriculum, members felt that ETFO should encourage local leaders to meet with their school boards to remind them that equity issues including, but not limited to, LGBTQ rights must be addressed in schools and classrooms through professional learning with staff and administrators, as per the government’s Equity and Inclusive Education Strategy and Ontario Human Rights Commission laws.</w:t>
      </w:r>
    </w:p>
    <w:p w14:paraId="160D6C84" w14:textId="77777777" w:rsidR="00D42B8F" w:rsidRPr="00D42B8F" w:rsidRDefault="00D42B8F" w:rsidP="003E2930">
      <w:pPr>
        <w:spacing w:after="0" w:line="240" w:lineRule="auto"/>
        <w:rPr>
          <w:rFonts w:ascii="Arial" w:eastAsia="Calibri" w:hAnsi="Arial" w:cs="Arial"/>
          <w:sz w:val="24"/>
          <w:szCs w:val="24"/>
        </w:rPr>
      </w:pPr>
    </w:p>
    <w:p w14:paraId="1C08B077" w14:textId="77777777" w:rsidR="00D42B8F" w:rsidRPr="00D42B8F" w:rsidRDefault="00D42B8F" w:rsidP="003E2930">
      <w:pPr>
        <w:spacing w:after="0" w:line="240" w:lineRule="auto"/>
        <w:rPr>
          <w:rFonts w:ascii="Arial" w:eastAsia="Calibri" w:hAnsi="Arial" w:cs="Arial"/>
          <w:sz w:val="24"/>
          <w:szCs w:val="24"/>
        </w:rPr>
      </w:pPr>
      <w:r w:rsidRPr="00D42B8F">
        <w:rPr>
          <w:rFonts w:ascii="Arial" w:eastAsia="Calibri" w:hAnsi="Arial" w:cs="Arial"/>
          <w:sz w:val="24"/>
          <w:szCs w:val="24"/>
        </w:rPr>
        <w:t>The Committee provided input to the review being undertaken by staff of ETFO’s LGBTQ resources, workshops and materials. It suggested that the Federation further promote the member e-newsletter as a source of information on these programs and resources.</w:t>
      </w:r>
    </w:p>
    <w:p w14:paraId="146674AA" w14:textId="77777777" w:rsidR="00D42B8F" w:rsidRPr="00D42B8F" w:rsidRDefault="00D42B8F" w:rsidP="00D42B8F">
      <w:pPr>
        <w:keepNext/>
        <w:spacing w:after="0" w:line="240" w:lineRule="auto"/>
        <w:outlineLvl w:val="2"/>
        <w:rPr>
          <w:rFonts w:ascii="Arial" w:eastAsia="Times New Roman" w:hAnsi="Arial" w:cs="Arial"/>
          <w:b/>
          <w:bCs/>
          <w:sz w:val="24"/>
          <w:szCs w:val="24"/>
          <w:u w:val="single"/>
        </w:rPr>
      </w:pPr>
    </w:p>
    <w:p w14:paraId="39965069" w14:textId="77777777" w:rsidR="00A67682" w:rsidRPr="00430C35" w:rsidRDefault="00A67682" w:rsidP="00A67682">
      <w:pPr>
        <w:widowControl w:val="0"/>
        <w:spacing w:after="0" w:line="240" w:lineRule="auto"/>
        <w:rPr>
          <w:rFonts w:ascii="Arial" w:eastAsia="Times New Roman" w:hAnsi="Arial" w:cs="Arial"/>
          <w:snapToGrid w:val="0"/>
          <w:sz w:val="24"/>
          <w:szCs w:val="24"/>
          <w:lang w:val="en-CA"/>
        </w:rPr>
      </w:pPr>
      <w:r w:rsidRPr="000B1F3D">
        <w:rPr>
          <w:rStyle w:val="Heading2Char"/>
          <w:rFonts w:eastAsiaTheme="minorHAnsi"/>
        </w:rPr>
        <w:t>Recommendation(s) to the 2019 Annual Meeting</w:t>
      </w:r>
      <w:r w:rsidRPr="00430C35">
        <w:rPr>
          <w:rFonts w:ascii="Arial" w:eastAsia="Times New Roman" w:hAnsi="Arial" w:cs="Arial"/>
          <w:snapToGrid w:val="0"/>
          <w:sz w:val="24"/>
          <w:szCs w:val="24"/>
          <w:lang w:val="en-CA"/>
        </w:rPr>
        <w:t>:</w:t>
      </w:r>
    </w:p>
    <w:p w14:paraId="56979DE4" w14:textId="77777777" w:rsidR="00D42B8F" w:rsidRPr="00D42B8F" w:rsidRDefault="00D42B8F" w:rsidP="00D42B8F">
      <w:pPr>
        <w:overflowPunct w:val="0"/>
        <w:autoSpaceDE w:val="0"/>
        <w:autoSpaceDN w:val="0"/>
        <w:adjustRightInd w:val="0"/>
        <w:spacing w:after="0" w:line="240" w:lineRule="auto"/>
        <w:rPr>
          <w:rFonts w:ascii="Arial" w:eastAsia="Calibri" w:hAnsi="Arial" w:cs="Arial"/>
          <w:kern w:val="28"/>
          <w:sz w:val="24"/>
          <w:szCs w:val="24"/>
        </w:rPr>
      </w:pPr>
    </w:p>
    <w:p w14:paraId="11911430" w14:textId="77777777" w:rsidR="00D42B8F" w:rsidRPr="00D42B8F" w:rsidRDefault="00D42B8F" w:rsidP="00F06471">
      <w:pPr>
        <w:numPr>
          <w:ilvl w:val="0"/>
          <w:numId w:val="7"/>
        </w:numPr>
        <w:spacing w:after="0" w:line="240" w:lineRule="auto"/>
        <w:contextualSpacing/>
        <w:rPr>
          <w:rFonts w:ascii="Arial" w:eastAsia="Calibri" w:hAnsi="Arial" w:cs="Arial"/>
          <w:color w:val="222222"/>
          <w:sz w:val="24"/>
          <w:szCs w:val="24"/>
          <w:shd w:val="clear" w:color="auto" w:fill="FFFFFF"/>
        </w:rPr>
      </w:pPr>
      <w:r w:rsidRPr="00D42B8F">
        <w:rPr>
          <w:rFonts w:ascii="Arial" w:eastAsia="Calibri" w:hAnsi="Arial" w:cs="Arial"/>
          <w:color w:val="222222"/>
          <w:sz w:val="24"/>
          <w:szCs w:val="24"/>
          <w:shd w:val="clear" w:color="auto" w:fill="FFFFFF"/>
        </w:rPr>
        <w:t>That ETFO include gender-neutral terms when addressing members at all ETFO events.</w:t>
      </w:r>
    </w:p>
    <w:p w14:paraId="05C03F8C" w14:textId="77777777" w:rsidR="00D42B8F" w:rsidRPr="00D42B8F" w:rsidRDefault="00D42B8F" w:rsidP="00003288">
      <w:pPr>
        <w:spacing w:after="0" w:line="240" w:lineRule="auto"/>
        <w:ind w:left="720"/>
        <w:contextualSpacing/>
        <w:rPr>
          <w:rFonts w:ascii="Arial" w:eastAsia="Calibri" w:hAnsi="Arial" w:cs="Arial"/>
          <w:color w:val="222222"/>
          <w:sz w:val="24"/>
          <w:szCs w:val="24"/>
          <w:shd w:val="clear" w:color="auto" w:fill="FFFFFF"/>
        </w:rPr>
      </w:pPr>
    </w:p>
    <w:p w14:paraId="3B5283A0" w14:textId="77777777" w:rsidR="00D42B8F" w:rsidRPr="00D42B8F" w:rsidRDefault="00D42B8F" w:rsidP="00F06471">
      <w:pPr>
        <w:numPr>
          <w:ilvl w:val="0"/>
          <w:numId w:val="7"/>
        </w:numPr>
        <w:spacing w:after="0" w:line="240" w:lineRule="auto"/>
        <w:contextualSpacing/>
        <w:rPr>
          <w:rFonts w:ascii="Arial" w:eastAsia="Calibri" w:hAnsi="Arial" w:cs="Arial"/>
          <w:sz w:val="24"/>
          <w:szCs w:val="24"/>
        </w:rPr>
      </w:pPr>
      <w:r w:rsidRPr="00D42B8F">
        <w:rPr>
          <w:rFonts w:ascii="Arial" w:eastAsia="Calibri" w:hAnsi="Arial" w:cs="Arial"/>
          <w:sz w:val="24"/>
          <w:szCs w:val="24"/>
        </w:rPr>
        <w:t>That ETFO locals endeavor to use non-binary language within future local agreements as per the model language in the ETFO Guide to Collective Agreement Language.</w:t>
      </w:r>
    </w:p>
    <w:p w14:paraId="67905994" w14:textId="77777777" w:rsidR="00D42B8F" w:rsidRDefault="00D42B8F" w:rsidP="00D42B8F">
      <w:pPr>
        <w:overflowPunct w:val="0"/>
        <w:autoSpaceDE w:val="0"/>
        <w:autoSpaceDN w:val="0"/>
        <w:adjustRightInd w:val="0"/>
        <w:spacing w:after="0" w:line="240" w:lineRule="auto"/>
        <w:ind w:left="4536"/>
        <w:rPr>
          <w:rFonts w:ascii="Arial" w:eastAsia="Calibri" w:hAnsi="Arial" w:cs="Arial"/>
          <w:kern w:val="28"/>
          <w:sz w:val="24"/>
          <w:szCs w:val="24"/>
        </w:rPr>
      </w:pPr>
    </w:p>
    <w:p w14:paraId="27C97568" w14:textId="77777777" w:rsidR="006B64CF" w:rsidRPr="00D42B8F" w:rsidRDefault="006B64CF" w:rsidP="00D42B8F">
      <w:pPr>
        <w:overflowPunct w:val="0"/>
        <w:autoSpaceDE w:val="0"/>
        <w:autoSpaceDN w:val="0"/>
        <w:adjustRightInd w:val="0"/>
        <w:spacing w:after="0" w:line="240" w:lineRule="auto"/>
        <w:ind w:left="4536"/>
        <w:rPr>
          <w:rFonts w:ascii="Arial" w:eastAsia="Calibri" w:hAnsi="Arial" w:cs="Arial"/>
          <w:kern w:val="28"/>
          <w:sz w:val="24"/>
          <w:szCs w:val="24"/>
        </w:rPr>
      </w:pPr>
    </w:p>
    <w:p w14:paraId="76A9ED2C" w14:textId="77777777" w:rsidR="00D42B8F" w:rsidRPr="00D42B8F" w:rsidRDefault="00D42B8F" w:rsidP="00D42B8F">
      <w:pPr>
        <w:overflowPunct w:val="0"/>
        <w:autoSpaceDE w:val="0"/>
        <w:autoSpaceDN w:val="0"/>
        <w:adjustRightInd w:val="0"/>
        <w:spacing w:after="0" w:line="240" w:lineRule="auto"/>
        <w:ind w:left="4536"/>
        <w:rPr>
          <w:rFonts w:ascii="Arial" w:eastAsia="Calibri" w:hAnsi="Arial" w:cs="Arial"/>
          <w:kern w:val="28"/>
          <w:sz w:val="24"/>
          <w:szCs w:val="24"/>
        </w:rPr>
      </w:pPr>
      <w:r w:rsidRPr="00D42B8F">
        <w:rPr>
          <w:rFonts w:ascii="Arial" w:eastAsia="Calibri" w:hAnsi="Arial" w:cs="Arial"/>
          <w:kern w:val="28"/>
          <w:sz w:val="24"/>
          <w:szCs w:val="24"/>
        </w:rPr>
        <w:t>Respectfully submitted,</w:t>
      </w:r>
    </w:p>
    <w:p w14:paraId="6FFC9B61" w14:textId="77777777" w:rsidR="00D42B8F" w:rsidRPr="00D42B8F" w:rsidRDefault="00D42B8F" w:rsidP="00D42B8F">
      <w:pPr>
        <w:spacing w:after="0" w:line="240" w:lineRule="auto"/>
        <w:ind w:left="3816" w:firstLine="720"/>
        <w:rPr>
          <w:rFonts w:ascii="Arial" w:eastAsia="Times New Roman" w:hAnsi="Arial" w:cs="Arial"/>
          <w:sz w:val="24"/>
          <w:szCs w:val="24"/>
        </w:rPr>
      </w:pPr>
      <w:r w:rsidRPr="00D42B8F">
        <w:rPr>
          <w:rFonts w:ascii="Arial" w:eastAsia="Times New Roman" w:hAnsi="Arial" w:cs="Arial"/>
          <w:sz w:val="24"/>
          <w:szCs w:val="24"/>
        </w:rPr>
        <w:t>Amanda Hardy, Chairperson</w:t>
      </w:r>
    </w:p>
    <w:p w14:paraId="48E1D5BE" w14:textId="77777777" w:rsidR="00A027AD" w:rsidRDefault="00A027AD" w:rsidP="00D42B8F">
      <w:pPr>
        <w:spacing w:after="0" w:line="240" w:lineRule="auto"/>
        <w:rPr>
          <w:rFonts w:ascii="Arial" w:eastAsia="Times New Roman" w:hAnsi="Arial" w:cs="Arial"/>
          <w:sz w:val="20"/>
          <w:szCs w:val="20"/>
        </w:rPr>
      </w:pPr>
    </w:p>
    <w:p w14:paraId="5774A03A" w14:textId="242DAE61" w:rsidR="00426ED5" w:rsidRPr="008F7073" w:rsidRDefault="00D42B8F" w:rsidP="005D7ACB">
      <w:pPr>
        <w:spacing w:after="0" w:line="240" w:lineRule="auto"/>
        <w:rPr>
          <w:rFonts w:ascii="Arial" w:hAnsi="Arial" w:cs="Arial"/>
          <w:b/>
          <w:bCs/>
          <w:kern w:val="28"/>
          <w:sz w:val="28"/>
          <w:szCs w:val="28"/>
        </w:rPr>
      </w:pPr>
      <w:r w:rsidRPr="00D42B8F">
        <w:rPr>
          <w:rFonts w:ascii="Arial" w:eastAsia="Times New Roman" w:hAnsi="Arial" w:cs="Arial"/>
          <w:sz w:val="20"/>
          <w:szCs w:val="20"/>
        </w:rPr>
        <w:t>AH:VD:CC</w:t>
      </w:r>
    </w:p>
    <w:p w14:paraId="3033A285" w14:textId="77777777" w:rsidR="00426ED5" w:rsidRDefault="00426ED5">
      <w:pPr>
        <w:rPr>
          <w:rFonts w:ascii="Arial" w:eastAsia="Times New Roman" w:hAnsi="Arial" w:cs="Arial"/>
          <w:b/>
          <w:bCs/>
          <w:sz w:val="28"/>
          <w:szCs w:val="28"/>
        </w:rPr>
      </w:pPr>
      <w:r>
        <w:br w:type="page"/>
      </w:r>
    </w:p>
    <w:p w14:paraId="259C6F10" w14:textId="45BD2CE0" w:rsidR="00470654" w:rsidRPr="00470654" w:rsidRDefault="00470654" w:rsidP="000B1F3D">
      <w:pPr>
        <w:pStyle w:val="Heading1"/>
        <w:rPr>
          <w:rFonts w:eastAsia="Times New Roman"/>
        </w:rPr>
      </w:pPr>
      <w:r w:rsidRPr="00470654">
        <w:rPr>
          <w:rFonts w:eastAsia="Times New Roman"/>
        </w:rPr>
        <w:lastRenderedPageBreak/>
        <w:t>REPORT TO THE 2019 ANNUAL MEETING OF THE LIBRARY COMMITTEE</w:t>
      </w:r>
    </w:p>
    <w:p w14:paraId="7D5D8370" w14:textId="77777777" w:rsidR="00470654" w:rsidRPr="00470654" w:rsidRDefault="00470654" w:rsidP="00470654">
      <w:pPr>
        <w:tabs>
          <w:tab w:val="left" w:pos="270"/>
        </w:tabs>
        <w:spacing w:after="0" w:line="240" w:lineRule="auto"/>
        <w:jc w:val="center"/>
        <w:rPr>
          <w:rFonts w:ascii="Arial" w:eastAsia="Times New Roman" w:hAnsi="Arial" w:cs="Arial"/>
          <w:sz w:val="20"/>
          <w:szCs w:val="24"/>
        </w:rPr>
      </w:pPr>
    </w:p>
    <w:p w14:paraId="07885C99" w14:textId="77777777" w:rsidR="00470654" w:rsidRPr="00470654" w:rsidRDefault="00470654" w:rsidP="000B1F3D">
      <w:pPr>
        <w:pStyle w:val="Heading2"/>
        <w:rPr>
          <w:lang w:val="en-CA" w:eastAsia="en-CA"/>
        </w:rPr>
      </w:pPr>
      <w:r w:rsidRPr="00470654">
        <w:rPr>
          <w:lang w:val="en-CA" w:eastAsia="en-CA"/>
        </w:rPr>
        <w:t>Terms of Reference</w:t>
      </w:r>
    </w:p>
    <w:p w14:paraId="15550545" w14:textId="77777777" w:rsidR="00470654" w:rsidRPr="00470654" w:rsidRDefault="00470654" w:rsidP="00470654">
      <w:pPr>
        <w:autoSpaceDE w:val="0"/>
        <w:autoSpaceDN w:val="0"/>
        <w:adjustRightInd w:val="0"/>
        <w:spacing w:after="0" w:line="240" w:lineRule="auto"/>
        <w:rPr>
          <w:rFonts w:ascii="Arial" w:eastAsia="Times New Roman" w:hAnsi="Arial" w:cs="Arial"/>
          <w:b/>
          <w:bCs/>
          <w:sz w:val="24"/>
          <w:szCs w:val="24"/>
          <w:lang w:val="en-CA" w:eastAsia="en-CA"/>
        </w:rPr>
      </w:pPr>
    </w:p>
    <w:p w14:paraId="79B7D791" w14:textId="77777777" w:rsidR="00470654" w:rsidRPr="00470654" w:rsidRDefault="00470654" w:rsidP="00F06471">
      <w:pPr>
        <w:numPr>
          <w:ilvl w:val="0"/>
          <w:numId w:val="12"/>
        </w:numPr>
        <w:autoSpaceDE w:val="0"/>
        <w:autoSpaceDN w:val="0"/>
        <w:adjustRightInd w:val="0"/>
        <w:spacing w:after="0" w:line="240" w:lineRule="auto"/>
        <w:rPr>
          <w:rFonts w:ascii="Arial" w:eastAsia="Times New Roman" w:hAnsi="Arial" w:cs="Arial"/>
          <w:color w:val="000000"/>
          <w:sz w:val="24"/>
          <w:szCs w:val="24"/>
          <w:lang w:val="en-CA" w:eastAsia="en-CA"/>
        </w:rPr>
      </w:pPr>
      <w:r w:rsidRPr="00470654">
        <w:rPr>
          <w:rFonts w:ascii="Arial" w:eastAsia="Times New Roman" w:hAnsi="Arial" w:cs="Arial"/>
          <w:color w:val="000000"/>
          <w:sz w:val="24"/>
          <w:szCs w:val="24"/>
          <w:lang w:val="en-CA" w:eastAsia="en-CA"/>
        </w:rPr>
        <w:t xml:space="preserve">To advise the Executive on the current issues facing Teacher-Librarians in elementary schools. </w:t>
      </w:r>
    </w:p>
    <w:p w14:paraId="1CD5DC06" w14:textId="77777777" w:rsidR="00470654" w:rsidRPr="00470654" w:rsidRDefault="00470654" w:rsidP="00F06471">
      <w:pPr>
        <w:numPr>
          <w:ilvl w:val="0"/>
          <w:numId w:val="12"/>
        </w:numPr>
        <w:autoSpaceDE w:val="0"/>
        <w:autoSpaceDN w:val="0"/>
        <w:adjustRightInd w:val="0"/>
        <w:spacing w:after="0" w:line="240" w:lineRule="auto"/>
        <w:rPr>
          <w:rFonts w:ascii="Arial" w:eastAsia="Times New Roman" w:hAnsi="Arial" w:cs="Arial"/>
          <w:color w:val="000000"/>
          <w:sz w:val="24"/>
          <w:szCs w:val="24"/>
          <w:lang w:val="en-CA" w:eastAsia="en-CA"/>
        </w:rPr>
      </w:pPr>
      <w:r w:rsidRPr="00470654">
        <w:rPr>
          <w:rFonts w:ascii="Arial" w:eastAsia="Times New Roman" w:hAnsi="Arial" w:cs="Arial"/>
          <w:color w:val="000000"/>
          <w:sz w:val="24"/>
          <w:szCs w:val="24"/>
          <w:lang w:val="en-CA" w:eastAsia="en-CA"/>
        </w:rPr>
        <w:t xml:space="preserve">To identify for the Executive the variety of roles and working conditions of elementary Teacher-Librarians from board to board. </w:t>
      </w:r>
    </w:p>
    <w:p w14:paraId="53669FE1" w14:textId="77777777" w:rsidR="00470654" w:rsidRPr="00470654" w:rsidRDefault="00470654" w:rsidP="00F06471">
      <w:pPr>
        <w:numPr>
          <w:ilvl w:val="0"/>
          <w:numId w:val="12"/>
        </w:numPr>
        <w:autoSpaceDE w:val="0"/>
        <w:autoSpaceDN w:val="0"/>
        <w:adjustRightInd w:val="0"/>
        <w:spacing w:after="0" w:line="240" w:lineRule="auto"/>
        <w:rPr>
          <w:rFonts w:ascii="Arial" w:eastAsia="Times New Roman" w:hAnsi="Arial" w:cs="Arial"/>
          <w:color w:val="000000"/>
          <w:sz w:val="24"/>
          <w:szCs w:val="24"/>
          <w:lang w:val="en-CA" w:eastAsia="en-CA"/>
        </w:rPr>
      </w:pPr>
      <w:r w:rsidRPr="00470654">
        <w:rPr>
          <w:rFonts w:ascii="Arial" w:eastAsia="Times New Roman" w:hAnsi="Arial" w:cs="Arial"/>
          <w:color w:val="000000"/>
          <w:sz w:val="24"/>
          <w:szCs w:val="24"/>
          <w:lang w:val="en-CA" w:eastAsia="en-CA"/>
        </w:rPr>
        <w:t xml:space="preserve">To advise the Executive on promoting the crucial role of school libraries and teacher-librarians in elementary schools. </w:t>
      </w:r>
    </w:p>
    <w:p w14:paraId="23106271" w14:textId="77777777" w:rsidR="00470654" w:rsidRPr="00470654" w:rsidRDefault="00470654" w:rsidP="00F06471">
      <w:pPr>
        <w:numPr>
          <w:ilvl w:val="0"/>
          <w:numId w:val="12"/>
        </w:numPr>
        <w:autoSpaceDE w:val="0"/>
        <w:autoSpaceDN w:val="0"/>
        <w:adjustRightInd w:val="0"/>
        <w:spacing w:after="0" w:line="240" w:lineRule="auto"/>
        <w:rPr>
          <w:rFonts w:ascii="Arial" w:eastAsia="Times New Roman" w:hAnsi="Arial" w:cs="Arial"/>
          <w:color w:val="000000"/>
          <w:sz w:val="24"/>
          <w:szCs w:val="24"/>
          <w:lang w:val="en-CA" w:eastAsia="en-CA"/>
        </w:rPr>
      </w:pPr>
      <w:r w:rsidRPr="00470654">
        <w:rPr>
          <w:rFonts w:ascii="Arial" w:eastAsia="Times New Roman" w:hAnsi="Arial" w:cs="Arial"/>
          <w:color w:val="000000"/>
          <w:sz w:val="24"/>
          <w:szCs w:val="24"/>
          <w:lang w:val="en-CA" w:eastAsia="en-CA"/>
        </w:rPr>
        <w:t xml:space="preserve">To advise the Executive and recommend strategies that will strengthen the role of elementary Teacher-Librarians as specialist teachers of literacy, information literacy, and the integration of information-communication technologies (ICTs) into the curriculum. </w:t>
      </w:r>
    </w:p>
    <w:p w14:paraId="469D4B83" w14:textId="77777777" w:rsidR="00470654" w:rsidRPr="00470654" w:rsidRDefault="00470654" w:rsidP="00F06471">
      <w:pPr>
        <w:numPr>
          <w:ilvl w:val="0"/>
          <w:numId w:val="12"/>
        </w:numPr>
        <w:autoSpaceDE w:val="0"/>
        <w:autoSpaceDN w:val="0"/>
        <w:adjustRightInd w:val="0"/>
        <w:spacing w:after="0" w:line="240" w:lineRule="auto"/>
        <w:rPr>
          <w:rFonts w:ascii="Arial" w:eastAsia="Times New Roman" w:hAnsi="Arial" w:cs="Arial"/>
          <w:color w:val="000000"/>
          <w:sz w:val="24"/>
          <w:szCs w:val="24"/>
          <w:lang w:val="en-CA" w:eastAsia="en-CA"/>
        </w:rPr>
      </w:pPr>
      <w:r w:rsidRPr="00470654">
        <w:rPr>
          <w:rFonts w:ascii="Arial" w:eastAsia="Times New Roman" w:hAnsi="Arial" w:cs="Arial"/>
          <w:color w:val="000000"/>
          <w:sz w:val="24"/>
          <w:szCs w:val="24"/>
          <w:lang w:val="en-CA" w:eastAsia="en-CA"/>
        </w:rPr>
        <w:t xml:space="preserve">To advise the Executive and recommend programs and resources which will support Teacher-Librarians. </w:t>
      </w:r>
    </w:p>
    <w:p w14:paraId="1B66BEDA" w14:textId="77777777" w:rsidR="00470654" w:rsidRPr="00470654" w:rsidRDefault="00470654" w:rsidP="00470654">
      <w:pPr>
        <w:tabs>
          <w:tab w:val="left" w:pos="270"/>
        </w:tabs>
        <w:spacing w:after="0" w:line="240" w:lineRule="auto"/>
        <w:rPr>
          <w:rFonts w:ascii="Arial" w:eastAsia="Times New Roman" w:hAnsi="Arial" w:cs="Arial"/>
          <w:sz w:val="24"/>
          <w:szCs w:val="24"/>
        </w:rPr>
      </w:pPr>
    </w:p>
    <w:p w14:paraId="4FB47800" w14:textId="77777777" w:rsidR="00470654" w:rsidRPr="00470654" w:rsidRDefault="00470654" w:rsidP="000B1F3D">
      <w:pPr>
        <w:pStyle w:val="Heading2"/>
        <w:rPr>
          <w:lang w:val="en-CA" w:eastAsia="en-CA"/>
        </w:rPr>
      </w:pPr>
      <w:r w:rsidRPr="00470654">
        <w:rPr>
          <w:lang w:val="en-CA" w:eastAsia="en-CA"/>
        </w:rPr>
        <w:t>Committee Members</w:t>
      </w:r>
    </w:p>
    <w:p w14:paraId="596C8ACA" w14:textId="77777777" w:rsidR="00470654" w:rsidRPr="00470654" w:rsidRDefault="00470654" w:rsidP="00470654">
      <w:pPr>
        <w:autoSpaceDE w:val="0"/>
        <w:autoSpaceDN w:val="0"/>
        <w:adjustRightInd w:val="0"/>
        <w:spacing w:after="0" w:line="240" w:lineRule="auto"/>
        <w:rPr>
          <w:rFonts w:ascii="Arial" w:eastAsia="Times New Roman" w:hAnsi="Arial" w:cs="Arial"/>
          <w:b/>
          <w:bCs/>
          <w:sz w:val="24"/>
          <w:szCs w:val="24"/>
          <w:lang w:val="en-CA" w:eastAsia="en-CA"/>
        </w:rPr>
      </w:pPr>
    </w:p>
    <w:p w14:paraId="34154BB6" w14:textId="360FC3A2" w:rsidR="00470654" w:rsidRPr="00470654" w:rsidRDefault="00470654" w:rsidP="00470654">
      <w:pPr>
        <w:autoSpaceDE w:val="0"/>
        <w:autoSpaceDN w:val="0"/>
        <w:adjustRightInd w:val="0"/>
        <w:spacing w:after="0" w:line="240" w:lineRule="auto"/>
        <w:rPr>
          <w:rFonts w:ascii="Arial" w:eastAsia="Times New Roman" w:hAnsi="Arial" w:cs="Arial"/>
          <w:sz w:val="24"/>
          <w:szCs w:val="24"/>
          <w:lang w:val="en-CA" w:eastAsia="en-CA"/>
        </w:rPr>
      </w:pPr>
      <w:r w:rsidRPr="00470654">
        <w:rPr>
          <w:rFonts w:ascii="Arial" w:eastAsia="Times New Roman" w:hAnsi="Arial" w:cs="Arial"/>
          <w:sz w:val="24"/>
          <w:szCs w:val="24"/>
          <w:lang w:val="en-CA" w:eastAsia="en-CA"/>
        </w:rPr>
        <w:t>Johanna Gibson-Lawler</w:t>
      </w:r>
      <w:r w:rsidR="00445EB9">
        <w:rPr>
          <w:rFonts w:ascii="Arial" w:eastAsia="Times New Roman" w:hAnsi="Arial" w:cs="Arial"/>
          <w:sz w:val="24"/>
          <w:szCs w:val="24"/>
          <w:lang w:val="en-CA" w:eastAsia="en-CA"/>
        </w:rPr>
        <w:t xml:space="preserve"> - </w:t>
      </w:r>
      <w:r w:rsidRPr="00470654">
        <w:rPr>
          <w:rFonts w:ascii="Arial" w:eastAsia="Times New Roman" w:hAnsi="Arial" w:cs="Arial"/>
          <w:sz w:val="24"/>
          <w:szCs w:val="24"/>
          <w:lang w:val="en-CA" w:eastAsia="en-CA"/>
        </w:rPr>
        <w:t>Greater Essex County Teacher Local (Chairperson)</w:t>
      </w:r>
    </w:p>
    <w:p w14:paraId="30066746" w14:textId="791C9357" w:rsidR="00470654" w:rsidRPr="00470654" w:rsidRDefault="00470654" w:rsidP="00470654">
      <w:pPr>
        <w:autoSpaceDE w:val="0"/>
        <w:autoSpaceDN w:val="0"/>
        <w:adjustRightInd w:val="0"/>
        <w:spacing w:after="0" w:line="240" w:lineRule="auto"/>
        <w:rPr>
          <w:rFonts w:ascii="Arial" w:eastAsia="Times New Roman" w:hAnsi="Arial" w:cs="Arial"/>
          <w:sz w:val="24"/>
          <w:szCs w:val="24"/>
          <w:lang w:val="en-CA" w:eastAsia="en-CA"/>
        </w:rPr>
      </w:pPr>
      <w:r w:rsidRPr="00470654">
        <w:rPr>
          <w:rFonts w:ascii="Arial" w:eastAsia="Times New Roman" w:hAnsi="Arial" w:cs="Arial"/>
          <w:sz w:val="24"/>
          <w:szCs w:val="24"/>
          <w:lang w:val="en-CA" w:eastAsia="en-CA"/>
        </w:rPr>
        <w:t>Brigee Baily</w:t>
      </w:r>
      <w:r w:rsidR="00445EB9">
        <w:rPr>
          <w:rFonts w:ascii="Arial" w:eastAsia="Times New Roman" w:hAnsi="Arial" w:cs="Arial"/>
          <w:sz w:val="24"/>
          <w:szCs w:val="24"/>
          <w:lang w:val="en-CA" w:eastAsia="en-CA"/>
        </w:rPr>
        <w:t xml:space="preserve"> - </w:t>
      </w:r>
      <w:r w:rsidRPr="00470654">
        <w:rPr>
          <w:rFonts w:ascii="Arial" w:eastAsia="Times New Roman" w:hAnsi="Arial" w:cs="Arial"/>
          <w:sz w:val="24"/>
          <w:szCs w:val="24"/>
          <w:lang w:val="en-CA" w:eastAsia="en-CA"/>
        </w:rPr>
        <w:t>Elementary Teachers of Toronto Local</w:t>
      </w:r>
    </w:p>
    <w:p w14:paraId="00B4C053" w14:textId="43D60F8C" w:rsidR="00470654" w:rsidRPr="00470654" w:rsidRDefault="00470654" w:rsidP="00470654">
      <w:pPr>
        <w:autoSpaceDE w:val="0"/>
        <w:autoSpaceDN w:val="0"/>
        <w:adjustRightInd w:val="0"/>
        <w:spacing w:after="0" w:line="240" w:lineRule="auto"/>
        <w:rPr>
          <w:rFonts w:ascii="Arial" w:eastAsia="Times New Roman" w:hAnsi="Arial" w:cs="Arial"/>
          <w:sz w:val="24"/>
          <w:szCs w:val="24"/>
          <w:lang w:val="en-CA" w:eastAsia="en-CA"/>
        </w:rPr>
      </w:pPr>
      <w:r w:rsidRPr="00470654">
        <w:rPr>
          <w:rFonts w:ascii="Arial" w:eastAsia="Times New Roman" w:hAnsi="Arial" w:cs="Arial"/>
          <w:sz w:val="24"/>
          <w:szCs w:val="24"/>
          <w:lang w:val="en-CA" w:eastAsia="en-CA"/>
        </w:rPr>
        <w:t>Arifa Ghaffar</w:t>
      </w:r>
      <w:r w:rsidRPr="00470654">
        <w:rPr>
          <w:rFonts w:ascii="Arial" w:eastAsia="Times New Roman" w:hAnsi="Arial" w:cs="Arial"/>
          <w:sz w:val="24"/>
          <w:szCs w:val="24"/>
          <w:lang w:val="en-CA" w:eastAsia="en-CA"/>
        </w:rPr>
        <w:tab/>
      </w:r>
      <w:r w:rsidR="00445EB9">
        <w:rPr>
          <w:rFonts w:ascii="Arial" w:eastAsia="Times New Roman" w:hAnsi="Arial" w:cs="Arial"/>
          <w:sz w:val="24"/>
          <w:szCs w:val="24"/>
          <w:lang w:val="en-CA" w:eastAsia="en-CA"/>
        </w:rPr>
        <w:t xml:space="preserve">- </w:t>
      </w:r>
      <w:r w:rsidRPr="00470654">
        <w:rPr>
          <w:rFonts w:ascii="Arial" w:eastAsia="Times New Roman" w:hAnsi="Arial" w:cs="Arial"/>
          <w:sz w:val="24"/>
          <w:szCs w:val="24"/>
          <w:lang w:val="en-CA" w:eastAsia="en-CA"/>
        </w:rPr>
        <w:t>Durham Teacher Local</w:t>
      </w:r>
    </w:p>
    <w:p w14:paraId="3142E61A" w14:textId="45E66DBD" w:rsidR="00470654" w:rsidRPr="00470654" w:rsidRDefault="00470654" w:rsidP="00470654">
      <w:pPr>
        <w:autoSpaceDE w:val="0"/>
        <w:autoSpaceDN w:val="0"/>
        <w:adjustRightInd w:val="0"/>
        <w:spacing w:after="0" w:line="240" w:lineRule="auto"/>
        <w:rPr>
          <w:rFonts w:ascii="Arial" w:eastAsia="Times New Roman" w:hAnsi="Arial" w:cs="Arial"/>
          <w:sz w:val="24"/>
          <w:szCs w:val="24"/>
          <w:lang w:val="en-CA" w:eastAsia="en-CA"/>
        </w:rPr>
      </w:pPr>
      <w:r w:rsidRPr="00470654">
        <w:rPr>
          <w:rFonts w:ascii="Arial" w:eastAsia="Times New Roman" w:hAnsi="Arial" w:cs="Arial"/>
          <w:sz w:val="24"/>
          <w:szCs w:val="24"/>
          <w:lang w:val="en-CA" w:eastAsia="en-CA"/>
        </w:rPr>
        <w:t>Deborah McCallum</w:t>
      </w:r>
      <w:r w:rsidR="00445EB9">
        <w:rPr>
          <w:rFonts w:ascii="Arial" w:eastAsia="Times New Roman" w:hAnsi="Arial" w:cs="Arial"/>
          <w:sz w:val="24"/>
          <w:szCs w:val="24"/>
          <w:lang w:val="en-CA" w:eastAsia="en-CA"/>
        </w:rPr>
        <w:t xml:space="preserve"> - </w:t>
      </w:r>
      <w:r w:rsidRPr="00470654">
        <w:rPr>
          <w:rFonts w:ascii="Arial" w:eastAsia="Times New Roman" w:hAnsi="Arial" w:cs="Arial"/>
          <w:sz w:val="24"/>
          <w:szCs w:val="24"/>
          <w:lang w:val="en-CA" w:eastAsia="en-CA"/>
        </w:rPr>
        <w:t>Simcoe County Teacher Local</w:t>
      </w:r>
    </w:p>
    <w:p w14:paraId="6E8244E4" w14:textId="45FC693C" w:rsidR="00470654" w:rsidRPr="00470654" w:rsidRDefault="00470654" w:rsidP="00470654">
      <w:pPr>
        <w:autoSpaceDE w:val="0"/>
        <w:autoSpaceDN w:val="0"/>
        <w:adjustRightInd w:val="0"/>
        <w:spacing w:after="0" w:line="240" w:lineRule="auto"/>
        <w:rPr>
          <w:rFonts w:ascii="Arial" w:eastAsia="Times New Roman" w:hAnsi="Arial" w:cs="Arial"/>
          <w:sz w:val="24"/>
          <w:szCs w:val="24"/>
          <w:lang w:val="en-CA" w:eastAsia="en-CA"/>
        </w:rPr>
      </w:pPr>
      <w:r w:rsidRPr="00470654">
        <w:rPr>
          <w:rFonts w:ascii="Arial" w:eastAsia="Times New Roman" w:hAnsi="Arial" w:cs="Arial"/>
          <w:sz w:val="24"/>
          <w:szCs w:val="24"/>
          <w:lang w:val="en-CA" w:eastAsia="en-CA"/>
        </w:rPr>
        <w:t>Heather Thompson</w:t>
      </w:r>
      <w:r w:rsidR="00445EB9">
        <w:rPr>
          <w:rFonts w:ascii="Arial" w:eastAsia="Times New Roman" w:hAnsi="Arial" w:cs="Arial"/>
          <w:sz w:val="24"/>
          <w:szCs w:val="24"/>
          <w:lang w:val="en-CA" w:eastAsia="en-CA"/>
        </w:rPr>
        <w:t xml:space="preserve"> - </w:t>
      </w:r>
      <w:r w:rsidRPr="00470654">
        <w:rPr>
          <w:rFonts w:ascii="Arial" w:eastAsia="Times New Roman" w:hAnsi="Arial" w:cs="Arial"/>
          <w:sz w:val="24"/>
          <w:szCs w:val="24"/>
          <w:lang w:val="en-CA" w:eastAsia="en-CA"/>
        </w:rPr>
        <w:t>Peel Teacher Local</w:t>
      </w:r>
    </w:p>
    <w:p w14:paraId="1699D52E" w14:textId="50AF4E8B" w:rsidR="00470654" w:rsidRPr="00470654" w:rsidRDefault="00470654" w:rsidP="00470654">
      <w:pPr>
        <w:spacing w:after="0" w:line="240" w:lineRule="auto"/>
        <w:rPr>
          <w:rFonts w:ascii="Arial" w:eastAsia="Times New Roman" w:hAnsi="Arial" w:cs="Arial"/>
          <w:sz w:val="24"/>
          <w:szCs w:val="24"/>
          <w:lang w:val="en-CA" w:eastAsia="en-CA"/>
        </w:rPr>
      </w:pPr>
      <w:r w:rsidRPr="00470654">
        <w:rPr>
          <w:rFonts w:ascii="Arial" w:eastAsia="Times New Roman" w:hAnsi="Arial" w:cs="Arial"/>
          <w:sz w:val="24"/>
          <w:szCs w:val="24"/>
          <w:lang w:val="en-CA" w:eastAsia="en-CA"/>
        </w:rPr>
        <w:t xml:space="preserve">Stephen Mau </w:t>
      </w:r>
      <w:r w:rsidR="00445EB9">
        <w:rPr>
          <w:rFonts w:ascii="Arial" w:eastAsia="Times New Roman" w:hAnsi="Arial" w:cs="Arial"/>
          <w:sz w:val="24"/>
          <w:szCs w:val="24"/>
          <w:lang w:val="en-CA" w:eastAsia="en-CA"/>
        </w:rPr>
        <w:t xml:space="preserve">- </w:t>
      </w:r>
      <w:r w:rsidRPr="00470654">
        <w:rPr>
          <w:rFonts w:ascii="Arial" w:eastAsia="Times New Roman" w:hAnsi="Arial" w:cs="Arial"/>
          <w:sz w:val="24"/>
          <w:szCs w:val="24"/>
          <w:lang w:val="en-CA" w:eastAsia="en-CA"/>
        </w:rPr>
        <w:t>Staff Liaison</w:t>
      </w:r>
    </w:p>
    <w:p w14:paraId="269408A0" w14:textId="77777777" w:rsidR="00470654" w:rsidRPr="00470654" w:rsidRDefault="00470654" w:rsidP="00470654">
      <w:pPr>
        <w:tabs>
          <w:tab w:val="left" w:pos="270"/>
        </w:tabs>
        <w:spacing w:after="0" w:line="240" w:lineRule="auto"/>
        <w:rPr>
          <w:rFonts w:ascii="Arial" w:eastAsia="Times New Roman" w:hAnsi="Arial" w:cs="Arial"/>
          <w:sz w:val="24"/>
          <w:szCs w:val="24"/>
        </w:rPr>
      </w:pPr>
    </w:p>
    <w:p w14:paraId="181B9D79" w14:textId="77777777" w:rsidR="00470654" w:rsidRPr="00470654" w:rsidRDefault="00470654" w:rsidP="000B1F3D">
      <w:pPr>
        <w:pStyle w:val="Heading2"/>
      </w:pPr>
      <w:r w:rsidRPr="00470654">
        <w:t>Committee Activities 2018-2019</w:t>
      </w:r>
    </w:p>
    <w:p w14:paraId="7674D909" w14:textId="77777777" w:rsidR="00470654" w:rsidRPr="00470654" w:rsidRDefault="00470654" w:rsidP="00470654">
      <w:pPr>
        <w:spacing w:after="0" w:line="240" w:lineRule="auto"/>
        <w:rPr>
          <w:rFonts w:ascii="Arial" w:eastAsia="Times New Roman" w:hAnsi="Arial" w:cs="Arial"/>
          <w:b/>
          <w:sz w:val="24"/>
          <w:szCs w:val="24"/>
        </w:rPr>
      </w:pPr>
    </w:p>
    <w:p w14:paraId="7BB7234E" w14:textId="77777777" w:rsidR="00470654" w:rsidRPr="00470654" w:rsidRDefault="00470654" w:rsidP="00470654">
      <w:pPr>
        <w:tabs>
          <w:tab w:val="left" w:pos="270"/>
        </w:tabs>
        <w:spacing w:after="0" w:line="240" w:lineRule="auto"/>
        <w:rPr>
          <w:rFonts w:ascii="Arial" w:eastAsia="Times New Roman" w:hAnsi="Arial" w:cs="Arial"/>
          <w:sz w:val="24"/>
          <w:szCs w:val="24"/>
        </w:rPr>
      </w:pPr>
      <w:r w:rsidRPr="00470654">
        <w:rPr>
          <w:rFonts w:ascii="Arial" w:eastAsia="Times New Roman" w:hAnsi="Arial" w:cs="Arial"/>
          <w:sz w:val="24"/>
          <w:szCs w:val="24"/>
        </w:rPr>
        <w:t>The committee met twice during the year: Friday, January 11, 2019 and Friday, February 8, 2019.</w:t>
      </w:r>
    </w:p>
    <w:p w14:paraId="3BD25D0D" w14:textId="77777777" w:rsidR="00470654" w:rsidRPr="00470654" w:rsidRDefault="00470654" w:rsidP="00470654">
      <w:pPr>
        <w:tabs>
          <w:tab w:val="left" w:pos="270"/>
        </w:tabs>
        <w:spacing w:after="0" w:line="240" w:lineRule="auto"/>
        <w:rPr>
          <w:rFonts w:ascii="Arial" w:eastAsia="Times New Roman" w:hAnsi="Arial" w:cs="Arial"/>
          <w:sz w:val="24"/>
          <w:szCs w:val="24"/>
        </w:rPr>
      </w:pPr>
    </w:p>
    <w:p w14:paraId="10487CFD" w14:textId="77777777" w:rsidR="00470654" w:rsidRPr="00470654" w:rsidRDefault="00470654" w:rsidP="00470654">
      <w:pPr>
        <w:spacing w:after="0" w:line="240" w:lineRule="auto"/>
        <w:rPr>
          <w:rFonts w:ascii="Arial" w:eastAsia="Times New Roman" w:hAnsi="Arial" w:cs="Arial"/>
          <w:sz w:val="24"/>
          <w:szCs w:val="24"/>
        </w:rPr>
      </w:pPr>
      <w:r w:rsidRPr="00470654">
        <w:rPr>
          <w:rFonts w:ascii="Arial" w:eastAsia="Times New Roman" w:hAnsi="Arial" w:cs="Arial"/>
          <w:sz w:val="24"/>
          <w:szCs w:val="24"/>
        </w:rPr>
        <w:t xml:space="preserve">During the first meeting the committee: (a) selected Johanna Gibson-Lawler as the committee chairperson; (b) met with Executive Liaison Monica Rusnak, who reviewed the </w:t>
      </w:r>
      <w:r w:rsidRPr="00470654">
        <w:rPr>
          <w:rFonts w:ascii="Arial" w:eastAsia="Times New Roman" w:hAnsi="Arial" w:cs="Arial"/>
          <w:i/>
          <w:sz w:val="24"/>
          <w:szCs w:val="24"/>
        </w:rPr>
        <w:t>Guidelines for ETFO Committee Members, 2018-2019</w:t>
      </w:r>
      <w:r w:rsidRPr="00470654">
        <w:rPr>
          <w:rFonts w:ascii="Arial" w:eastAsia="Times New Roman" w:hAnsi="Arial" w:cs="Arial"/>
          <w:sz w:val="24"/>
          <w:szCs w:val="24"/>
        </w:rPr>
        <w:t xml:space="preserve"> and the Terms of Reference for the committee, then discussed the outcome of the Library Committee’s recommendations to the Executive from 2017-2018; (c) reviewed the work of the committee to date for the two new members; (d) engaged in a visioning exercise to explore future directions for the committee; (e) recommended that the Executive consider profiling the important role of specialist teachers in various federation publications and communications; (f) heard an update from J. Gibson-Lawler on all the news from the Ontario School Library Association (OSLA); (g) brainstormed ideas for how to support local members who are Teacher-Librarians and other actions that can be taken locally to advocate for the role; and (h) reviewed a selection of school library links that could potentially to be added to the ETFO website.</w:t>
      </w:r>
    </w:p>
    <w:p w14:paraId="47EFB167" w14:textId="77777777" w:rsidR="00470654" w:rsidRPr="00470654" w:rsidRDefault="00470654" w:rsidP="00470654">
      <w:pPr>
        <w:spacing w:after="120" w:line="240" w:lineRule="auto"/>
        <w:rPr>
          <w:rFonts w:ascii="Arial" w:eastAsia="Times New Roman" w:hAnsi="Arial" w:cs="Arial"/>
          <w:sz w:val="24"/>
          <w:szCs w:val="24"/>
        </w:rPr>
      </w:pPr>
    </w:p>
    <w:p w14:paraId="51759ECC" w14:textId="77777777" w:rsidR="00470654" w:rsidRPr="00470654" w:rsidRDefault="00470654" w:rsidP="00470654">
      <w:pPr>
        <w:spacing w:after="120" w:line="240" w:lineRule="auto"/>
        <w:rPr>
          <w:rFonts w:ascii="Arial" w:eastAsia="Times New Roman" w:hAnsi="Arial" w:cs="Arial"/>
          <w:sz w:val="24"/>
          <w:szCs w:val="24"/>
        </w:rPr>
      </w:pPr>
      <w:r w:rsidRPr="00470654">
        <w:rPr>
          <w:rFonts w:ascii="Arial" w:eastAsia="Times New Roman" w:hAnsi="Arial" w:cs="Arial"/>
          <w:sz w:val="24"/>
          <w:szCs w:val="24"/>
        </w:rPr>
        <w:t xml:space="preserve">During the second meeting the committee: (a) met with Executive Liaison Monica Rusnak, who explained what would happen with the committee’s recommendation from the first meeting, and what would happen with a 2018 Annual Meeting Resolution related to library resources that did not make it to the floor for debate; (b) reviewed the final, published school </w:t>
      </w:r>
      <w:r w:rsidRPr="00470654">
        <w:rPr>
          <w:rFonts w:ascii="Arial" w:eastAsia="Times New Roman" w:hAnsi="Arial" w:cs="Arial"/>
          <w:sz w:val="24"/>
          <w:szCs w:val="24"/>
        </w:rPr>
        <w:lastRenderedPageBreak/>
        <w:t>library links on the ETFO website; (c) heard about an important debate at the OSLA Annual General Meeting over whether to change terminology in the organization’s constitution from ‘Teacher-Librarian’ to ‘Library Worker;’ (d) discussed whether to re-submit the Executive’s 2018 Annual Meeting resolution on library resources to the 2019 Annual Meeting; (e) discussed succession within the committee and laid out a direction for the next year; and (f) recommended that the Executive consider funding a literature review on the impact of specialist teachers, including Teacher-Librarians.</w:t>
      </w:r>
    </w:p>
    <w:p w14:paraId="2859E4E8" w14:textId="77777777" w:rsidR="00470654" w:rsidRPr="00470654" w:rsidRDefault="00470654" w:rsidP="00470654">
      <w:pPr>
        <w:spacing w:after="0" w:line="240" w:lineRule="auto"/>
        <w:rPr>
          <w:rFonts w:ascii="Arial" w:eastAsia="Times New Roman" w:hAnsi="Arial" w:cs="Arial"/>
          <w:b/>
          <w:sz w:val="24"/>
          <w:szCs w:val="24"/>
          <w:u w:val="single"/>
        </w:rPr>
      </w:pPr>
    </w:p>
    <w:p w14:paraId="1BAF683B" w14:textId="77777777" w:rsidR="00A67682" w:rsidRPr="00430C35" w:rsidRDefault="00A67682" w:rsidP="000B1F3D">
      <w:pPr>
        <w:pStyle w:val="Heading2"/>
        <w:rPr>
          <w:snapToGrid w:val="0"/>
          <w:lang w:val="en-CA"/>
        </w:rPr>
      </w:pPr>
      <w:r w:rsidRPr="00430C35">
        <w:rPr>
          <w:snapToGrid w:val="0"/>
          <w:lang w:val="en-CA"/>
        </w:rPr>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333E7201" w14:textId="77777777" w:rsidR="00470654" w:rsidRPr="00470654" w:rsidRDefault="00470654" w:rsidP="00470654">
      <w:pPr>
        <w:spacing w:after="120" w:line="240" w:lineRule="auto"/>
        <w:rPr>
          <w:rFonts w:ascii="Arial" w:eastAsia="Times New Roman" w:hAnsi="Arial" w:cs="Arial"/>
          <w:b/>
          <w:sz w:val="24"/>
          <w:szCs w:val="24"/>
        </w:rPr>
      </w:pPr>
    </w:p>
    <w:p w14:paraId="7DA870A5" w14:textId="77777777" w:rsidR="00470654" w:rsidRPr="002308A8" w:rsidRDefault="00470654" w:rsidP="00F06471">
      <w:pPr>
        <w:pStyle w:val="ListParagraph"/>
        <w:numPr>
          <w:ilvl w:val="0"/>
          <w:numId w:val="46"/>
        </w:numPr>
        <w:spacing w:after="0" w:line="240" w:lineRule="auto"/>
        <w:rPr>
          <w:rFonts w:ascii="Arial" w:eastAsia="Times New Roman" w:hAnsi="Arial" w:cs="Arial"/>
          <w:sz w:val="24"/>
          <w:szCs w:val="24"/>
        </w:rPr>
      </w:pPr>
      <w:r w:rsidRPr="002308A8">
        <w:rPr>
          <w:rFonts w:ascii="Arial" w:eastAsia="Times New Roman" w:hAnsi="Arial" w:cs="Arial"/>
          <w:sz w:val="24"/>
          <w:szCs w:val="24"/>
        </w:rPr>
        <w:t>“THAT Policy Statement 73.0, School Library Programs, be amended by the addition of a new subsection to read:</w:t>
      </w:r>
    </w:p>
    <w:p w14:paraId="41F65371" w14:textId="77777777" w:rsidR="00470654" w:rsidRPr="00470654" w:rsidRDefault="00470654" w:rsidP="00470654">
      <w:pPr>
        <w:spacing w:after="0" w:line="240" w:lineRule="auto"/>
        <w:rPr>
          <w:rFonts w:ascii="Arial" w:eastAsia="Times New Roman" w:hAnsi="Arial" w:cs="Arial"/>
          <w:sz w:val="24"/>
          <w:szCs w:val="24"/>
        </w:rPr>
      </w:pPr>
    </w:p>
    <w:p w14:paraId="21EBE64D" w14:textId="77777777" w:rsidR="00470654" w:rsidRPr="00470654" w:rsidRDefault="00470654" w:rsidP="00CC01A4">
      <w:pPr>
        <w:spacing w:after="0" w:line="240" w:lineRule="auto"/>
        <w:ind w:left="2160" w:hanging="720"/>
        <w:rPr>
          <w:rFonts w:ascii="Arial" w:eastAsia="Times New Roman" w:hAnsi="Arial" w:cs="Arial"/>
          <w:sz w:val="24"/>
          <w:szCs w:val="24"/>
        </w:rPr>
      </w:pPr>
      <w:r w:rsidRPr="00470654">
        <w:rPr>
          <w:rFonts w:ascii="Arial" w:eastAsia="Times New Roman" w:hAnsi="Arial" w:cs="Arial"/>
          <w:sz w:val="24"/>
          <w:szCs w:val="24"/>
        </w:rPr>
        <w:t>1.0</w:t>
      </w:r>
      <w:r w:rsidRPr="00470654">
        <w:rPr>
          <w:rFonts w:ascii="Arial" w:eastAsia="Times New Roman" w:hAnsi="Arial" w:cs="Arial"/>
          <w:sz w:val="24"/>
          <w:szCs w:val="24"/>
        </w:rPr>
        <w:tab/>
        <w:t xml:space="preserve">That the provincial government provide dedicated, enveloped funding for educational material and resources, technological or otherwise, in elementary school library learning commons.” </w:t>
      </w:r>
    </w:p>
    <w:p w14:paraId="71EEE00D" w14:textId="77777777" w:rsidR="00470654" w:rsidRPr="00470654" w:rsidRDefault="00470654" w:rsidP="00470654">
      <w:pPr>
        <w:spacing w:after="120" w:line="240" w:lineRule="auto"/>
        <w:rPr>
          <w:rFonts w:ascii="Arial" w:eastAsia="Times New Roman" w:hAnsi="Arial" w:cs="Arial"/>
          <w:sz w:val="24"/>
          <w:szCs w:val="24"/>
        </w:rPr>
      </w:pPr>
    </w:p>
    <w:p w14:paraId="741648E2" w14:textId="77777777" w:rsidR="00470654" w:rsidRDefault="00470654" w:rsidP="00470654">
      <w:pPr>
        <w:spacing w:after="120" w:line="240" w:lineRule="auto"/>
        <w:ind w:left="4320"/>
        <w:rPr>
          <w:rFonts w:ascii="Arial" w:eastAsia="Times New Roman" w:hAnsi="Arial" w:cs="Arial"/>
          <w:sz w:val="24"/>
          <w:szCs w:val="24"/>
        </w:rPr>
      </w:pPr>
      <w:r w:rsidRPr="00470654">
        <w:rPr>
          <w:rFonts w:ascii="Arial" w:eastAsia="Times New Roman" w:hAnsi="Arial" w:cs="Arial"/>
          <w:sz w:val="24"/>
          <w:szCs w:val="24"/>
        </w:rPr>
        <w:t>Respectfully submitted,</w:t>
      </w:r>
      <w:r w:rsidRPr="00470654">
        <w:rPr>
          <w:rFonts w:ascii="Arial" w:eastAsia="Times New Roman" w:hAnsi="Arial" w:cs="Arial"/>
          <w:sz w:val="24"/>
          <w:szCs w:val="24"/>
        </w:rPr>
        <w:br/>
        <w:t>Johanna Gibson-Lawler, Chairperson</w:t>
      </w:r>
    </w:p>
    <w:p w14:paraId="15F6F12D" w14:textId="77777777" w:rsidR="00E50294" w:rsidRPr="00470654" w:rsidRDefault="00E50294" w:rsidP="00E50294">
      <w:pPr>
        <w:spacing w:after="0" w:line="240" w:lineRule="auto"/>
        <w:ind w:left="4320"/>
        <w:rPr>
          <w:rFonts w:ascii="Arial" w:eastAsia="Times New Roman" w:hAnsi="Arial" w:cs="Arial"/>
          <w:sz w:val="24"/>
          <w:szCs w:val="24"/>
        </w:rPr>
      </w:pPr>
    </w:p>
    <w:p w14:paraId="3D8F148E" w14:textId="77777777" w:rsidR="00470654" w:rsidRPr="00470654" w:rsidRDefault="00470654" w:rsidP="00470654">
      <w:pPr>
        <w:spacing w:after="120" w:line="240" w:lineRule="auto"/>
        <w:rPr>
          <w:rFonts w:ascii="Arial" w:eastAsia="Times New Roman" w:hAnsi="Arial" w:cs="Arial"/>
          <w:sz w:val="20"/>
          <w:szCs w:val="24"/>
        </w:rPr>
      </w:pPr>
      <w:r w:rsidRPr="00470654">
        <w:rPr>
          <w:rFonts w:ascii="Arial" w:eastAsia="Times New Roman" w:hAnsi="Arial" w:cs="Arial"/>
          <w:sz w:val="20"/>
          <w:szCs w:val="24"/>
        </w:rPr>
        <w:t>JG:SM:AA</w:t>
      </w:r>
    </w:p>
    <w:p w14:paraId="351450D2" w14:textId="77777777" w:rsidR="00034323" w:rsidRDefault="00034323">
      <w:r>
        <w:br w:type="page"/>
      </w:r>
    </w:p>
    <w:p w14:paraId="6968E885" w14:textId="586CF876" w:rsidR="002A1805" w:rsidRPr="00815F30" w:rsidRDefault="002A1805" w:rsidP="006159C8">
      <w:pPr>
        <w:pStyle w:val="Heading1"/>
        <w:rPr>
          <w:rFonts w:eastAsia="Times New Roman"/>
        </w:rPr>
      </w:pPr>
      <w:r w:rsidRPr="00815F30">
        <w:rPr>
          <w:rFonts w:eastAsia="Times New Roman"/>
        </w:rPr>
        <w:lastRenderedPageBreak/>
        <w:t>REPORT TO THE 2019 ANNUAL MEETING OF THE</w:t>
      </w:r>
      <w:r w:rsidR="006159C8">
        <w:rPr>
          <w:rFonts w:eastAsia="Times New Roman"/>
        </w:rPr>
        <w:t xml:space="preserve"> </w:t>
      </w:r>
      <w:r w:rsidRPr="00815F30">
        <w:rPr>
          <w:rFonts w:eastAsia="Times New Roman"/>
        </w:rPr>
        <w:t>MEN’S FOCUS COMMITTEE</w:t>
      </w:r>
    </w:p>
    <w:p w14:paraId="78AD36F7" w14:textId="77777777" w:rsidR="002A1805" w:rsidRPr="0068081A" w:rsidRDefault="002A1805" w:rsidP="002A1805">
      <w:pPr>
        <w:keepNext/>
        <w:spacing w:after="0" w:line="240" w:lineRule="auto"/>
        <w:jc w:val="center"/>
        <w:outlineLvl w:val="1"/>
        <w:rPr>
          <w:rFonts w:ascii="Arial" w:eastAsia="Times New Roman" w:hAnsi="Arial" w:cs="Arial"/>
          <w:bCs/>
          <w:sz w:val="24"/>
          <w:szCs w:val="24"/>
        </w:rPr>
      </w:pPr>
    </w:p>
    <w:p w14:paraId="28229D37" w14:textId="77777777" w:rsidR="002A1805" w:rsidRPr="0068081A" w:rsidRDefault="002A1805" w:rsidP="006159C8">
      <w:pPr>
        <w:pStyle w:val="Heading2"/>
        <w:rPr>
          <w:rFonts w:eastAsia="Calibri"/>
          <w:lang w:val="en-CA" w:eastAsia="en-CA"/>
        </w:rPr>
      </w:pPr>
      <w:r w:rsidRPr="0068081A">
        <w:rPr>
          <w:rFonts w:eastAsia="Calibri"/>
          <w:lang w:val="en-CA" w:eastAsia="en-CA"/>
        </w:rPr>
        <w:t>Terms of Reference</w:t>
      </w:r>
    </w:p>
    <w:p w14:paraId="52F607A5" w14:textId="77777777" w:rsidR="002A1805" w:rsidRPr="0068081A" w:rsidRDefault="002A1805" w:rsidP="002A1805">
      <w:pPr>
        <w:autoSpaceDE w:val="0"/>
        <w:autoSpaceDN w:val="0"/>
        <w:adjustRightInd w:val="0"/>
        <w:spacing w:after="0" w:line="240" w:lineRule="auto"/>
        <w:rPr>
          <w:rFonts w:ascii="Arial" w:eastAsia="Calibri" w:hAnsi="Arial" w:cs="Arial"/>
          <w:b/>
          <w:bCs/>
          <w:sz w:val="24"/>
          <w:szCs w:val="24"/>
          <w:lang w:val="en-CA" w:eastAsia="en-CA"/>
        </w:rPr>
      </w:pPr>
    </w:p>
    <w:p w14:paraId="4390156A" w14:textId="77777777" w:rsidR="002A1805" w:rsidRPr="0068081A" w:rsidRDefault="002A1805" w:rsidP="00F06471">
      <w:pPr>
        <w:numPr>
          <w:ilvl w:val="0"/>
          <w:numId w:val="13"/>
        </w:numPr>
        <w:autoSpaceDE w:val="0"/>
        <w:autoSpaceDN w:val="0"/>
        <w:adjustRightInd w:val="0"/>
        <w:spacing w:after="200" w:line="240" w:lineRule="auto"/>
        <w:contextualSpacing/>
        <w:rPr>
          <w:rFonts w:ascii="Arial" w:eastAsia="Calibri" w:hAnsi="Arial" w:cs="Arial"/>
          <w:b/>
          <w:bCs/>
          <w:sz w:val="24"/>
          <w:szCs w:val="24"/>
          <w:lang w:val="en-CA" w:eastAsia="en-CA"/>
        </w:rPr>
      </w:pPr>
      <w:r w:rsidRPr="0068081A">
        <w:rPr>
          <w:rFonts w:ascii="Arial" w:eastAsia="Calibri" w:hAnsi="Arial" w:cs="Arial"/>
          <w:color w:val="000000"/>
          <w:sz w:val="24"/>
          <w:szCs w:val="24"/>
          <w:lang w:val="en-CA" w:eastAsia="en-CA"/>
        </w:rPr>
        <w:t>To provide advice to the Executive on developing policies, procedures, and initiatives relating to males in elementary education.</w:t>
      </w:r>
    </w:p>
    <w:p w14:paraId="0992607F" w14:textId="77777777" w:rsidR="002A1805" w:rsidRPr="0068081A" w:rsidRDefault="002A1805" w:rsidP="00F06471">
      <w:pPr>
        <w:numPr>
          <w:ilvl w:val="0"/>
          <w:numId w:val="13"/>
        </w:numPr>
        <w:autoSpaceDE w:val="0"/>
        <w:autoSpaceDN w:val="0"/>
        <w:adjustRightInd w:val="0"/>
        <w:spacing w:after="200" w:line="240" w:lineRule="auto"/>
        <w:contextualSpacing/>
        <w:rPr>
          <w:rFonts w:ascii="Arial" w:eastAsia="Calibri" w:hAnsi="Arial" w:cs="Arial"/>
          <w:b/>
          <w:bCs/>
          <w:sz w:val="24"/>
          <w:szCs w:val="24"/>
          <w:lang w:val="en-CA" w:eastAsia="en-CA"/>
        </w:rPr>
      </w:pPr>
      <w:r w:rsidRPr="0068081A">
        <w:rPr>
          <w:rFonts w:ascii="Arial" w:eastAsia="Calibri" w:hAnsi="Arial" w:cs="Arial"/>
          <w:color w:val="000000"/>
          <w:sz w:val="24"/>
          <w:szCs w:val="24"/>
          <w:lang w:val="en-CA" w:eastAsia="en-CA"/>
        </w:rPr>
        <w:t>To advise the Executive on ways to support the role of males as educators.</w:t>
      </w:r>
    </w:p>
    <w:p w14:paraId="4F8CAB92" w14:textId="77777777" w:rsidR="002A1805" w:rsidRPr="0068081A" w:rsidRDefault="002A1805" w:rsidP="00F06471">
      <w:pPr>
        <w:numPr>
          <w:ilvl w:val="0"/>
          <w:numId w:val="13"/>
        </w:numPr>
        <w:autoSpaceDE w:val="0"/>
        <w:autoSpaceDN w:val="0"/>
        <w:adjustRightInd w:val="0"/>
        <w:spacing w:after="200" w:line="240" w:lineRule="auto"/>
        <w:contextualSpacing/>
        <w:rPr>
          <w:rFonts w:ascii="Arial" w:eastAsia="Calibri" w:hAnsi="Arial" w:cs="Arial"/>
          <w:b/>
          <w:bCs/>
          <w:sz w:val="24"/>
          <w:szCs w:val="24"/>
          <w:lang w:val="en-CA" w:eastAsia="en-CA"/>
        </w:rPr>
      </w:pPr>
      <w:r w:rsidRPr="0068081A">
        <w:rPr>
          <w:rFonts w:ascii="Arial" w:eastAsia="Calibri" w:hAnsi="Arial" w:cs="Arial"/>
          <w:color w:val="000000"/>
          <w:sz w:val="24"/>
          <w:szCs w:val="24"/>
          <w:lang w:val="en-CA" w:eastAsia="en-CA"/>
        </w:rPr>
        <w:t>To discuss issues pertaining to male educators.</w:t>
      </w:r>
    </w:p>
    <w:p w14:paraId="629EEC29" w14:textId="77777777" w:rsidR="002A1805" w:rsidRPr="0068081A" w:rsidRDefault="002A1805" w:rsidP="002A1805">
      <w:pPr>
        <w:autoSpaceDE w:val="0"/>
        <w:autoSpaceDN w:val="0"/>
        <w:adjustRightInd w:val="0"/>
        <w:spacing w:after="0" w:line="240" w:lineRule="auto"/>
        <w:rPr>
          <w:rFonts w:ascii="Arial" w:eastAsia="Calibri" w:hAnsi="Arial" w:cs="Arial"/>
          <w:sz w:val="24"/>
          <w:szCs w:val="24"/>
          <w:lang w:val="en-CA" w:eastAsia="en-CA"/>
        </w:rPr>
      </w:pPr>
    </w:p>
    <w:p w14:paraId="05D6BEDC" w14:textId="77777777" w:rsidR="002A1805" w:rsidRPr="0068081A" w:rsidRDefault="002A1805" w:rsidP="006159C8">
      <w:pPr>
        <w:pStyle w:val="Heading2"/>
        <w:rPr>
          <w:rFonts w:eastAsia="Calibri"/>
          <w:lang w:val="en-CA" w:eastAsia="en-CA"/>
        </w:rPr>
      </w:pPr>
      <w:r w:rsidRPr="0068081A">
        <w:rPr>
          <w:rFonts w:eastAsia="Calibri"/>
          <w:lang w:val="en-CA" w:eastAsia="en-CA"/>
        </w:rPr>
        <w:t>Committee Members</w:t>
      </w:r>
    </w:p>
    <w:p w14:paraId="1A64A8DC" w14:textId="77777777" w:rsidR="002A1805" w:rsidRPr="0068081A" w:rsidRDefault="002A1805" w:rsidP="002A1805">
      <w:pPr>
        <w:autoSpaceDE w:val="0"/>
        <w:autoSpaceDN w:val="0"/>
        <w:adjustRightInd w:val="0"/>
        <w:spacing w:after="0" w:line="240" w:lineRule="auto"/>
        <w:ind w:right="-900"/>
        <w:rPr>
          <w:rFonts w:ascii="Arial" w:eastAsia="Calibri" w:hAnsi="Arial" w:cs="Arial"/>
          <w:sz w:val="24"/>
          <w:szCs w:val="24"/>
          <w:lang w:val="en-CA" w:eastAsia="en-CA"/>
        </w:rPr>
      </w:pPr>
    </w:p>
    <w:p w14:paraId="22AEB679" w14:textId="4BAB42E9" w:rsidR="002A1805" w:rsidRPr="0068081A" w:rsidRDefault="002A1805" w:rsidP="002A1805">
      <w:pPr>
        <w:autoSpaceDE w:val="0"/>
        <w:autoSpaceDN w:val="0"/>
        <w:adjustRightInd w:val="0"/>
        <w:spacing w:after="0" w:line="240" w:lineRule="auto"/>
        <w:rPr>
          <w:rFonts w:ascii="Arial" w:eastAsia="Calibri" w:hAnsi="Arial" w:cs="Arial"/>
          <w:sz w:val="24"/>
          <w:szCs w:val="24"/>
          <w:lang w:val="en-CA" w:eastAsia="en-CA"/>
        </w:rPr>
      </w:pPr>
      <w:r w:rsidRPr="0068081A">
        <w:rPr>
          <w:rFonts w:ascii="Arial" w:eastAsia="Calibri" w:hAnsi="Arial" w:cs="Arial"/>
          <w:sz w:val="24"/>
          <w:szCs w:val="24"/>
          <w:lang w:val="en-CA" w:eastAsia="en-CA"/>
        </w:rPr>
        <w:t>Edward Stewart</w:t>
      </w:r>
      <w:r w:rsidR="00325A1D">
        <w:rPr>
          <w:rFonts w:ascii="Arial" w:eastAsia="Calibri" w:hAnsi="Arial" w:cs="Arial"/>
          <w:sz w:val="24"/>
          <w:szCs w:val="24"/>
          <w:lang w:val="en-CA" w:eastAsia="en-CA"/>
        </w:rPr>
        <w:t xml:space="preserve"> - </w:t>
      </w:r>
      <w:r w:rsidRPr="0068081A">
        <w:rPr>
          <w:rFonts w:ascii="Arial" w:eastAsia="Calibri" w:hAnsi="Arial" w:cs="Arial"/>
          <w:sz w:val="24"/>
          <w:szCs w:val="24"/>
          <w:lang w:val="en-CA" w:eastAsia="en-CA"/>
        </w:rPr>
        <w:t>Upper Canada Teacher (Chairperson)</w:t>
      </w:r>
    </w:p>
    <w:p w14:paraId="239AFC6D" w14:textId="4F49FABC" w:rsidR="002A1805" w:rsidRPr="0068081A" w:rsidRDefault="002A1805" w:rsidP="002A1805">
      <w:pPr>
        <w:autoSpaceDE w:val="0"/>
        <w:autoSpaceDN w:val="0"/>
        <w:adjustRightInd w:val="0"/>
        <w:spacing w:after="0" w:line="240" w:lineRule="auto"/>
        <w:rPr>
          <w:rFonts w:ascii="Arial" w:eastAsia="Calibri" w:hAnsi="Arial" w:cs="Arial"/>
          <w:sz w:val="24"/>
          <w:szCs w:val="24"/>
          <w:lang w:val="en-CA" w:eastAsia="en-CA"/>
        </w:rPr>
      </w:pPr>
      <w:r w:rsidRPr="0068081A">
        <w:rPr>
          <w:rFonts w:ascii="Arial" w:eastAsia="Calibri" w:hAnsi="Arial" w:cs="Arial"/>
          <w:sz w:val="24"/>
          <w:szCs w:val="24"/>
          <w:lang w:val="en-CA" w:eastAsia="en-CA"/>
        </w:rPr>
        <w:t xml:space="preserve">Chris </w:t>
      </w:r>
      <w:proofErr w:type="spellStart"/>
      <w:r w:rsidRPr="0068081A">
        <w:rPr>
          <w:rFonts w:ascii="Arial" w:eastAsia="Calibri" w:hAnsi="Arial" w:cs="Arial"/>
          <w:sz w:val="24"/>
          <w:szCs w:val="24"/>
          <w:lang w:val="en-CA" w:eastAsia="en-CA"/>
        </w:rPr>
        <w:t>Brouillard</w:t>
      </w:r>
      <w:proofErr w:type="spellEnd"/>
      <w:r w:rsidRPr="0068081A">
        <w:rPr>
          <w:rFonts w:ascii="Arial" w:eastAsia="Calibri" w:hAnsi="Arial" w:cs="Arial"/>
          <w:sz w:val="24"/>
          <w:szCs w:val="24"/>
          <w:lang w:val="en-CA" w:eastAsia="en-CA"/>
        </w:rPr>
        <w:t>-Coyle</w:t>
      </w:r>
      <w:r w:rsidR="00325A1D">
        <w:rPr>
          <w:rFonts w:ascii="Arial" w:eastAsia="Calibri" w:hAnsi="Arial" w:cs="Arial"/>
          <w:sz w:val="24"/>
          <w:szCs w:val="24"/>
          <w:lang w:val="en-CA" w:eastAsia="en-CA"/>
        </w:rPr>
        <w:t xml:space="preserve"> - </w:t>
      </w:r>
      <w:r w:rsidRPr="0068081A">
        <w:rPr>
          <w:rFonts w:ascii="Arial" w:eastAsia="Calibri" w:hAnsi="Arial" w:cs="Arial"/>
          <w:sz w:val="24"/>
          <w:szCs w:val="24"/>
          <w:lang w:val="en-CA" w:eastAsia="en-CA"/>
        </w:rPr>
        <w:t>Greater Essex Teacher Local</w:t>
      </w:r>
    </w:p>
    <w:p w14:paraId="0BD2AB7B" w14:textId="4F1CD1F3" w:rsidR="002A1805" w:rsidRPr="0068081A" w:rsidRDefault="002A1805" w:rsidP="002A1805">
      <w:pPr>
        <w:autoSpaceDE w:val="0"/>
        <w:autoSpaceDN w:val="0"/>
        <w:adjustRightInd w:val="0"/>
        <w:spacing w:after="0" w:line="240" w:lineRule="auto"/>
        <w:rPr>
          <w:rFonts w:ascii="Arial" w:eastAsia="Calibri" w:hAnsi="Arial" w:cs="Arial"/>
          <w:sz w:val="24"/>
          <w:szCs w:val="24"/>
          <w:lang w:val="en-CA" w:eastAsia="en-CA"/>
        </w:rPr>
      </w:pPr>
      <w:r w:rsidRPr="0068081A">
        <w:rPr>
          <w:rFonts w:ascii="Arial" w:eastAsia="Calibri" w:hAnsi="Arial" w:cs="Arial"/>
          <w:sz w:val="24"/>
          <w:szCs w:val="24"/>
          <w:lang w:val="en-CA" w:eastAsia="en-CA"/>
        </w:rPr>
        <w:t>Martin Kay</w:t>
      </w:r>
      <w:r w:rsidR="00325A1D">
        <w:rPr>
          <w:rFonts w:ascii="Arial" w:eastAsia="Calibri" w:hAnsi="Arial" w:cs="Arial"/>
          <w:sz w:val="24"/>
          <w:szCs w:val="24"/>
          <w:lang w:val="en-CA" w:eastAsia="en-CA"/>
        </w:rPr>
        <w:t xml:space="preserve"> - </w:t>
      </w:r>
      <w:r w:rsidRPr="0068081A">
        <w:rPr>
          <w:rFonts w:ascii="Arial" w:eastAsia="Calibri" w:hAnsi="Arial" w:cs="Arial"/>
          <w:sz w:val="24"/>
          <w:szCs w:val="24"/>
          <w:lang w:val="en-CA" w:eastAsia="en-CA"/>
        </w:rPr>
        <w:t xml:space="preserve">Halton Teacher Local </w:t>
      </w:r>
    </w:p>
    <w:p w14:paraId="2C0944E8" w14:textId="6AE9B51A" w:rsidR="002A1805" w:rsidRPr="0068081A" w:rsidRDefault="002A1805" w:rsidP="002A1805">
      <w:pPr>
        <w:autoSpaceDE w:val="0"/>
        <w:autoSpaceDN w:val="0"/>
        <w:adjustRightInd w:val="0"/>
        <w:spacing w:after="0" w:line="240" w:lineRule="auto"/>
        <w:ind w:right="-900"/>
        <w:rPr>
          <w:rFonts w:ascii="Arial" w:eastAsia="Calibri" w:hAnsi="Arial" w:cs="Arial"/>
          <w:sz w:val="24"/>
          <w:szCs w:val="24"/>
          <w:lang w:val="en-CA" w:eastAsia="en-CA"/>
        </w:rPr>
      </w:pPr>
      <w:r w:rsidRPr="0068081A">
        <w:rPr>
          <w:rFonts w:ascii="Arial" w:eastAsia="Calibri" w:hAnsi="Arial" w:cs="Arial"/>
          <w:sz w:val="24"/>
          <w:szCs w:val="24"/>
          <w:lang w:val="en-CA" w:eastAsia="en-CA"/>
        </w:rPr>
        <w:t>Bill Newell</w:t>
      </w:r>
      <w:r w:rsidR="00325A1D">
        <w:rPr>
          <w:rFonts w:ascii="Arial" w:eastAsia="Calibri" w:hAnsi="Arial" w:cs="Arial"/>
          <w:sz w:val="24"/>
          <w:szCs w:val="24"/>
          <w:lang w:val="en-CA" w:eastAsia="en-CA"/>
        </w:rPr>
        <w:t xml:space="preserve"> - </w:t>
      </w:r>
      <w:r w:rsidRPr="0068081A">
        <w:rPr>
          <w:rFonts w:ascii="Arial" w:eastAsia="Calibri" w:hAnsi="Arial" w:cs="Arial"/>
          <w:sz w:val="24"/>
          <w:szCs w:val="24"/>
          <w:lang w:val="en-CA" w:eastAsia="en-CA"/>
        </w:rPr>
        <w:t xml:space="preserve">Ontario North East Teacher Local </w:t>
      </w:r>
    </w:p>
    <w:p w14:paraId="7AA54D19" w14:textId="65AF4E29" w:rsidR="002A1805" w:rsidRPr="0068081A" w:rsidRDefault="002A1805" w:rsidP="002A1805">
      <w:pPr>
        <w:autoSpaceDE w:val="0"/>
        <w:autoSpaceDN w:val="0"/>
        <w:adjustRightInd w:val="0"/>
        <w:spacing w:after="0" w:line="240" w:lineRule="auto"/>
        <w:rPr>
          <w:rFonts w:ascii="Arial" w:eastAsia="Calibri" w:hAnsi="Arial" w:cs="Arial"/>
          <w:sz w:val="24"/>
          <w:szCs w:val="24"/>
          <w:lang w:val="en-CA" w:eastAsia="en-CA"/>
        </w:rPr>
      </w:pPr>
      <w:r w:rsidRPr="0068081A">
        <w:rPr>
          <w:rFonts w:ascii="Arial" w:eastAsia="Calibri" w:hAnsi="Arial" w:cs="Arial"/>
          <w:sz w:val="24"/>
          <w:szCs w:val="24"/>
          <w:lang w:val="en-CA" w:eastAsia="en-CA"/>
        </w:rPr>
        <w:t>Paul Oberoi</w:t>
      </w:r>
      <w:r w:rsidR="00325A1D">
        <w:rPr>
          <w:rFonts w:ascii="Arial" w:eastAsia="Calibri" w:hAnsi="Arial" w:cs="Arial"/>
          <w:sz w:val="24"/>
          <w:szCs w:val="24"/>
          <w:lang w:val="en-CA" w:eastAsia="en-CA"/>
        </w:rPr>
        <w:t xml:space="preserve"> - </w:t>
      </w:r>
      <w:r w:rsidRPr="0068081A">
        <w:rPr>
          <w:rFonts w:ascii="Arial" w:eastAsia="Calibri" w:hAnsi="Arial" w:cs="Arial"/>
          <w:sz w:val="24"/>
          <w:szCs w:val="24"/>
          <w:lang w:val="en-CA" w:eastAsia="en-CA"/>
        </w:rPr>
        <w:t>York Region Teacher Local</w:t>
      </w:r>
    </w:p>
    <w:p w14:paraId="328BA999" w14:textId="0CBA31DE" w:rsidR="002A1805" w:rsidRPr="0068081A" w:rsidRDefault="002A1805" w:rsidP="002A1805">
      <w:pPr>
        <w:spacing w:after="0" w:line="240" w:lineRule="auto"/>
        <w:rPr>
          <w:rFonts w:ascii="Arial" w:eastAsia="Calibri" w:hAnsi="Arial" w:cs="Arial"/>
          <w:sz w:val="24"/>
          <w:szCs w:val="24"/>
          <w:lang w:val="en-CA" w:eastAsia="en-CA"/>
        </w:rPr>
      </w:pPr>
      <w:r w:rsidRPr="0068081A">
        <w:rPr>
          <w:rFonts w:ascii="Arial" w:eastAsia="Calibri" w:hAnsi="Arial" w:cs="Arial"/>
          <w:sz w:val="24"/>
          <w:szCs w:val="24"/>
          <w:lang w:val="en-CA" w:eastAsia="en-CA"/>
        </w:rPr>
        <w:t xml:space="preserve">Todd Rimmington </w:t>
      </w:r>
      <w:r w:rsidR="00325A1D">
        <w:rPr>
          <w:rFonts w:ascii="Arial" w:eastAsia="Calibri" w:hAnsi="Arial" w:cs="Arial"/>
          <w:sz w:val="24"/>
          <w:szCs w:val="24"/>
          <w:lang w:val="en-CA" w:eastAsia="en-CA"/>
        </w:rPr>
        <w:t xml:space="preserve">- </w:t>
      </w:r>
      <w:r w:rsidRPr="0068081A">
        <w:rPr>
          <w:rFonts w:ascii="Arial" w:eastAsia="Calibri" w:hAnsi="Arial" w:cs="Arial"/>
          <w:sz w:val="24"/>
          <w:szCs w:val="24"/>
          <w:lang w:val="en-CA" w:eastAsia="en-CA"/>
        </w:rPr>
        <w:t>Staff Liaison</w:t>
      </w:r>
    </w:p>
    <w:p w14:paraId="32F6339E" w14:textId="03506731" w:rsidR="002A1805" w:rsidRPr="0068081A" w:rsidRDefault="002A1805" w:rsidP="002A1805">
      <w:pPr>
        <w:spacing w:after="0" w:line="240" w:lineRule="auto"/>
        <w:rPr>
          <w:rFonts w:ascii="Arial" w:eastAsia="Calibri" w:hAnsi="Arial" w:cs="Arial"/>
          <w:sz w:val="24"/>
          <w:szCs w:val="24"/>
        </w:rPr>
      </w:pPr>
      <w:r w:rsidRPr="0068081A">
        <w:rPr>
          <w:rFonts w:ascii="Arial" w:eastAsia="Calibri" w:hAnsi="Arial" w:cs="Arial"/>
          <w:sz w:val="24"/>
          <w:szCs w:val="24"/>
          <w:lang w:val="en-CA" w:eastAsia="en-CA"/>
        </w:rPr>
        <w:t>Matthew Sinclair</w:t>
      </w:r>
      <w:r w:rsidR="00325A1D">
        <w:rPr>
          <w:rFonts w:ascii="Arial" w:eastAsia="Calibri" w:hAnsi="Arial" w:cs="Arial"/>
          <w:sz w:val="24"/>
          <w:szCs w:val="24"/>
          <w:lang w:val="en-CA" w:eastAsia="en-CA"/>
        </w:rPr>
        <w:t xml:space="preserve"> - </w:t>
      </w:r>
      <w:r w:rsidRPr="0068081A">
        <w:rPr>
          <w:rFonts w:ascii="Arial" w:eastAsia="Calibri" w:hAnsi="Arial" w:cs="Arial"/>
          <w:sz w:val="24"/>
          <w:szCs w:val="24"/>
          <w:lang w:val="en-CA" w:eastAsia="en-CA"/>
        </w:rPr>
        <w:t>Staff Liaison</w:t>
      </w:r>
    </w:p>
    <w:p w14:paraId="2A26F07E" w14:textId="77777777" w:rsidR="002A1805" w:rsidRPr="0068081A" w:rsidRDefault="002A1805" w:rsidP="002A1805">
      <w:pPr>
        <w:spacing w:after="0" w:line="240" w:lineRule="auto"/>
        <w:rPr>
          <w:rFonts w:ascii="Arial" w:eastAsia="Calibri" w:hAnsi="Arial" w:cs="Arial"/>
          <w:b/>
          <w:sz w:val="24"/>
          <w:szCs w:val="24"/>
        </w:rPr>
      </w:pPr>
    </w:p>
    <w:p w14:paraId="32E4DF2D" w14:textId="77777777" w:rsidR="002A1805" w:rsidRPr="0068081A" w:rsidRDefault="002A1805" w:rsidP="006159C8">
      <w:pPr>
        <w:pStyle w:val="Heading2"/>
        <w:rPr>
          <w:rFonts w:eastAsia="Calibri"/>
        </w:rPr>
      </w:pPr>
      <w:r w:rsidRPr="0068081A">
        <w:rPr>
          <w:rFonts w:eastAsia="Calibri"/>
        </w:rPr>
        <w:t>Committee Activities 2018-2019</w:t>
      </w:r>
    </w:p>
    <w:p w14:paraId="11528D2E" w14:textId="77777777" w:rsidR="002A1805" w:rsidRPr="0068081A" w:rsidRDefault="002A1805" w:rsidP="002A1805">
      <w:pPr>
        <w:spacing w:after="0" w:line="240" w:lineRule="auto"/>
        <w:rPr>
          <w:rFonts w:ascii="Arial" w:eastAsia="Calibri" w:hAnsi="Arial" w:cs="Arial"/>
          <w:b/>
          <w:sz w:val="24"/>
          <w:szCs w:val="24"/>
        </w:rPr>
      </w:pPr>
    </w:p>
    <w:p w14:paraId="26FECA4C" w14:textId="77777777" w:rsidR="002A1805" w:rsidRPr="0068081A" w:rsidRDefault="002A1805" w:rsidP="003E2930">
      <w:pPr>
        <w:spacing w:after="0" w:line="240" w:lineRule="auto"/>
        <w:rPr>
          <w:rFonts w:ascii="Arial" w:eastAsia="Calibri" w:hAnsi="Arial" w:cs="Arial"/>
          <w:sz w:val="24"/>
          <w:szCs w:val="24"/>
          <w:lang w:val="en-CA"/>
        </w:rPr>
      </w:pPr>
      <w:r w:rsidRPr="0068081A">
        <w:rPr>
          <w:rFonts w:ascii="Arial" w:eastAsia="Calibri" w:hAnsi="Arial" w:cs="Arial"/>
          <w:sz w:val="24"/>
          <w:szCs w:val="24"/>
        </w:rPr>
        <w:t xml:space="preserve">The committee met on November 28, 2018, and January 29, 2019. At the November 29, 2018 meeting, E. Stewart was appointed committee chairperson. After reviewing the ETFO Committee Members’ Guidelines, the committee discussed how members could better understand the background and history of Women’s Programs within ETFO. </w:t>
      </w:r>
      <w:r w:rsidRPr="0068081A">
        <w:rPr>
          <w:rFonts w:ascii="Arial" w:eastAsia="Calibri" w:hAnsi="Arial" w:cs="Arial"/>
          <w:sz w:val="24"/>
          <w:szCs w:val="24"/>
          <w:lang w:val="en-CA"/>
        </w:rPr>
        <w:t>The committee indicated that the book, “</w:t>
      </w:r>
      <w:r w:rsidRPr="0068081A">
        <w:rPr>
          <w:rFonts w:ascii="Arial" w:eastAsia="Calibri" w:hAnsi="Arial" w:cs="Arial"/>
          <w:i/>
          <w:sz w:val="24"/>
          <w:szCs w:val="24"/>
          <w:lang w:val="en-CA"/>
        </w:rPr>
        <w:t>It’s Elementary</w:t>
      </w:r>
      <w:r w:rsidRPr="0068081A">
        <w:rPr>
          <w:rFonts w:ascii="Arial" w:eastAsia="Calibri" w:hAnsi="Arial" w:cs="Arial"/>
          <w:sz w:val="24"/>
          <w:szCs w:val="24"/>
          <w:lang w:val="en-CA"/>
        </w:rPr>
        <w:t>”, which was distributed at the 2018 Annual Meeting, is an excellent resource for explaining the history of how ETFO was formed, specifically in relation to the coming together of the Federation of Women Teachers Association of Ontario (FWTAO) and the Ontario Public School Teachers' Federation (OPSTF) to form one union. The committee felt it helped to provide background context for things such as the women’s programs, and support members in having a better understanding of those founding ETFO principles. Therefore, the committee asked for an investigation on how and to whom the “</w:t>
      </w:r>
      <w:r w:rsidRPr="0068081A">
        <w:rPr>
          <w:rFonts w:ascii="Arial" w:eastAsia="Calibri" w:hAnsi="Arial" w:cs="Arial"/>
          <w:i/>
          <w:sz w:val="24"/>
          <w:szCs w:val="24"/>
          <w:lang w:val="en-CA"/>
        </w:rPr>
        <w:t>It’s Elementary</w:t>
      </w:r>
      <w:r w:rsidRPr="0068081A">
        <w:rPr>
          <w:rFonts w:ascii="Arial" w:eastAsia="Calibri" w:hAnsi="Arial" w:cs="Arial"/>
          <w:sz w:val="24"/>
          <w:szCs w:val="24"/>
          <w:lang w:val="en-CA"/>
        </w:rPr>
        <w:t>” resource was distributed, and how members can access it.</w:t>
      </w:r>
    </w:p>
    <w:p w14:paraId="17A37C03" w14:textId="77777777" w:rsidR="002A1805" w:rsidRPr="0068081A" w:rsidRDefault="002A1805" w:rsidP="003E2930">
      <w:pPr>
        <w:spacing w:after="0" w:line="240" w:lineRule="auto"/>
        <w:rPr>
          <w:rFonts w:ascii="Arial" w:eastAsia="Calibri" w:hAnsi="Arial" w:cs="Arial"/>
          <w:sz w:val="24"/>
          <w:szCs w:val="24"/>
        </w:rPr>
      </w:pPr>
    </w:p>
    <w:p w14:paraId="75D92D9E" w14:textId="77777777" w:rsidR="002A1805" w:rsidRPr="0068081A" w:rsidRDefault="002A1805" w:rsidP="003E2930">
      <w:pPr>
        <w:spacing w:after="0" w:line="240" w:lineRule="auto"/>
        <w:rPr>
          <w:rFonts w:ascii="Arial" w:eastAsia="Calibri" w:hAnsi="Arial" w:cs="Arial"/>
          <w:sz w:val="24"/>
          <w:szCs w:val="24"/>
          <w:lang w:val="en-CA"/>
        </w:rPr>
      </w:pPr>
      <w:r w:rsidRPr="0068081A">
        <w:rPr>
          <w:rFonts w:ascii="Arial" w:eastAsia="Calibri" w:hAnsi="Arial" w:cs="Arial"/>
          <w:sz w:val="24"/>
          <w:szCs w:val="24"/>
        </w:rPr>
        <w:t>Additionally, the staff liaison</w:t>
      </w:r>
      <w:r w:rsidRPr="0068081A">
        <w:rPr>
          <w:rFonts w:ascii="Arial" w:eastAsia="Times New Roman" w:hAnsi="Arial" w:cs="Times New Roman"/>
          <w:snapToGrid w:val="0"/>
          <w:sz w:val="24"/>
          <w:szCs w:val="24"/>
          <w:lang w:val="en-CA"/>
        </w:rPr>
        <w:t xml:space="preserve"> followed up on inquiries the committee posed at November</w:t>
      </w:r>
      <w:r w:rsidR="0028072B">
        <w:rPr>
          <w:rFonts w:ascii="Arial" w:eastAsia="Times New Roman" w:hAnsi="Arial" w:cs="Times New Roman"/>
          <w:snapToGrid w:val="0"/>
          <w:sz w:val="24"/>
          <w:szCs w:val="24"/>
          <w:lang w:val="en-CA"/>
        </w:rPr>
        <w:t> </w:t>
      </w:r>
      <w:r w:rsidRPr="0068081A">
        <w:rPr>
          <w:rFonts w:ascii="Arial" w:eastAsia="Times New Roman" w:hAnsi="Arial" w:cs="Times New Roman"/>
          <w:snapToGrid w:val="0"/>
          <w:sz w:val="24"/>
          <w:szCs w:val="24"/>
          <w:lang w:val="en-CA"/>
        </w:rPr>
        <w:t>28,</w:t>
      </w:r>
      <w:r w:rsidR="0028072B">
        <w:rPr>
          <w:rFonts w:ascii="Arial" w:eastAsia="Times New Roman" w:hAnsi="Arial" w:cs="Times New Roman"/>
          <w:snapToGrid w:val="0"/>
          <w:sz w:val="24"/>
          <w:szCs w:val="24"/>
          <w:lang w:val="en-CA"/>
        </w:rPr>
        <w:t> </w:t>
      </w:r>
      <w:r w:rsidRPr="0068081A">
        <w:rPr>
          <w:rFonts w:ascii="Arial" w:eastAsia="Times New Roman" w:hAnsi="Arial" w:cs="Times New Roman"/>
          <w:snapToGrid w:val="0"/>
          <w:sz w:val="24"/>
          <w:szCs w:val="24"/>
          <w:lang w:val="en-CA"/>
        </w:rPr>
        <w:t>2018 meeting out</w:t>
      </w:r>
      <w:r w:rsidR="005B270D">
        <w:rPr>
          <w:rFonts w:ascii="Arial" w:eastAsia="Times New Roman" w:hAnsi="Arial" w:cs="Times New Roman"/>
          <w:snapToGrid w:val="0"/>
          <w:sz w:val="24"/>
          <w:szCs w:val="24"/>
          <w:lang w:val="en-CA"/>
        </w:rPr>
        <w:t>lining</w:t>
      </w:r>
      <w:r w:rsidRPr="0068081A">
        <w:rPr>
          <w:rFonts w:ascii="Arial" w:eastAsia="Times New Roman" w:hAnsi="Arial" w:cs="Times New Roman"/>
          <w:snapToGrid w:val="0"/>
          <w:sz w:val="24"/>
          <w:szCs w:val="24"/>
          <w:lang w:val="en-CA"/>
        </w:rPr>
        <w:t xml:space="preserve"> the communication methods used for</w:t>
      </w:r>
      <w:r w:rsidRPr="0068081A">
        <w:rPr>
          <w:rFonts w:ascii="Arial" w:eastAsia="Calibri" w:hAnsi="Arial" w:cs="Arial"/>
          <w:sz w:val="24"/>
          <w:szCs w:val="24"/>
          <w:lang w:val="en-CA"/>
        </w:rPr>
        <w:t xml:space="preserve"> all ETFO </w:t>
      </w:r>
      <w:r w:rsidR="005B270D" w:rsidRPr="0068081A">
        <w:rPr>
          <w:rFonts w:ascii="Arial" w:eastAsia="Calibri" w:hAnsi="Arial" w:cs="Arial"/>
          <w:sz w:val="24"/>
          <w:szCs w:val="24"/>
          <w:lang w:val="en-CA"/>
        </w:rPr>
        <w:t>programs and</w:t>
      </w:r>
      <w:r w:rsidRPr="0068081A">
        <w:rPr>
          <w:rFonts w:ascii="Arial" w:eastAsia="Calibri" w:hAnsi="Arial" w:cs="Arial"/>
          <w:sz w:val="24"/>
          <w:szCs w:val="24"/>
          <w:lang w:val="en-CA"/>
        </w:rPr>
        <w:t xml:space="preserve"> stated that the LGBTQ programs are available to all members. the staff liaison reported that as social justice is of great importance to ETFO, as the organization endeavours to embedded equity and social justice principles into all its programs. </w:t>
      </w:r>
    </w:p>
    <w:p w14:paraId="27B7FEE3" w14:textId="77777777" w:rsidR="002A1805" w:rsidRPr="0068081A" w:rsidRDefault="002A1805" w:rsidP="003E2930">
      <w:pPr>
        <w:spacing w:after="0" w:line="240" w:lineRule="auto"/>
        <w:rPr>
          <w:rFonts w:ascii="Arial" w:eastAsia="Times New Roman" w:hAnsi="Arial" w:cs="Arial"/>
          <w:sz w:val="24"/>
          <w:szCs w:val="24"/>
        </w:rPr>
      </w:pPr>
    </w:p>
    <w:p w14:paraId="58BA00F0" w14:textId="77777777" w:rsidR="002A1805" w:rsidRPr="0068081A" w:rsidRDefault="002A1805" w:rsidP="003E2930">
      <w:pPr>
        <w:spacing w:after="0" w:line="240" w:lineRule="auto"/>
        <w:rPr>
          <w:rFonts w:ascii="Arial" w:eastAsia="Calibri" w:hAnsi="Arial" w:cs="Arial"/>
          <w:sz w:val="24"/>
          <w:szCs w:val="24"/>
        </w:rPr>
      </w:pPr>
      <w:r w:rsidRPr="0068081A">
        <w:rPr>
          <w:rFonts w:ascii="Arial" w:eastAsia="Calibri" w:hAnsi="Arial" w:cs="Arial"/>
          <w:sz w:val="24"/>
          <w:szCs w:val="24"/>
        </w:rPr>
        <w:t xml:space="preserve">At the January 29, 2019 meeting, a discussion on how the resource </w:t>
      </w:r>
      <w:r w:rsidRPr="0068081A">
        <w:rPr>
          <w:rFonts w:ascii="Arial" w:eastAsia="Calibri" w:hAnsi="Arial" w:cs="Arial"/>
          <w:i/>
          <w:sz w:val="24"/>
          <w:szCs w:val="24"/>
        </w:rPr>
        <w:t>“It’s Elementary”</w:t>
      </w:r>
      <w:r w:rsidRPr="0068081A">
        <w:rPr>
          <w:rFonts w:ascii="Arial" w:eastAsia="Calibri" w:hAnsi="Arial" w:cs="Arial"/>
          <w:sz w:val="24"/>
          <w:szCs w:val="24"/>
        </w:rPr>
        <w:t xml:space="preserve"> was distributed and how it can be accessed on the ETFO website. A brief demonstration on how to access the website was shown to the committee, as well as highlighting additionally resources that are available to our members. </w:t>
      </w:r>
    </w:p>
    <w:p w14:paraId="72C2D30C" w14:textId="77777777" w:rsidR="002A1805" w:rsidRPr="0068081A" w:rsidRDefault="002A1805" w:rsidP="002A1805">
      <w:pPr>
        <w:spacing w:after="0" w:line="240" w:lineRule="auto"/>
        <w:rPr>
          <w:rFonts w:ascii="Arial" w:eastAsia="Calibri" w:hAnsi="Arial" w:cs="Arial"/>
          <w:sz w:val="24"/>
          <w:szCs w:val="24"/>
        </w:rPr>
      </w:pPr>
    </w:p>
    <w:p w14:paraId="372767B9" w14:textId="77777777" w:rsidR="002A1805" w:rsidRPr="0068081A" w:rsidRDefault="002A1805" w:rsidP="002A1805">
      <w:pPr>
        <w:spacing w:after="0" w:line="240" w:lineRule="auto"/>
        <w:rPr>
          <w:rFonts w:ascii="Arial" w:eastAsia="Calibri" w:hAnsi="Arial" w:cs="Arial"/>
          <w:sz w:val="24"/>
          <w:szCs w:val="24"/>
          <w:lang w:val="en-CA"/>
        </w:rPr>
      </w:pPr>
      <w:r w:rsidRPr="0068081A">
        <w:rPr>
          <w:rFonts w:ascii="Arial" w:eastAsia="Calibri" w:hAnsi="Arial" w:cs="Arial"/>
          <w:sz w:val="24"/>
          <w:szCs w:val="24"/>
          <w:lang w:val="en-CA"/>
        </w:rPr>
        <w:t xml:space="preserve">The committee reiterated that the </w:t>
      </w:r>
      <w:r w:rsidRPr="0068081A">
        <w:rPr>
          <w:rFonts w:ascii="Arial" w:eastAsia="Calibri" w:hAnsi="Arial" w:cs="Arial"/>
          <w:i/>
          <w:sz w:val="24"/>
          <w:szCs w:val="24"/>
          <w:lang w:val="en-CA"/>
        </w:rPr>
        <w:t>“It’s Elementary”</w:t>
      </w:r>
      <w:r w:rsidRPr="0068081A">
        <w:rPr>
          <w:rFonts w:ascii="Arial" w:eastAsia="Calibri" w:hAnsi="Arial" w:cs="Arial"/>
          <w:sz w:val="24"/>
          <w:szCs w:val="24"/>
          <w:lang w:val="en-CA"/>
        </w:rPr>
        <w:t xml:space="preserve"> resource helps to develop an understanding of the amalgamation of the predecessor organizations to form ETFO in both </w:t>
      </w:r>
      <w:r w:rsidRPr="0068081A">
        <w:rPr>
          <w:rFonts w:ascii="Arial" w:eastAsia="Calibri" w:hAnsi="Arial" w:cs="Arial"/>
          <w:sz w:val="24"/>
          <w:szCs w:val="24"/>
          <w:lang w:val="en-CA"/>
        </w:rPr>
        <w:lastRenderedPageBreak/>
        <w:t>the political and historical context. Committee members were satisfied with the access provided to these resources and were encouraged to share them with colleagues.</w:t>
      </w:r>
    </w:p>
    <w:p w14:paraId="7DC3017D" w14:textId="77777777" w:rsidR="002A1805" w:rsidRPr="0068081A" w:rsidRDefault="002A1805" w:rsidP="002A1805">
      <w:pPr>
        <w:spacing w:after="0" w:line="240" w:lineRule="auto"/>
        <w:rPr>
          <w:rFonts w:ascii="Arial" w:eastAsia="Calibri" w:hAnsi="Arial" w:cs="Arial"/>
          <w:sz w:val="24"/>
          <w:szCs w:val="24"/>
          <w:lang w:val="en-CA"/>
        </w:rPr>
      </w:pPr>
    </w:p>
    <w:p w14:paraId="3D1D1E15" w14:textId="77777777" w:rsidR="002A1805" w:rsidRPr="0068081A" w:rsidRDefault="002A1805" w:rsidP="002A1805">
      <w:pPr>
        <w:spacing w:after="0" w:line="240" w:lineRule="auto"/>
        <w:rPr>
          <w:rFonts w:ascii="Arial" w:eastAsia="Calibri" w:hAnsi="Arial" w:cs="Arial"/>
          <w:sz w:val="24"/>
          <w:szCs w:val="24"/>
          <w:u w:val="single"/>
        </w:rPr>
      </w:pPr>
      <w:r w:rsidRPr="0068081A">
        <w:rPr>
          <w:rFonts w:ascii="Arial" w:eastAsia="Calibri" w:hAnsi="Arial" w:cs="Arial"/>
          <w:sz w:val="24"/>
          <w:szCs w:val="24"/>
          <w:lang w:val="en-CA"/>
        </w:rPr>
        <w:t xml:space="preserve">The committee was provided with an update regarding the </w:t>
      </w:r>
      <w:r w:rsidRPr="0068081A">
        <w:rPr>
          <w:rFonts w:ascii="Arial" w:eastAsia="Calibri" w:hAnsi="Arial" w:cs="Arial"/>
          <w:i/>
          <w:sz w:val="24"/>
          <w:szCs w:val="24"/>
          <w:lang w:val="en-CA"/>
        </w:rPr>
        <w:t>“Understanding Self-Care: A Health and Wellness</w:t>
      </w:r>
      <w:r w:rsidRPr="0068081A">
        <w:rPr>
          <w:rFonts w:ascii="Arial" w:eastAsia="Calibri" w:hAnsi="Arial" w:cs="Arial"/>
          <w:sz w:val="24"/>
          <w:szCs w:val="24"/>
          <w:lang w:val="en-CA"/>
        </w:rPr>
        <w:t xml:space="preserve">” conference for men. </w:t>
      </w:r>
      <w:r w:rsidRPr="0068081A">
        <w:rPr>
          <w:rFonts w:ascii="Arial" w:eastAsia="Calibri" w:hAnsi="Arial" w:cs="Arial"/>
          <w:sz w:val="24"/>
          <w:szCs w:val="24"/>
        </w:rPr>
        <w:t xml:space="preserve">The overall priority of the 2019 conference was on men’s health and wellness with a particular focus on mental health. The conference is a biennial event that alternates from year to year between the Health and Wellness conference and the Equity and Social Justice conference. </w:t>
      </w:r>
    </w:p>
    <w:p w14:paraId="2117E745" w14:textId="77777777" w:rsidR="002A1805" w:rsidRPr="0068081A" w:rsidRDefault="002A1805" w:rsidP="002A1805">
      <w:pPr>
        <w:spacing w:after="0" w:line="240" w:lineRule="auto"/>
        <w:rPr>
          <w:rFonts w:ascii="Arial" w:eastAsia="Calibri" w:hAnsi="Arial" w:cs="Arial"/>
          <w:sz w:val="24"/>
          <w:szCs w:val="24"/>
        </w:rPr>
      </w:pPr>
    </w:p>
    <w:p w14:paraId="2D0FFB2A" w14:textId="77777777" w:rsidR="00A67682" w:rsidRPr="00430C35" w:rsidRDefault="00A67682" w:rsidP="006159C8">
      <w:pPr>
        <w:pStyle w:val="Heading2"/>
        <w:rPr>
          <w:snapToGrid w:val="0"/>
          <w:lang w:val="en-CA"/>
        </w:rPr>
      </w:pPr>
      <w:r w:rsidRPr="00430C35">
        <w:rPr>
          <w:snapToGrid w:val="0"/>
          <w:lang w:val="en-CA"/>
        </w:rPr>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59233D78" w14:textId="77777777" w:rsidR="002A1805" w:rsidRPr="0068081A" w:rsidRDefault="002A1805" w:rsidP="002A1805">
      <w:pPr>
        <w:spacing w:after="0" w:line="240" w:lineRule="auto"/>
        <w:rPr>
          <w:rFonts w:ascii="Arial" w:eastAsia="Times New Roman" w:hAnsi="Arial" w:cs="Arial"/>
          <w:b/>
          <w:sz w:val="24"/>
          <w:szCs w:val="24"/>
        </w:rPr>
      </w:pPr>
    </w:p>
    <w:p w14:paraId="37F9FBD0" w14:textId="77777777" w:rsidR="002A1805" w:rsidRPr="0068081A" w:rsidRDefault="002A1805" w:rsidP="002A1805">
      <w:pPr>
        <w:spacing w:after="0" w:line="240" w:lineRule="auto"/>
        <w:rPr>
          <w:rFonts w:ascii="Arial" w:eastAsia="Times New Roman" w:hAnsi="Arial" w:cs="Arial"/>
          <w:sz w:val="24"/>
          <w:szCs w:val="24"/>
        </w:rPr>
      </w:pPr>
      <w:r w:rsidRPr="0068081A">
        <w:rPr>
          <w:rFonts w:ascii="Arial" w:eastAsia="Times New Roman" w:hAnsi="Arial" w:cs="Arial"/>
          <w:sz w:val="24"/>
          <w:szCs w:val="24"/>
        </w:rPr>
        <w:t>Nil.</w:t>
      </w:r>
    </w:p>
    <w:p w14:paraId="0C3E1E87" w14:textId="77777777" w:rsidR="006B64CF" w:rsidRDefault="006B64CF" w:rsidP="002A1805">
      <w:pPr>
        <w:spacing w:after="0" w:line="240" w:lineRule="auto"/>
        <w:ind w:left="4253" w:firstLine="283"/>
        <w:rPr>
          <w:rFonts w:ascii="Arial" w:eastAsia="Times New Roman" w:hAnsi="Arial" w:cs="Arial"/>
          <w:sz w:val="24"/>
          <w:szCs w:val="24"/>
        </w:rPr>
      </w:pPr>
    </w:p>
    <w:p w14:paraId="4625CADA" w14:textId="77777777" w:rsidR="002A1805" w:rsidRPr="0068081A" w:rsidRDefault="002A1805" w:rsidP="002A1805">
      <w:pPr>
        <w:spacing w:after="0" w:line="240" w:lineRule="auto"/>
        <w:ind w:left="4253" w:firstLine="283"/>
        <w:rPr>
          <w:rFonts w:ascii="Arial" w:eastAsia="Times New Roman" w:hAnsi="Arial" w:cs="Arial"/>
          <w:sz w:val="24"/>
          <w:szCs w:val="24"/>
        </w:rPr>
      </w:pPr>
      <w:r w:rsidRPr="0068081A">
        <w:rPr>
          <w:rFonts w:ascii="Arial" w:eastAsia="Times New Roman" w:hAnsi="Arial" w:cs="Arial"/>
          <w:sz w:val="24"/>
          <w:szCs w:val="24"/>
        </w:rPr>
        <w:t>Respectfully submitted,</w:t>
      </w:r>
    </w:p>
    <w:p w14:paraId="32E3F4AC" w14:textId="77777777" w:rsidR="002A1805" w:rsidRPr="0068081A" w:rsidRDefault="002A1805" w:rsidP="002A1805">
      <w:pPr>
        <w:spacing w:after="0" w:line="240" w:lineRule="auto"/>
        <w:ind w:left="4536"/>
        <w:rPr>
          <w:rFonts w:ascii="Arial" w:eastAsia="Times New Roman" w:hAnsi="Arial" w:cs="Arial"/>
          <w:sz w:val="24"/>
          <w:szCs w:val="24"/>
        </w:rPr>
      </w:pPr>
      <w:r w:rsidRPr="0068081A">
        <w:rPr>
          <w:rFonts w:ascii="Arial" w:eastAsia="Times New Roman" w:hAnsi="Arial" w:cs="Arial"/>
          <w:sz w:val="24"/>
          <w:szCs w:val="24"/>
          <w:lang w:val="en-CA" w:eastAsia="en-CA"/>
        </w:rPr>
        <w:t>Edward Stewart</w:t>
      </w:r>
      <w:r w:rsidRPr="0068081A">
        <w:rPr>
          <w:rFonts w:ascii="Arial" w:eastAsia="Times New Roman" w:hAnsi="Arial" w:cs="Arial"/>
          <w:sz w:val="24"/>
          <w:szCs w:val="24"/>
        </w:rPr>
        <w:t>, Chairperson</w:t>
      </w:r>
    </w:p>
    <w:p w14:paraId="6E2E3E67" w14:textId="77777777" w:rsidR="00A027AD" w:rsidRDefault="00A027AD" w:rsidP="0068081A">
      <w:pPr>
        <w:spacing w:after="0" w:line="240" w:lineRule="auto"/>
        <w:rPr>
          <w:rFonts w:ascii="Arial" w:eastAsia="Times New Roman" w:hAnsi="Arial" w:cs="Arial"/>
          <w:sz w:val="20"/>
          <w:szCs w:val="20"/>
        </w:rPr>
      </w:pPr>
    </w:p>
    <w:p w14:paraId="7F1CE00A" w14:textId="77777777" w:rsidR="00426ED5" w:rsidRPr="005A7571" w:rsidRDefault="002A1805" w:rsidP="0068081A">
      <w:pPr>
        <w:spacing w:after="0" w:line="240" w:lineRule="auto"/>
        <w:rPr>
          <w:rFonts w:ascii="Arial" w:hAnsi="Arial" w:cs="Arial"/>
          <w:b/>
          <w:color w:val="000000"/>
          <w:spacing w:val="-8"/>
          <w:w w:val="105"/>
          <w:sz w:val="28"/>
        </w:rPr>
      </w:pPr>
      <w:r w:rsidRPr="002A1805">
        <w:rPr>
          <w:rFonts w:ascii="Arial" w:eastAsia="Times New Roman" w:hAnsi="Arial" w:cs="Arial"/>
          <w:sz w:val="20"/>
          <w:szCs w:val="20"/>
        </w:rPr>
        <w:t>TR:ES:AJ</w:t>
      </w:r>
    </w:p>
    <w:p w14:paraId="11CBCBC2" w14:textId="77777777" w:rsidR="00426ED5" w:rsidRPr="005A7571" w:rsidRDefault="00426ED5" w:rsidP="00426ED5">
      <w:pPr>
        <w:tabs>
          <w:tab w:val="left" w:pos="270"/>
        </w:tabs>
        <w:spacing w:after="0" w:line="240" w:lineRule="auto"/>
        <w:jc w:val="center"/>
        <w:rPr>
          <w:rFonts w:ascii="Arial" w:hAnsi="Arial" w:cs="Arial"/>
          <w:b/>
          <w:bCs/>
          <w:kern w:val="28"/>
          <w:sz w:val="28"/>
          <w:szCs w:val="28"/>
        </w:rPr>
      </w:pPr>
    </w:p>
    <w:p w14:paraId="52548926" w14:textId="77777777" w:rsidR="000A23BB" w:rsidRDefault="000A23BB">
      <w:pPr>
        <w:rPr>
          <w:rFonts w:ascii="Arial" w:hAnsi="Arial" w:cs="Arial"/>
          <w:b/>
          <w:sz w:val="28"/>
          <w:szCs w:val="28"/>
        </w:rPr>
      </w:pPr>
      <w:r>
        <w:rPr>
          <w:rFonts w:ascii="Arial" w:hAnsi="Arial" w:cs="Arial"/>
          <w:b/>
          <w:sz w:val="28"/>
          <w:szCs w:val="28"/>
        </w:rPr>
        <w:br w:type="page"/>
      </w:r>
    </w:p>
    <w:p w14:paraId="101E4F13" w14:textId="77777777" w:rsidR="000B17C6" w:rsidRPr="000B17C6" w:rsidRDefault="000B17C6" w:rsidP="000B17C6">
      <w:pPr>
        <w:tabs>
          <w:tab w:val="left" w:pos="270"/>
        </w:tabs>
        <w:spacing w:after="0" w:line="240" w:lineRule="auto"/>
        <w:jc w:val="center"/>
        <w:rPr>
          <w:rFonts w:ascii="Arial" w:eastAsia="Calibri" w:hAnsi="Arial" w:cs="Arial"/>
          <w:sz w:val="20"/>
        </w:rPr>
      </w:pPr>
    </w:p>
    <w:p w14:paraId="377FFFB9" w14:textId="68A853CF" w:rsidR="0051343E" w:rsidRPr="0051343E" w:rsidRDefault="0051343E" w:rsidP="006159C8">
      <w:pPr>
        <w:pStyle w:val="Heading1"/>
        <w:rPr>
          <w:rFonts w:eastAsia="Calibri"/>
        </w:rPr>
      </w:pPr>
      <w:r w:rsidRPr="0051343E">
        <w:rPr>
          <w:rFonts w:eastAsia="Calibri"/>
        </w:rPr>
        <w:t>REPORT TO THE 2019 ANNUAL MEETING OF THE</w:t>
      </w:r>
      <w:r w:rsidR="006159C8">
        <w:rPr>
          <w:rFonts w:eastAsia="Calibri"/>
        </w:rPr>
        <w:t xml:space="preserve"> </w:t>
      </w:r>
      <w:r w:rsidRPr="0051343E">
        <w:rPr>
          <w:rFonts w:eastAsia="Calibri"/>
        </w:rPr>
        <w:t>NEW MEMBERS COMMITTEE</w:t>
      </w:r>
    </w:p>
    <w:p w14:paraId="44822291" w14:textId="77777777" w:rsidR="0051343E" w:rsidRPr="0051343E" w:rsidRDefault="0051343E" w:rsidP="0051343E">
      <w:pPr>
        <w:tabs>
          <w:tab w:val="left" w:pos="270"/>
        </w:tabs>
        <w:spacing w:after="0" w:line="240" w:lineRule="auto"/>
        <w:jc w:val="center"/>
        <w:rPr>
          <w:rFonts w:ascii="Arial" w:eastAsia="Calibri" w:hAnsi="Arial" w:cs="Arial"/>
          <w:sz w:val="20"/>
        </w:rPr>
      </w:pPr>
    </w:p>
    <w:p w14:paraId="4F74DDA8" w14:textId="77777777" w:rsidR="0051343E" w:rsidRPr="0051343E" w:rsidRDefault="0051343E" w:rsidP="008F5DBF">
      <w:pPr>
        <w:pStyle w:val="Heading2"/>
      </w:pPr>
      <w:r w:rsidRPr="0051343E">
        <w:t>Terms of Reference</w:t>
      </w:r>
    </w:p>
    <w:p w14:paraId="51684CB9" w14:textId="77777777" w:rsidR="0051343E" w:rsidRPr="0051343E" w:rsidRDefault="0051343E" w:rsidP="0051343E">
      <w:pPr>
        <w:spacing w:after="0" w:line="240" w:lineRule="auto"/>
        <w:rPr>
          <w:rFonts w:ascii="Arial" w:eastAsia="Calibri" w:hAnsi="Arial" w:cs="Arial"/>
        </w:rPr>
      </w:pPr>
    </w:p>
    <w:p w14:paraId="2954351E" w14:textId="77777777" w:rsidR="0051343E" w:rsidRPr="0051343E" w:rsidRDefault="0051343E" w:rsidP="00F06471">
      <w:pPr>
        <w:numPr>
          <w:ilvl w:val="0"/>
          <w:numId w:val="14"/>
        </w:numPr>
        <w:spacing w:after="0" w:line="240" w:lineRule="auto"/>
        <w:contextualSpacing/>
        <w:rPr>
          <w:rFonts w:ascii="Arial" w:eastAsia="Calibri" w:hAnsi="Arial" w:cs="Arial"/>
        </w:rPr>
      </w:pPr>
      <w:r w:rsidRPr="0051343E">
        <w:rPr>
          <w:rFonts w:ascii="Arial" w:eastAsia="Calibri" w:hAnsi="Arial" w:cs="Arial"/>
          <w:sz w:val="24"/>
          <w:szCs w:val="24"/>
        </w:rPr>
        <w:t>To advise the Executive on the perspective of new members on Federation initiatives.</w:t>
      </w:r>
    </w:p>
    <w:p w14:paraId="1E86868F" w14:textId="77777777" w:rsidR="0051343E" w:rsidRPr="0051343E" w:rsidRDefault="0051343E" w:rsidP="00F06471">
      <w:pPr>
        <w:numPr>
          <w:ilvl w:val="0"/>
          <w:numId w:val="14"/>
        </w:numPr>
        <w:spacing w:after="0" w:line="240" w:lineRule="auto"/>
        <w:contextualSpacing/>
        <w:rPr>
          <w:rFonts w:ascii="Arial" w:eastAsia="Calibri" w:hAnsi="Arial" w:cs="Arial"/>
        </w:rPr>
      </w:pPr>
      <w:r w:rsidRPr="0051343E">
        <w:rPr>
          <w:rFonts w:ascii="Arial" w:eastAsia="Calibri" w:hAnsi="Arial" w:cs="Arial"/>
          <w:sz w:val="24"/>
          <w:szCs w:val="24"/>
        </w:rPr>
        <w:t xml:space="preserve">To advise the Executive and recommend strategies which support members new to the education profession and the Federation. </w:t>
      </w:r>
    </w:p>
    <w:p w14:paraId="29E4DA71" w14:textId="77777777" w:rsidR="0051343E" w:rsidRPr="0051343E" w:rsidRDefault="0051343E" w:rsidP="00F06471">
      <w:pPr>
        <w:numPr>
          <w:ilvl w:val="0"/>
          <w:numId w:val="14"/>
        </w:numPr>
        <w:spacing w:after="0" w:line="240" w:lineRule="auto"/>
        <w:contextualSpacing/>
        <w:rPr>
          <w:rFonts w:ascii="Arial" w:eastAsia="Calibri" w:hAnsi="Arial" w:cs="Arial"/>
        </w:rPr>
      </w:pPr>
      <w:r w:rsidRPr="0051343E">
        <w:rPr>
          <w:rFonts w:ascii="Arial" w:eastAsia="Calibri" w:hAnsi="Arial" w:cs="Arial"/>
          <w:sz w:val="24"/>
          <w:szCs w:val="24"/>
        </w:rPr>
        <w:t>To advise the Executive and recommend ways to encourage new members to become involved in the Federation.</w:t>
      </w:r>
    </w:p>
    <w:p w14:paraId="4B9CE742" w14:textId="77777777" w:rsidR="0051343E" w:rsidRPr="0051343E" w:rsidRDefault="0051343E" w:rsidP="00F06471">
      <w:pPr>
        <w:numPr>
          <w:ilvl w:val="0"/>
          <w:numId w:val="14"/>
        </w:numPr>
        <w:spacing w:after="0" w:line="240" w:lineRule="auto"/>
        <w:contextualSpacing/>
        <w:rPr>
          <w:rFonts w:ascii="Arial" w:eastAsia="Calibri" w:hAnsi="Arial" w:cs="Arial"/>
        </w:rPr>
      </w:pPr>
      <w:r w:rsidRPr="0051343E">
        <w:rPr>
          <w:rFonts w:ascii="Arial" w:eastAsia="Calibri" w:hAnsi="Arial" w:cs="Arial"/>
          <w:sz w:val="24"/>
          <w:szCs w:val="24"/>
        </w:rPr>
        <w:t>To advise the Executive and recommend strategies to educate new members on their role and responsibilities as members of the Federation.</w:t>
      </w:r>
    </w:p>
    <w:p w14:paraId="5D60B062" w14:textId="77777777" w:rsidR="0051343E" w:rsidRPr="0051343E" w:rsidRDefault="0051343E" w:rsidP="0051343E">
      <w:pPr>
        <w:tabs>
          <w:tab w:val="left" w:pos="270"/>
        </w:tabs>
        <w:spacing w:after="0" w:line="240" w:lineRule="auto"/>
        <w:rPr>
          <w:rFonts w:ascii="Arial" w:eastAsia="Calibri" w:hAnsi="Arial" w:cs="Arial"/>
          <w:sz w:val="24"/>
          <w:szCs w:val="24"/>
        </w:rPr>
      </w:pPr>
    </w:p>
    <w:p w14:paraId="0E122CEF" w14:textId="1B2D1065" w:rsidR="0051343E" w:rsidRDefault="0051343E" w:rsidP="005D7ACB">
      <w:pPr>
        <w:pStyle w:val="Heading2"/>
      </w:pPr>
      <w:r w:rsidRPr="0051343E">
        <w:t>Committee Members</w:t>
      </w:r>
    </w:p>
    <w:p w14:paraId="2ADABA66" w14:textId="77777777" w:rsidR="005D7ACB" w:rsidRPr="005D7ACB" w:rsidRDefault="005D7ACB" w:rsidP="005D7ACB"/>
    <w:p w14:paraId="6A527429" w14:textId="6C1D4F8B" w:rsidR="0051343E" w:rsidRPr="0051343E" w:rsidRDefault="0051343E" w:rsidP="0051343E">
      <w:pPr>
        <w:spacing w:after="0" w:line="240" w:lineRule="auto"/>
        <w:rPr>
          <w:rFonts w:ascii="Arial" w:eastAsia="Calibri" w:hAnsi="Arial" w:cs="Arial"/>
          <w:sz w:val="24"/>
          <w:szCs w:val="24"/>
        </w:rPr>
      </w:pPr>
      <w:r w:rsidRPr="0051343E">
        <w:rPr>
          <w:rFonts w:ascii="Arial" w:eastAsia="Calibri" w:hAnsi="Arial" w:cs="Arial"/>
          <w:sz w:val="24"/>
          <w:szCs w:val="24"/>
        </w:rPr>
        <w:t>Sai Amrita Kaul</w:t>
      </w:r>
      <w:r w:rsidR="00325A1D">
        <w:rPr>
          <w:rFonts w:ascii="Arial" w:eastAsia="Calibri" w:hAnsi="Arial" w:cs="Arial"/>
          <w:sz w:val="24"/>
          <w:szCs w:val="24"/>
        </w:rPr>
        <w:t xml:space="preserve"> - </w:t>
      </w:r>
      <w:r w:rsidRPr="0051343E">
        <w:rPr>
          <w:rFonts w:ascii="Arial" w:eastAsia="Calibri" w:hAnsi="Arial" w:cs="Arial"/>
          <w:sz w:val="24"/>
          <w:szCs w:val="24"/>
        </w:rPr>
        <w:t>York Region Teacher Local (Chairperson)</w:t>
      </w:r>
    </w:p>
    <w:p w14:paraId="783F3098" w14:textId="0F7D4115" w:rsidR="0051343E" w:rsidRPr="0051343E" w:rsidRDefault="0051343E" w:rsidP="0051343E">
      <w:pPr>
        <w:spacing w:after="0" w:line="240" w:lineRule="auto"/>
        <w:rPr>
          <w:rFonts w:ascii="Arial" w:eastAsia="Calibri" w:hAnsi="Arial" w:cs="Arial"/>
          <w:sz w:val="24"/>
          <w:szCs w:val="24"/>
        </w:rPr>
      </w:pPr>
      <w:r w:rsidRPr="0051343E">
        <w:rPr>
          <w:rFonts w:ascii="Arial" w:eastAsia="Calibri" w:hAnsi="Arial" w:cs="Arial"/>
          <w:sz w:val="24"/>
          <w:szCs w:val="24"/>
        </w:rPr>
        <w:t>Sabrina Carew</w:t>
      </w:r>
      <w:r w:rsidR="00325A1D">
        <w:rPr>
          <w:rFonts w:ascii="Arial" w:eastAsia="Calibri" w:hAnsi="Arial" w:cs="Arial"/>
          <w:sz w:val="24"/>
          <w:szCs w:val="24"/>
        </w:rPr>
        <w:t xml:space="preserve"> - </w:t>
      </w:r>
      <w:r w:rsidRPr="0051343E">
        <w:rPr>
          <w:rFonts w:ascii="Arial" w:eastAsia="Calibri" w:hAnsi="Arial" w:cs="Arial"/>
          <w:sz w:val="24"/>
          <w:szCs w:val="24"/>
        </w:rPr>
        <w:t>Limestone Teacher Local</w:t>
      </w:r>
    </w:p>
    <w:p w14:paraId="2B38200C" w14:textId="46ABEAB6" w:rsidR="0051343E" w:rsidRPr="0051343E" w:rsidRDefault="0051343E" w:rsidP="0051343E">
      <w:pPr>
        <w:spacing w:after="0" w:line="240" w:lineRule="auto"/>
        <w:rPr>
          <w:rFonts w:ascii="Arial" w:eastAsia="Calibri" w:hAnsi="Arial" w:cs="Arial"/>
          <w:sz w:val="24"/>
          <w:szCs w:val="24"/>
        </w:rPr>
      </w:pPr>
      <w:r w:rsidRPr="0051343E">
        <w:rPr>
          <w:rFonts w:ascii="Arial" w:eastAsia="Calibri" w:hAnsi="Arial" w:cs="Arial"/>
          <w:sz w:val="24"/>
          <w:szCs w:val="24"/>
        </w:rPr>
        <w:t>Sara Chan</w:t>
      </w:r>
      <w:r w:rsidR="00325A1D">
        <w:rPr>
          <w:rFonts w:ascii="Arial" w:eastAsia="Calibri" w:hAnsi="Arial" w:cs="Arial"/>
          <w:sz w:val="24"/>
          <w:szCs w:val="24"/>
        </w:rPr>
        <w:t xml:space="preserve"> - </w:t>
      </w:r>
      <w:r w:rsidRPr="0051343E">
        <w:rPr>
          <w:rFonts w:ascii="Arial" w:eastAsia="Calibri" w:hAnsi="Arial" w:cs="Arial"/>
          <w:sz w:val="24"/>
          <w:szCs w:val="24"/>
        </w:rPr>
        <w:t>Toronto Teacher Local</w:t>
      </w:r>
    </w:p>
    <w:p w14:paraId="23322455" w14:textId="2BE6742B" w:rsidR="0051343E" w:rsidRPr="0051343E" w:rsidRDefault="0051343E" w:rsidP="0051343E">
      <w:pPr>
        <w:spacing w:after="0" w:line="240" w:lineRule="auto"/>
        <w:rPr>
          <w:rFonts w:ascii="Arial" w:eastAsia="Calibri" w:hAnsi="Arial" w:cs="Arial"/>
          <w:sz w:val="24"/>
          <w:szCs w:val="24"/>
        </w:rPr>
      </w:pPr>
      <w:r w:rsidRPr="0051343E">
        <w:rPr>
          <w:rFonts w:ascii="Arial" w:eastAsia="Calibri" w:hAnsi="Arial" w:cs="Arial"/>
          <w:sz w:val="24"/>
          <w:szCs w:val="24"/>
        </w:rPr>
        <w:t>Jillian Janzen</w:t>
      </w:r>
      <w:r w:rsidR="00325A1D">
        <w:rPr>
          <w:rFonts w:ascii="Arial" w:eastAsia="Calibri" w:hAnsi="Arial" w:cs="Arial"/>
          <w:sz w:val="24"/>
          <w:szCs w:val="24"/>
        </w:rPr>
        <w:t xml:space="preserve"> - </w:t>
      </w:r>
      <w:r w:rsidRPr="0051343E">
        <w:rPr>
          <w:rFonts w:ascii="Arial" w:eastAsia="Calibri" w:hAnsi="Arial" w:cs="Arial"/>
          <w:sz w:val="24"/>
          <w:szCs w:val="24"/>
        </w:rPr>
        <w:t>Niagara Teacher Local</w:t>
      </w:r>
    </w:p>
    <w:p w14:paraId="55A89EA7" w14:textId="3B4CEC9F" w:rsidR="0051343E" w:rsidRPr="0051343E" w:rsidRDefault="0051343E" w:rsidP="0051343E">
      <w:pPr>
        <w:spacing w:after="0" w:line="240" w:lineRule="auto"/>
        <w:rPr>
          <w:rFonts w:ascii="Arial" w:eastAsia="Calibri" w:hAnsi="Arial" w:cs="Arial"/>
          <w:sz w:val="24"/>
          <w:szCs w:val="24"/>
        </w:rPr>
      </w:pPr>
      <w:r w:rsidRPr="0051343E">
        <w:rPr>
          <w:rFonts w:ascii="Arial" w:eastAsia="Calibri" w:hAnsi="Arial" w:cs="Arial"/>
          <w:sz w:val="24"/>
          <w:szCs w:val="24"/>
        </w:rPr>
        <w:t>Cecilia Poblete</w:t>
      </w:r>
      <w:r w:rsidR="00325A1D">
        <w:rPr>
          <w:rFonts w:ascii="Arial" w:eastAsia="Calibri" w:hAnsi="Arial" w:cs="Arial"/>
          <w:sz w:val="24"/>
          <w:szCs w:val="24"/>
        </w:rPr>
        <w:t xml:space="preserve"> - </w:t>
      </w:r>
      <w:r w:rsidRPr="0051343E">
        <w:rPr>
          <w:rFonts w:ascii="Arial" w:eastAsia="Calibri" w:hAnsi="Arial" w:cs="Arial"/>
          <w:sz w:val="24"/>
          <w:szCs w:val="24"/>
        </w:rPr>
        <w:t>Toronto Occasional Teacher Local</w:t>
      </w:r>
    </w:p>
    <w:p w14:paraId="40DB5B56" w14:textId="5053F891" w:rsidR="0051343E" w:rsidRPr="0051343E" w:rsidRDefault="0051343E" w:rsidP="0051343E">
      <w:pPr>
        <w:spacing w:after="0" w:line="240" w:lineRule="auto"/>
        <w:rPr>
          <w:rFonts w:ascii="Arial" w:eastAsia="Calibri" w:hAnsi="Arial" w:cs="Arial"/>
          <w:sz w:val="24"/>
          <w:szCs w:val="24"/>
        </w:rPr>
      </w:pPr>
      <w:r w:rsidRPr="0051343E">
        <w:rPr>
          <w:rFonts w:ascii="Arial" w:eastAsia="Calibri" w:hAnsi="Arial" w:cs="Arial"/>
          <w:sz w:val="24"/>
          <w:szCs w:val="24"/>
        </w:rPr>
        <w:t>Phyllis Hession-White</w:t>
      </w:r>
      <w:r w:rsidR="00325A1D">
        <w:rPr>
          <w:rFonts w:ascii="Arial" w:eastAsia="Calibri" w:hAnsi="Arial" w:cs="Arial"/>
          <w:sz w:val="24"/>
          <w:szCs w:val="24"/>
        </w:rPr>
        <w:t xml:space="preserve"> - </w:t>
      </w:r>
      <w:r w:rsidRPr="0051343E">
        <w:rPr>
          <w:rFonts w:ascii="Arial" w:eastAsia="Calibri" w:hAnsi="Arial" w:cs="Arial"/>
          <w:sz w:val="24"/>
          <w:szCs w:val="24"/>
        </w:rPr>
        <w:t>Staff Liaison</w:t>
      </w:r>
    </w:p>
    <w:p w14:paraId="3A4BD6F2" w14:textId="77777777" w:rsidR="0051343E" w:rsidRPr="0051343E" w:rsidRDefault="0051343E" w:rsidP="0051343E">
      <w:pPr>
        <w:spacing w:after="0" w:line="240" w:lineRule="auto"/>
        <w:rPr>
          <w:rFonts w:ascii="Arial" w:eastAsia="Calibri" w:hAnsi="Arial" w:cs="Arial"/>
          <w:sz w:val="24"/>
          <w:szCs w:val="24"/>
        </w:rPr>
      </w:pPr>
    </w:p>
    <w:p w14:paraId="0A81E08D" w14:textId="0CA98226" w:rsidR="0051343E" w:rsidRPr="0051343E" w:rsidRDefault="0051343E" w:rsidP="008F5DBF">
      <w:pPr>
        <w:pStyle w:val="Heading2"/>
      </w:pPr>
      <w:r w:rsidRPr="0051343E">
        <w:t>Committee Activities 201</w:t>
      </w:r>
      <w:r w:rsidR="006159C8">
        <w:t>8</w:t>
      </w:r>
      <w:r w:rsidRPr="0051343E">
        <w:t>-201</w:t>
      </w:r>
      <w:r w:rsidR="006159C8">
        <w:t>9</w:t>
      </w:r>
      <w:r w:rsidRPr="0051343E">
        <w:t xml:space="preserve"> </w:t>
      </w:r>
    </w:p>
    <w:p w14:paraId="33904482" w14:textId="77777777" w:rsidR="0051343E" w:rsidRPr="0051343E" w:rsidRDefault="0051343E" w:rsidP="0051343E">
      <w:pPr>
        <w:tabs>
          <w:tab w:val="left" w:pos="270"/>
        </w:tabs>
        <w:spacing w:after="0" w:line="240" w:lineRule="auto"/>
        <w:rPr>
          <w:rFonts w:ascii="Arial" w:eastAsia="Calibri" w:hAnsi="Arial" w:cs="Arial"/>
          <w:sz w:val="24"/>
          <w:szCs w:val="24"/>
        </w:rPr>
      </w:pPr>
    </w:p>
    <w:p w14:paraId="40A10D69" w14:textId="77777777" w:rsidR="0051343E" w:rsidRPr="0051343E" w:rsidRDefault="0051343E" w:rsidP="0051343E">
      <w:pPr>
        <w:autoSpaceDE w:val="0"/>
        <w:autoSpaceDN w:val="0"/>
        <w:adjustRightInd w:val="0"/>
        <w:spacing w:after="0" w:line="240" w:lineRule="auto"/>
        <w:rPr>
          <w:rFonts w:ascii="Arial" w:eastAsia="Calibri" w:hAnsi="Arial" w:cs="Arial"/>
          <w:sz w:val="24"/>
          <w:szCs w:val="24"/>
          <w:lang w:val="en-CA" w:eastAsia="en-CA"/>
        </w:rPr>
      </w:pPr>
      <w:r w:rsidRPr="0051343E">
        <w:rPr>
          <w:rFonts w:ascii="Arial" w:eastAsia="Calibri" w:hAnsi="Arial" w:cs="Arial"/>
          <w:sz w:val="24"/>
          <w:szCs w:val="24"/>
          <w:lang w:val="en-CA" w:eastAsia="en-CA"/>
        </w:rPr>
        <w:t>The New Members Committee met on December 10, 2018 and February 8, 2019. The</w:t>
      </w:r>
    </w:p>
    <w:p w14:paraId="7D8C5B58" w14:textId="77777777" w:rsidR="0051343E" w:rsidRPr="0051343E" w:rsidRDefault="0051343E" w:rsidP="0051343E">
      <w:pPr>
        <w:autoSpaceDE w:val="0"/>
        <w:autoSpaceDN w:val="0"/>
        <w:adjustRightInd w:val="0"/>
        <w:spacing w:after="0" w:line="240" w:lineRule="auto"/>
        <w:rPr>
          <w:rFonts w:ascii="Arial" w:eastAsia="Calibri" w:hAnsi="Arial" w:cs="Arial"/>
          <w:sz w:val="24"/>
          <w:szCs w:val="24"/>
          <w:lang w:val="en-CA" w:eastAsia="en-CA"/>
        </w:rPr>
      </w:pPr>
      <w:r w:rsidRPr="0051343E">
        <w:rPr>
          <w:rFonts w:ascii="Arial" w:eastAsia="Calibri" w:hAnsi="Arial" w:cs="Arial"/>
          <w:sz w:val="24"/>
          <w:szCs w:val="24"/>
          <w:lang w:val="en-CA" w:eastAsia="en-CA"/>
        </w:rPr>
        <w:t>committee discussed and analyzed issues pertaining to new members.</w:t>
      </w:r>
    </w:p>
    <w:p w14:paraId="0C9935E2" w14:textId="77777777" w:rsidR="0051343E" w:rsidRPr="0051343E" w:rsidRDefault="0051343E" w:rsidP="0051343E">
      <w:pPr>
        <w:autoSpaceDE w:val="0"/>
        <w:autoSpaceDN w:val="0"/>
        <w:adjustRightInd w:val="0"/>
        <w:spacing w:after="0" w:line="240" w:lineRule="auto"/>
        <w:rPr>
          <w:rFonts w:ascii="Arial" w:eastAsia="Calibri" w:hAnsi="Arial" w:cs="Arial"/>
          <w:sz w:val="24"/>
          <w:szCs w:val="24"/>
          <w:lang w:val="en-CA" w:eastAsia="en-CA"/>
        </w:rPr>
      </w:pPr>
    </w:p>
    <w:p w14:paraId="6CB4DCC4" w14:textId="77777777" w:rsidR="0051343E" w:rsidRPr="0051343E" w:rsidRDefault="0051343E" w:rsidP="0051343E">
      <w:pPr>
        <w:autoSpaceDE w:val="0"/>
        <w:autoSpaceDN w:val="0"/>
        <w:adjustRightInd w:val="0"/>
        <w:spacing w:after="0" w:line="240" w:lineRule="auto"/>
        <w:rPr>
          <w:rFonts w:ascii="Arial" w:eastAsia="Calibri" w:hAnsi="Arial" w:cs="Arial"/>
          <w:sz w:val="24"/>
          <w:szCs w:val="24"/>
          <w:lang w:val="en-CA" w:eastAsia="en-CA"/>
        </w:rPr>
      </w:pPr>
      <w:r w:rsidRPr="0051343E">
        <w:rPr>
          <w:rFonts w:ascii="Arial" w:eastAsia="Calibri" w:hAnsi="Arial" w:cs="Arial"/>
          <w:sz w:val="24"/>
          <w:szCs w:val="24"/>
          <w:lang w:val="en-CA" w:eastAsia="en-CA"/>
        </w:rPr>
        <w:t xml:space="preserve">During the first meeting the committee reviewed the committee’s Terms of Reference and selected A. Kaul to chair the New Members Committee. The committee commenced by </w:t>
      </w:r>
      <w:r w:rsidRPr="0051343E">
        <w:rPr>
          <w:rFonts w:ascii="Arial" w:eastAsia="SymbolMT" w:hAnsi="Arial" w:cs="Arial"/>
          <w:sz w:val="24"/>
          <w:szCs w:val="24"/>
          <w:lang w:val="en-CA" w:eastAsia="en-CA"/>
        </w:rPr>
        <w:t xml:space="preserve">reviewing the ETFO </w:t>
      </w:r>
      <w:r w:rsidRPr="0051343E">
        <w:rPr>
          <w:rFonts w:ascii="Arial" w:eastAsia="SymbolMT" w:hAnsi="Arial" w:cs="Arial"/>
          <w:i/>
          <w:sz w:val="24"/>
          <w:szCs w:val="24"/>
          <w:lang w:val="en-CA" w:eastAsia="en-CA"/>
        </w:rPr>
        <w:t>Reference Book</w:t>
      </w:r>
      <w:r w:rsidRPr="0051343E">
        <w:rPr>
          <w:rFonts w:ascii="Arial" w:eastAsia="SymbolMT" w:hAnsi="Arial" w:cs="Arial"/>
          <w:sz w:val="24"/>
          <w:szCs w:val="24"/>
          <w:lang w:val="en-CA" w:eastAsia="en-CA"/>
        </w:rPr>
        <w:t xml:space="preserve"> and </w:t>
      </w:r>
      <w:r w:rsidRPr="0051343E">
        <w:rPr>
          <w:rFonts w:ascii="Arial" w:eastAsia="SymbolMT" w:hAnsi="Arial" w:cs="Arial"/>
          <w:i/>
          <w:sz w:val="24"/>
          <w:szCs w:val="24"/>
          <w:lang w:val="en-CA" w:eastAsia="en-CA"/>
        </w:rPr>
        <w:t xml:space="preserve">Welcome to ETFO </w:t>
      </w:r>
      <w:r w:rsidRPr="0051343E">
        <w:rPr>
          <w:rFonts w:ascii="Arial" w:eastAsia="SymbolMT" w:hAnsi="Arial" w:cs="Arial"/>
          <w:sz w:val="24"/>
          <w:szCs w:val="24"/>
          <w:lang w:val="en-CA" w:eastAsia="en-CA"/>
        </w:rPr>
        <w:t xml:space="preserve">book and discussed items of particular interest to the New Members Committee. The committee also reviewed a number of ETFO resources available to support new teachers and reflected on the previous year’s Annual Meeting resolutions. This led to a discussion around possible resolutions for this summer’s Annual Meeting, local initiatives to engage new members and ideas on sharing how NTIP runs in each local. The committee also </w:t>
      </w:r>
      <w:r w:rsidRPr="0051343E">
        <w:rPr>
          <w:rFonts w:ascii="Arial" w:eastAsia="Calibri" w:hAnsi="Arial" w:cs="Arial"/>
          <w:sz w:val="24"/>
          <w:szCs w:val="24"/>
          <w:lang w:val="en-CA" w:eastAsia="en-CA"/>
        </w:rPr>
        <w:t>reviewed feedback from the Fall Leadership New Member Chair Training and made suggestions for next year.</w:t>
      </w:r>
    </w:p>
    <w:p w14:paraId="718637D9" w14:textId="77777777" w:rsidR="0051343E" w:rsidRPr="0051343E" w:rsidRDefault="0051343E" w:rsidP="0051343E">
      <w:pPr>
        <w:autoSpaceDE w:val="0"/>
        <w:autoSpaceDN w:val="0"/>
        <w:adjustRightInd w:val="0"/>
        <w:spacing w:after="0" w:line="240" w:lineRule="auto"/>
        <w:rPr>
          <w:rFonts w:ascii="Arial" w:eastAsia="Calibri" w:hAnsi="Arial" w:cs="Arial"/>
          <w:b/>
          <w:sz w:val="24"/>
          <w:szCs w:val="24"/>
          <w:lang w:val="en-CA" w:eastAsia="en-CA"/>
        </w:rPr>
      </w:pPr>
    </w:p>
    <w:p w14:paraId="4519685B" w14:textId="77777777" w:rsidR="0051343E" w:rsidRPr="0051343E" w:rsidRDefault="0051343E" w:rsidP="0051343E">
      <w:pPr>
        <w:autoSpaceDE w:val="0"/>
        <w:autoSpaceDN w:val="0"/>
        <w:adjustRightInd w:val="0"/>
        <w:spacing w:after="0" w:line="240" w:lineRule="auto"/>
        <w:rPr>
          <w:rFonts w:ascii="Arial" w:eastAsia="Calibri" w:hAnsi="Arial" w:cs="Arial"/>
          <w:b/>
          <w:sz w:val="24"/>
          <w:szCs w:val="24"/>
          <w:lang w:val="en-CA" w:eastAsia="en-CA"/>
        </w:rPr>
      </w:pPr>
    </w:p>
    <w:p w14:paraId="7AC553E1" w14:textId="77777777" w:rsidR="0051343E" w:rsidRPr="0051343E" w:rsidRDefault="0051343E" w:rsidP="0051343E">
      <w:pPr>
        <w:autoSpaceDE w:val="0"/>
        <w:autoSpaceDN w:val="0"/>
        <w:adjustRightInd w:val="0"/>
        <w:spacing w:after="0" w:line="240" w:lineRule="auto"/>
        <w:rPr>
          <w:rFonts w:ascii="Arial" w:eastAsia="SymbolMT" w:hAnsi="Arial" w:cs="Arial"/>
          <w:sz w:val="24"/>
          <w:szCs w:val="24"/>
          <w:lang w:val="en-CA" w:eastAsia="en-CA"/>
        </w:rPr>
      </w:pPr>
      <w:r w:rsidRPr="0051343E">
        <w:rPr>
          <w:rFonts w:ascii="Arial" w:eastAsia="Calibri" w:hAnsi="Arial" w:cs="Arial"/>
          <w:sz w:val="24"/>
          <w:szCs w:val="24"/>
          <w:lang w:val="en-CA" w:eastAsia="en-CA"/>
        </w:rPr>
        <w:t xml:space="preserve">During the second meeting the committee again reviewed the committee’s Terms of Reference and shared updates and ideas from local New Member Committees. A review and discussion occurred regarding the previous year’s Annual Meeting resolutions. The committee established the Annual Meeting resolutions being put forward to the 2019 Annual Meeting, </w:t>
      </w:r>
      <w:r w:rsidRPr="0051343E">
        <w:rPr>
          <w:rFonts w:ascii="Arial" w:eastAsia="SymbolMT" w:hAnsi="Arial" w:cs="Arial"/>
          <w:sz w:val="24"/>
          <w:szCs w:val="24"/>
          <w:lang w:val="en-CA" w:eastAsia="en-CA"/>
        </w:rPr>
        <w:t xml:space="preserve">discussed how NTIP programs run in each local and specifically the importance of the timing of sessions and if/when they are mandatory and also talked about supports available to occasional teachers. The committee met with K. Makan, Executive Liaison in charge of </w:t>
      </w:r>
      <w:r w:rsidRPr="0051343E">
        <w:rPr>
          <w:rFonts w:ascii="Arial" w:eastAsia="SymbolMT" w:hAnsi="Arial" w:cs="Arial"/>
          <w:i/>
          <w:sz w:val="24"/>
          <w:szCs w:val="24"/>
          <w:lang w:val="en-CA" w:eastAsia="en-CA"/>
        </w:rPr>
        <w:lastRenderedPageBreak/>
        <w:t>Welcome to ETFO</w:t>
      </w:r>
      <w:r w:rsidRPr="0051343E">
        <w:rPr>
          <w:rFonts w:ascii="Arial" w:eastAsia="SymbolMT" w:hAnsi="Arial" w:cs="Arial"/>
          <w:sz w:val="24"/>
          <w:szCs w:val="24"/>
          <w:lang w:val="en-CA" w:eastAsia="en-CA"/>
        </w:rPr>
        <w:t xml:space="preserve"> resource and offered feedback from new members’ perspective and read the Ontario College of Teachers </w:t>
      </w:r>
      <w:r w:rsidRPr="0051343E">
        <w:rPr>
          <w:rFonts w:ascii="Arial" w:eastAsia="SymbolMT" w:hAnsi="Arial" w:cs="Arial"/>
          <w:i/>
          <w:sz w:val="24"/>
          <w:szCs w:val="24"/>
          <w:lang w:val="en-CA" w:eastAsia="en-CA"/>
        </w:rPr>
        <w:t>Transition to Teaching 2018 s</w:t>
      </w:r>
      <w:r w:rsidRPr="0051343E">
        <w:rPr>
          <w:rFonts w:ascii="Arial" w:eastAsia="SymbolMT" w:hAnsi="Arial" w:cs="Arial"/>
          <w:sz w:val="24"/>
          <w:szCs w:val="24"/>
          <w:lang w:val="en-CA" w:eastAsia="en-CA"/>
        </w:rPr>
        <w:t>tudy.</w:t>
      </w:r>
    </w:p>
    <w:p w14:paraId="7F2FE35C" w14:textId="77777777" w:rsidR="0051343E" w:rsidRPr="0051343E" w:rsidRDefault="0051343E" w:rsidP="0051343E">
      <w:pPr>
        <w:autoSpaceDE w:val="0"/>
        <w:autoSpaceDN w:val="0"/>
        <w:adjustRightInd w:val="0"/>
        <w:spacing w:after="0" w:line="240" w:lineRule="auto"/>
        <w:rPr>
          <w:rFonts w:ascii="Arial" w:eastAsia="Calibri" w:hAnsi="Arial" w:cs="Arial"/>
          <w:sz w:val="24"/>
          <w:szCs w:val="24"/>
          <w:lang w:val="en-CA" w:eastAsia="en-CA"/>
        </w:rPr>
      </w:pPr>
    </w:p>
    <w:p w14:paraId="6B322DBD" w14:textId="77777777" w:rsidR="0051343E" w:rsidRPr="0051343E" w:rsidRDefault="0051343E" w:rsidP="0051343E">
      <w:pPr>
        <w:autoSpaceDE w:val="0"/>
        <w:autoSpaceDN w:val="0"/>
        <w:adjustRightInd w:val="0"/>
        <w:spacing w:after="0" w:line="240" w:lineRule="auto"/>
        <w:rPr>
          <w:rFonts w:ascii="Arial" w:eastAsia="Calibri" w:hAnsi="Arial" w:cs="Arial"/>
          <w:sz w:val="24"/>
          <w:szCs w:val="24"/>
          <w:lang w:val="en-CA" w:eastAsia="en-CA"/>
        </w:rPr>
      </w:pPr>
      <w:r w:rsidRPr="0051343E">
        <w:rPr>
          <w:rFonts w:ascii="Arial" w:eastAsia="Calibri" w:hAnsi="Arial" w:cs="Arial"/>
          <w:sz w:val="24"/>
          <w:szCs w:val="24"/>
          <w:lang w:val="en-CA" w:eastAsia="en-CA"/>
        </w:rPr>
        <w:t>On May 7, 2018 A. Kaul, Chairperson of the New Members Committee, was unable to attend in person with the provincial Executive to share the activities of the committee. A report was sent in her place. The Chairperson’s report reviewed the members of the committee, issues facing our new members and discussed upcoming resolutions to the Annual Meeting. The opportunity to provide the provincial Executive with insight into the difficulties our newer members face was invaluable.</w:t>
      </w:r>
    </w:p>
    <w:p w14:paraId="7F11AC75" w14:textId="77777777" w:rsidR="0051343E" w:rsidRPr="0051343E" w:rsidRDefault="0051343E" w:rsidP="0051343E">
      <w:pPr>
        <w:keepNext/>
        <w:spacing w:after="0" w:line="240" w:lineRule="auto"/>
        <w:outlineLvl w:val="2"/>
        <w:rPr>
          <w:rFonts w:ascii="Arial" w:eastAsia="Times New Roman" w:hAnsi="Arial" w:cs="Arial"/>
          <w:sz w:val="24"/>
          <w:szCs w:val="24"/>
        </w:rPr>
      </w:pPr>
    </w:p>
    <w:p w14:paraId="64120DFF" w14:textId="77777777" w:rsidR="00A67682" w:rsidRPr="00430C35" w:rsidRDefault="00A67682" w:rsidP="008F5DBF">
      <w:pPr>
        <w:pStyle w:val="Heading2"/>
        <w:rPr>
          <w:snapToGrid w:val="0"/>
          <w:lang w:val="en-CA"/>
        </w:rPr>
      </w:pPr>
      <w:r w:rsidRPr="00430C35">
        <w:rPr>
          <w:snapToGrid w:val="0"/>
          <w:lang w:val="en-CA"/>
        </w:rPr>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23AFD577" w14:textId="77777777" w:rsidR="0051343E" w:rsidRPr="0051343E" w:rsidRDefault="0051343E" w:rsidP="0051343E">
      <w:pPr>
        <w:spacing w:after="0" w:line="240" w:lineRule="auto"/>
        <w:rPr>
          <w:rFonts w:ascii="Arial" w:eastAsia="Calibri" w:hAnsi="Arial" w:cs="Arial"/>
          <w:sz w:val="24"/>
          <w:szCs w:val="24"/>
        </w:rPr>
      </w:pPr>
    </w:p>
    <w:p w14:paraId="2B9D0A4D" w14:textId="77777777" w:rsidR="0051343E" w:rsidRPr="0051343E" w:rsidRDefault="0051343E" w:rsidP="0051343E">
      <w:pPr>
        <w:spacing w:after="0" w:line="240" w:lineRule="auto"/>
        <w:rPr>
          <w:rFonts w:ascii="Arial" w:eastAsia="Calibri" w:hAnsi="Arial" w:cs="Arial"/>
          <w:sz w:val="24"/>
          <w:szCs w:val="24"/>
        </w:rPr>
      </w:pPr>
      <w:r w:rsidRPr="0051343E">
        <w:rPr>
          <w:rFonts w:ascii="Arial" w:eastAsia="Calibri" w:hAnsi="Arial" w:cs="Arial"/>
          <w:sz w:val="24"/>
          <w:szCs w:val="24"/>
        </w:rPr>
        <w:t xml:space="preserve">The committee put forth a resolution to the Annual Meeting recommending a change to the format of the </w:t>
      </w:r>
      <w:r w:rsidRPr="0051343E">
        <w:rPr>
          <w:rFonts w:ascii="Arial" w:eastAsia="Calibri" w:hAnsi="Arial" w:cs="Arial"/>
          <w:i/>
          <w:sz w:val="24"/>
          <w:szCs w:val="24"/>
        </w:rPr>
        <w:t>Welcome to ETFO</w:t>
      </w:r>
      <w:r w:rsidRPr="0051343E">
        <w:rPr>
          <w:rFonts w:ascii="Arial" w:eastAsia="Calibri" w:hAnsi="Arial" w:cs="Arial"/>
          <w:sz w:val="24"/>
          <w:szCs w:val="24"/>
        </w:rPr>
        <w:t xml:space="preserve"> resource for new members. As well as creating an infographic poster version of the </w:t>
      </w:r>
      <w:r w:rsidRPr="0051343E">
        <w:rPr>
          <w:rFonts w:ascii="Arial" w:eastAsia="Calibri" w:hAnsi="Arial" w:cs="Arial"/>
          <w:i/>
          <w:sz w:val="24"/>
          <w:szCs w:val="24"/>
        </w:rPr>
        <w:t>Welcome to ETFO</w:t>
      </w:r>
      <w:r w:rsidRPr="0051343E">
        <w:rPr>
          <w:rFonts w:ascii="Arial" w:eastAsia="Calibri" w:hAnsi="Arial" w:cs="Arial"/>
          <w:sz w:val="24"/>
          <w:szCs w:val="24"/>
        </w:rPr>
        <w:t xml:space="preserve"> resource with QR codes allowing members with the ease of accessing the information when searching certain topics. The QR code allow information to be put up on ETFO bulletin boards in schools.</w:t>
      </w:r>
    </w:p>
    <w:p w14:paraId="42A0FE2B" w14:textId="77777777" w:rsidR="0051343E" w:rsidRPr="0051343E" w:rsidRDefault="0051343E" w:rsidP="0051343E">
      <w:pPr>
        <w:spacing w:after="0" w:line="240" w:lineRule="auto"/>
        <w:rPr>
          <w:rFonts w:ascii="Arial" w:eastAsia="Calibri" w:hAnsi="Arial" w:cs="Arial"/>
          <w:sz w:val="24"/>
          <w:szCs w:val="24"/>
        </w:rPr>
      </w:pPr>
    </w:p>
    <w:p w14:paraId="35439B6D" w14:textId="77777777" w:rsidR="0051343E" w:rsidRPr="0051343E" w:rsidRDefault="0051343E" w:rsidP="008F5DBF">
      <w:pPr>
        <w:pStyle w:val="Heading2"/>
        <w:rPr>
          <w:rFonts w:eastAsia="Calibri"/>
        </w:rPr>
      </w:pPr>
      <w:r w:rsidRPr="0051343E">
        <w:rPr>
          <w:rFonts w:eastAsia="Calibri"/>
        </w:rPr>
        <w:t>2019 Annual Meeting Resolution:</w:t>
      </w:r>
    </w:p>
    <w:p w14:paraId="7DAE7C56" w14:textId="77777777" w:rsidR="0051343E" w:rsidRPr="0051343E" w:rsidRDefault="0051343E" w:rsidP="0051343E">
      <w:pPr>
        <w:spacing w:after="0" w:line="240" w:lineRule="auto"/>
        <w:rPr>
          <w:rFonts w:ascii="Arial" w:eastAsia="Calibri" w:hAnsi="Arial" w:cs="Arial"/>
          <w:sz w:val="24"/>
          <w:szCs w:val="24"/>
        </w:rPr>
      </w:pPr>
    </w:p>
    <w:p w14:paraId="29E4E3FB" w14:textId="54C1B2AE" w:rsidR="005D7ACB" w:rsidRPr="000B17C6" w:rsidRDefault="0051343E" w:rsidP="005D7ACB">
      <w:pPr>
        <w:spacing w:after="0" w:line="240" w:lineRule="auto"/>
        <w:rPr>
          <w:rFonts w:ascii="Arial" w:eastAsia="Calibri" w:hAnsi="Arial" w:cs="Arial"/>
          <w:sz w:val="24"/>
          <w:szCs w:val="24"/>
        </w:rPr>
      </w:pPr>
      <w:r w:rsidRPr="0051343E">
        <w:rPr>
          <w:rFonts w:ascii="Arial" w:eastAsia="Calibri" w:hAnsi="Arial" w:cs="Arial"/>
          <w:sz w:val="24"/>
          <w:szCs w:val="24"/>
        </w:rPr>
        <w:t xml:space="preserve">That ETFO eliminate the </w:t>
      </w:r>
      <w:r w:rsidRPr="0051343E">
        <w:rPr>
          <w:rFonts w:ascii="Arial" w:eastAsia="Calibri" w:hAnsi="Arial" w:cs="Arial"/>
          <w:i/>
          <w:sz w:val="24"/>
          <w:szCs w:val="24"/>
        </w:rPr>
        <w:t>Welcome to ETFO</w:t>
      </w:r>
      <w:r w:rsidRPr="0051343E">
        <w:rPr>
          <w:rFonts w:ascii="Arial" w:eastAsia="Calibri" w:hAnsi="Arial" w:cs="Arial"/>
          <w:sz w:val="24"/>
          <w:szCs w:val="24"/>
        </w:rPr>
        <w:t xml:space="preserve"> resource flash drive and switch to an online model.</w:t>
      </w:r>
      <w:r w:rsidR="005D7ACB" w:rsidRPr="000B17C6">
        <w:rPr>
          <w:rFonts w:ascii="Arial" w:eastAsia="Calibri" w:hAnsi="Arial" w:cs="Arial"/>
          <w:sz w:val="24"/>
          <w:szCs w:val="24"/>
        </w:rPr>
        <w:t xml:space="preserve"> </w:t>
      </w:r>
    </w:p>
    <w:p w14:paraId="375A2DDA" w14:textId="1D11F9D8" w:rsidR="000B17C6" w:rsidRPr="000B17C6" w:rsidRDefault="000B17C6" w:rsidP="005D7ACB">
      <w:pPr>
        <w:spacing w:after="0" w:line="240" w:lineRule="auto"/>
        <w:ind w:left="4320" w:firstLine="720"/>
        <w:rPr>
          <w:rFonts w:ascii="Arial" w:eastAsia="Calibri" w:hAnsi="Arial" w:cs="Arial"/>
          <w:sz w:val="24"/>
          <w:szCs w:val="24"/>
        </w:rPr>
      </w:pPr>
      <w:r w:rsidRPr="000B17C6">
        <w:rPr>
          <w:rFonts w:ascii="Arial" w:eastAsia="Calibri" w:hAnsi="Arial" w:cs="Arial"/>
          <w:sz w:val="24"/>
          <w:szCs w:val="24"/>
        </w:rPr>
        <w:t>Respectfully submitted,</w:t>
      </w:r>
    </w:p>
    <w:p w14:paraId="199DDD96" w14:textId="77777777" w:rsidR="000B17C6" w:rsidRPr="000B17C6" w:rsidRDefault="000B17C6" w:rsidP="00F06471">
      <w:pPr>
        <w:numPr>
          <w:ilvl w:val="0"/>
          <w:numId w:val="32"/>
        </w:numPr>
        <w:spacing w:after="0" w:line="240" w:lineRule="auto"/>
        <w:contextualSpacing/>
        <w:rPr>
          <w:rFonts w:ascii="Arial" w:eastAsia="Calibri" w:hAnsi="Arial" w:cs="Arial"/>
          <w:szCs w:val="24"/>
        </w:rPr>
      </w:pPr>
      <w:r w:rsidRPr="000B17C6">
        <w:rPr>
          <w:rFonts w:ascii="Arial" w:eastAsia="Calibri" w:hAnsi="Arial" w:cs="Arial"/>
          <w:sz w:val="24"/>
          <w:szCs w:val="24"/>
        </w:rPr>
        <w:t>Kaul, Chairperson</w:t>
      </w:r>
    </w:p>
    <w:p w14:paraId="584A91B7" w14:textId="77777777" w:rsidR="00A027AD" w:rsidRDefault="00A027AD" w:rsidP="000B17C6">
      <w:pPr>
        <w:spacing w:after="0" w:line="240" w:lineRule="auto"/>
        <w:rPr>
          <w:rFonts w:ascii="Arial" w:eastAsia="Times New Roman" w:hAnsi="Arial" w:cs="Arial"/>
          <w:sz w:val="20"/>
          <w:szCs w:val="20"/>
        </w:rPr>
      </w:pPr>
    </w:p>
    <w:p w14:paraId="14D58633" w14:textId="00F39E71" w:rsidR="00426ED5" w:rsidRDefault="000B17C6" w:rsidP="00426ED5">
      <w:pPr>
        <w:spacing w:after="0" w:line="240" w:lineRule="auto"/>
        <w:rPr>
          <w:rFonts w:ascii="Arial" w:hAnsi="Arial" w:cs="Arial"/>
          <w:b/>
          <w:bCs/>
          <w:kern w:val="28"/>
          <w:sz w:val="28"/>
          <w:szCs w:val="28"/>
        </w:rPr>
      </w:pPr>
      <w:r w:rsidRPr="000B17C6">
        <w:rPr>
          <w:rFonts w:ascii="Arial" w:eastAsia="Times New Roman" w:hAnsi="Arial" w:cs="Arial"/>
          <w:sz w:val="20"/>
          <w:szCs w:val="20"/>
        </w:rPr>
        <w:t>AK:PHW</w:t>
      </w:r>
    </w:p>
    <w:p w14:paraId="5E8A1D9B" w14:textId="77777777" w:rsidR="000A23BB" w:rsidRDefault="000A23BB">
      <w:pPr>
        <w:rPr>
          <w:rFonts w:ascii="Arial" w:hAnsi="Arial" w:cs="Arial"/>
          <w:b/>
          <w:caps/>
          <w:sz w:val="28"/>
          <w:szCs w:val="24"/>
        </w:rPr>
      </w:pPr>
      <w:r>
        <w:rPr>
          <w:rFonts w:ascii="Arial" w:hAnsi="Arial" w:cs="Arial"/>
          <w:b/>
          <w:caps/>
          <w:sz w:val="28"/>
          <w:szCs w:val="24"/>
        </w:rPr>
        <w:br w:type="page"/>
      </w:r>
    </w:p>
    <w:p w14:paraId="27054C38" w14:textId="3698E2ED" w:rsidR="005D3DF1" w:rsidRPr="005D3DF1" w:rsidRDefault="005D3DF1" w:rsidP="008F5DBF">
      <w:pPr>
        <w:pStyle w:val="Heading1"/>
        <w:rPr>
          <w:rFonts w:eastAsia="Times New Roman"/>
          <w:snapToGrid w:val="0"/>
          <w:lang w:val="en-CA"/>
        </w:rPr>
      </w:pPr>
      <w:r w:rsidRPr="005D3DF1">
        <w:rPr>
          <w:rFonts w:eastAsia="Times New Roman"/>
          <w:snapToGrid w:val="0"/>
          <w:lang w:val="en-CA"/>
        </w:rPr>
        <w:lastRenderedPageBreak/>
        <w:t>REPORT TO THE 2019 ANNUAL MEETING OF THE OCCASIONAL TEACHER COMMITTEE</w:t>
      </w:r>
    </w:p>
    <w:p w14:paraId="1149D17F" w14:textId="77777777" w:rsidR="005D3DF1" w:rsidRPr="005D3DF1" w:rsidRDefault="005D3DF1" w:rsidP="005D3DF1">
      <w:pPr>
        <w:widowControl w:val="0"/>
        <w:spacing w:after="0" w:line="240" w:lineRule="auto"/>
        <w:rPr>
          <w:rFonts w:ascii="Arial" w:eastAsia="Times New Roman" w:hAnsi="Arial" w:cs="Arial"/>
          <w:b/>
          <w:snapToGrid w:val="0"/>
          <w:sz w:val="24"/>
          <w:szCs w:val="24"/>
          <w:lang w:val="en-CA"/>
        </w:rPr>
      </w:pPr>
    </w:p>
    <w:p w14:paraId="57F69DBF" w14:textId="77777777" w:rsidR="005D3DF1" w:rsidRPr="005D3DF1" w:rsidRDefault="005D3DF1" w:rsidP="008F5DBF">
      <w:pPr>
        <w:pStyle w:val="Heading2"/>
        <w:rPr>
          <w:snapToGrid w:val="0"/>
          <w:lang w:val="en-CA"/>
        </w:rPr>
      </w:pPr>
      <w:r w:rsidRPr="005D3DF1">
        <w:rPr>
          <w:snapToGrid w:val="0"/>
          <w:lang w:val="en-CA"/>
        </w:rPr>
        <w:t>Terms of Reference</w:t>
      </w:r>
    </w:p>
    <w:p w14:paraId="2B0E9376" w14:textId="77777777" w:rsidR="005D3DF1" w:rsidRPr="005D3DF1" w:rsidRDefault="005D3DF1" w:rsidP="005D3DF1">
      <w:pPr>
        <w:widowControl w:val="0"/>
        <w:spacing w:after="0" w:line="240" w:lineRule="auto"/>
        <w:rPr>
          <w:rFonts w:ascii="Arial" w:eastAsia="Times New Roman" w:hAnsi="Arial" w:cs="Arial"/>
          <w:b/>
          <w:snapToGrid w:val="0"/>
          <w:sz w:val="24"/>
          <w:szCs w:val="24"/>
          <w:lang w:val="en-CA"/>
        </w:rPr>
      </w:pPr>
    </w:p>
    <w:p w14:paraId="693BDEFF" w14:textId="77777777" w:rsidR="005D3DF1" w:rsidRPr="005D3DF1" w:rsidRDefault="005D3DF1" w:rsidP="00F06471">
      <w:pPr>
        <w:widowControl w:val="0"/>
        <w:numPr>
          <w:ilvl w:val="0"/>
          <w:numId w:val="20"/>
        </w:numPr>
        <w:snapToGrid w:val="0"/>
        <w:spacing w:after="0" w:line="240" w:lineRule="auto"/>
        <w:contextualSpacing/>
        <w:rPr>
          <w:rFonts w:ascii="Arial" w:eastAsia="Times New Roman" w:hAnsi="Arial" w:cs="Arial"/>
          <w:snapToGrid w:val="0"/>
          <w:sz w:val="24"/>
          <w:szCs w:val="24"/>
          <w:lang w:val="en-CA"/>
        </w:rPr>
      </w:pPr>
      <w:r w:rsidRPr="005D3DF1">
        <w:rPr>
          <w:rFonts w:ascii="Arial" w:eastAsia="Times New Roman" w:hAnsi="Arial" w:cs="Arial"/>
          <w:snapToGrid w:val="0"/>
          <w:sz w:val="24"/>
          <w:szCs w:val="24"/>
          <w:lang w:val="en-CA"/>
        </w:rPr>
        <w:t>To advise the Executive on the perspective of occasional teachers on Federation initiatives.</w:t>
      </w:r>
    </w:p>
    <w:p w14:paraId="38E6C144" w14:textId="77777777" w:rsidR="005D3DF1" w:rsidRPr="005D3DF1" w:rsidRDefault="005D3DF1" w:rsidP="00F06471">
      <w:pPr>
        <w:widowControl w:val="0"/>
        <w:numPr>
          <w:ilvl w:val="0"/>
          <w:numId w:val="20"/>
        </w:numPr>
        <w:snapToGrid w:val="0"/>
        <w:spacing w:after="0" w:line="240" w:lineRule="auto"/>
        <w:contextualSpacing/>
        <w:rPr>
          <w:rFonts w:ascii="Arial" w:eastAsia="Times New Roman" w:hAnsi="Arial" w:cs="Arial"/>
          <w:snapToGrid w:val="0"/>
          <w:sz w:val="24"/>
          <w:szCs w:val="24"/>
          <w:lang w:val="en-CA"/>
        </w:rPr>
      </w:pPr>
      <w:r w:rsidRPr="005D3DF1">
        <w:rPr>
          <w:rFonts w:ascii="Arial" w:eastAsia="Times New Roman" w:hAnsi="Arial" w:cs="Arial"/>
          <w:snapToGrid w:val="0"/>
          <w:sz w:val="24"/>
          <w:szCs w:val="24"/>
          <w:lang w:val="en-CA"/>
        </w:rPr>
        <w:t>To advise the Executive on legislation, board policies and other issues which impact occasional teachers.</w:t>
      </w:r>
    </w:p>
    <w:p w14:paraId="0791255F" w14:textId="77777777" w:rsidR="005D3DF1" w:rsidRPr="005D3DF1" w:rsidRDefault="005D3DF1" w:rsidP="00F06471">
      <w:pPr>
        <w:widowControl w:val="0"/>
        <w:numPr>
          <w:ilvl w:val="0"/>
          <w:numId w:val="20"/>
        </w:numPr>
        <w:snapToGrid w:val="0"/>
        <w:spacing w:after="0" w:line="240" w:lineRule="auto"/>
        <w:contextualSpacing/>
        <w:rPr>
          <w:rFonts w:ascii="Arial" w:eastAsia="Times New Roman" w:hAnsi="Arial" w:cs="Arial"/>
          <w:snapToGrid w:val="0"/>
          <w:sz w:val="24"/>
          <w:szCs w:val="24"/>
          <w:lang w:val="en-CA"/>
        </w:rPr>
      </w:pPr>
      <w:r w:rsidRPr="005D3DF1">
        <w:rPr>
          <w:rFonts w:ascii="Arial" w:eastAsia="Times New Roman" w:hAnsi="Arial" w:cs="Arial"/>
          <w:snapToGrid w:val="0"/>
          <w:sz w:val="24"/>
          <w:szCs w:val="24"/>
          <w:lang w:val="en-CA"/>
        </w:rPr>
        <w:t>To advise the Executive and recommend strategies which support members who are occasional teachers.</w:t>
      </w:r>
    </w:p>
    <w:p w14:paraId="665374EB" w14:textId="77777777" w:rsidR="005D3DF1" w:rsidRPr="005D3DF1" w:rsidRDefault="005D3DF1" w:rsidP="00F06471">
      <w:pPr>
        <w:widowControl w:val="0"/>
        <w:numPr>
          <w:ilvl w:val="0"/>
          <w:numId w:val="20"/>
        </w:numPr>
        <w:snapToGrid w:val="0"/>
        <w:spacing w:after="0" w:line="240" w:lineRule="auto"/>
        <w:contextualSpacing/>
        <w:rPr>
          <w:rFonts w:ascii="Arial" w:eastAsia="Times New Roman" w:hAnsi="Arial" w:cs="Arial"/>
          <w:snapToGrid w:val="0"/>
          <w:sz w:val="24"/>
          <w:szCs w:val="24"/>
          <w:lang w:val="en-CA"/>
        </w:rPr>
      </w:pPr>
      <w:r w:rsidRPr="005D3DF1">
        <w:rPr>
          <w:rFonts w:ascii="Arial" w:eastAsia="Times New Roman" w:hAnsi="Arial" w:cs="Arial"/>
          <w:snapToGrid w:val="0"/>
          <w:sz w:val="24"/>
          <w:szCs w:val="24"/>
          <w:lang w:val="en-CA"/>
        </w:rPr>
        <w:t>To advise the Executive and recommend ways to encourage occasional teachers to become involved in the Federation.</w:t>
      </w:r>
    </w:p>
    <w:p w14:paraId="2AB9392F" w14:textId="77777777" w:rsidR="005D3DF1" w:rsidRPr="005D3DF1" w:rsidRDefault="005D3DF1" w:rsidP="00F06471">
      <w:pPr>
        <w:widowControl w:val="0"/>
        <w:numPr>
          <w:ilvl w:val="0"/>
          <w:numId w:val="20"/>
        </w:numPr>
        <w:snapToGrid w:val="0"/>
        <w:spacing w:after="0" w:line="240" w:lineRule="auto"/>
        <w:contextualSpacing/>
        <w:rPr>
          <w:rFonts w:ascii="Arial" w:eastAsia="Times New Roman" w:hAnsi="Arial" w:cs="Arial"/>
          <w:snapToGrid w:val="0"/>
          <w:sz w:val="24"/>
          <w:szCs w:val="24"/>
          <w:lang w:val="en-CA"/>
        </w:rPr>
      </w:pPr>
      <w:r w:rsidRPr="005D3DF1">
        <w:rPr>
          <w:rFonts w:ascii="Arial" w:eastAsia="Times New Roman" w:hAnsi="Arial" w:cs="Arial"/>
          <w:snapToGrid w:val="0"/>
          <w:sz w:val="24"/>
          <w:szCs w:val="24"/>
          <w:lang w:val="en-CA"/>
        </w:rPr>
        <w:t>To advise the Executive and recommend programs and resources which will support occasional teachers.</w:t>
      </w:r>
    </w:p>
    <w:p w14:paraId="1ED38370" w14:textId="77777777" w:rsidR="005D3DF1" w:rsidRDefault="005D3DF1" w:rsidP="005D3DF1">
      <w:pPr>
        <w:widowControl w:val="0"/>
        <w:spacing w:after="0" w:line="240" w:lineRule="auto"/>
        <w:rPr>
          <w:rFonts w:ascii="Arial" w:eastAsia="Times New Roman" w:hAnsi="Arial" w:cs="Arial"/>
          <w:b/>
          <w:snapToGrid w:val="0"/>
          <w:sz w:val="24"/>
          <w:szCs w:val="24"/>
          <w:lang w:val="en-CA"/>
        </w:rPr>
      </w:pPr>
    </w:p>
    <w:p w14:paraId="33661E7A" w14:textId="77777777" w:rsidR="005D3DF1" w:rsidRPr="005D3DF1" w:rsidRDefault="005D3DF1" w:rsidP="008F5DBF">
      <w:pPr>
        <w:pStyle w:val="Heading2"/>
        <w:rPr>
          <w:snapToGrid w:val="0"/>
          <w:lang w:val="en-CA"/>
        </w:rPr>
      </w:pPr>
      <w:r w:rsidRPr="005D3DF1">
        <w:rPr>
          <w:snapToGrid w:val="0"/>
          <w:lang w:val="en-CA"/>
        </w:rPr>
        <w:t>Committee Members</w:t>
      </w:r>
    </w:p>
    <w:p w14:paraId="6FAC1066" w14:textId="77777777" w:rsidR="005D3DF1" w:rsidRPr="005D3DF1" w:rsidRDefault="005D3DF1" w:rsidP="005D3DF1">
      <w:pPr>
        <w:widowControl w:val="0"/>
        <w:spacing w:after="0" w:line="240" w:lineRule="auto"/>
        <w:rPr>
          <w:rFonts w:ascii="Arial" w:eastAsia="Times New Roman" w:hAnsi="Arial" w:cs="Arial"/>
          <w:snapToGrid w:val="0"/>
          <w:sz w:val="24"/>
          <w:szCs w:val="24"/>
          <w:lang w:val="en-CA"/>
        </w:rPr>
      </w:pPr>
    </w:p>
    <w:p w14:paraId="36FE1057" w14:textId="119FCC90" w:rsidR="005D3DF1" w:rsidRPr="005D3DF1" w:rsidRDefault="005D3DF1" w:rsidP="005D3DF1">
      <w:pPr>
        <w:widowControl w:val="0"/>
        <w:tabs>
          <w:tab w:val="left" w:pos="2160"/>
          <w:tab w:val="left" w:pos="2520"/>
          <w:tab w:val="left" w:pos="2790"/>
        </w:tabs>
        <w:spacing w:after="0" w:line="240" w:lineRule="auto"/>
        <w:rPr>
          <w:rFonts w:ascii="Arial" w:eastAsia="Times New Roman" w:hAnsi="Arial" w:cs="Arial"/>
          <w:snapToGrid w:val="0"/>
          <w:sz w:val="24"/>
          <w:szCs w:val="24"/>
          <w:lang w:val="en-CA"/>
        </w:rPr>
      </w:pPr>
      <w:r w:rsidRPr="005D3DF1">
        <w:rPr>
          <w:rFonts w:ascii="Arial" w:eastAsia="Times New Roman" w:hAnsi="Arial" w:cs="Arial"/>
          <w:snapToGrid w:val="0"/>
          <w:sz w:val="24"/>
          <w:szCs w:val="24"/>
          <w:lang w:val="en-CA"/>
        </w:rPr>
        <w:t>Sue Beltrano</w:t>
      </w:r>
      <w:r w:rsidR="00325A1D">
        <w:rPr>
          <w:rFonts w:ascii="Arial" w:eastAsia="Times New Roman" w:hAnsi="Arial" w:cs="Arial"/>
          <w:snapToGrid w:val="0"/>
          <w:sz w:val="24"/>
          <w:szCs w:val="24"/>
          <w:lang w:val="en-CA"/>
        </w:rPr>
        <w:t xml:space="preserve"> - </w:t>
      </w:r>
      <w:r w:rsidRPr="005D3DF1">
        <w:rPr>
          <w:rFonts w:ascii="Arial" w:eastAsia="Times New Roman" w:hAnsi="Arial" w:cs="Arial"/>
          <w:snapToGrid w:val="0"/>
          <w:sz w:val="24"/>
          <w:szCs w:val="24"/>
          <w:lang w:val="en-CA"/>
        </w:rPr>
        <w:t>Algoma Occasional Teacher Local</w:t>
      </w:r>
    </w:p>
    <w:p w14:paraId="4BC5BA0A" w14:textId="006F46AE" w:rsidR="005D3DF1" w:rsidRPr="005D3DF1" w:rsidRDefault="005D3DF1" w:rsidP="005D3DF1">
      <w:pPr>
        <w:widowControl w:val="0"/>
        <w:tabs>
          <w:tab w:val="left" w:pos="2520"/>
        </w:tabs>
        <w:spacing w:after="0" w:line="240" w:lineRule="auto"/>
        <w:rPr>
          <w:rFonts w:ascii="Arial" w:eastAsia="Times New Roman" w:hAnsi="Arial" w:cs="Arial"/>
          <w:snapToGrid w:val="0"/>
          <w:sz w:val="24"/>
          <w:szCs w:val="24"/>
          <w:lang w:val="en-CA"/>
        </w:rPr>
      </w:pPr>
      <w:r w:rsidRPr="005D3DF1">
        <w:rPr>
          <w:rFonts w:ascii="Arial" w:eastAsia="Times New Roman" w:hAnsi="Arial" w:cs="Arial"/>
          <w:snapToGrid w:val="0"/>
          <w:sz w:val="24"/>
          <w:szCs w:val="24"/>
          <w:lang w:val="en-CA"/>
        </w:rPr>
        <w:t xml:space="preserve">Marsha </w:t>
      </w:r>
      <w:proofErr w:type="spellStart"/>
      <w:r w:rsidRPr="005D3DF1">
        <w:rPr>
          <w:rFonts w:ascii="Arial" w:eastAsia="Times New Roman" w:hAnsi="Arial" w:cs="Arial"/>
          <w:snapToGrid w:val="0"/>
          <w:sz w:val="24"/>
          <w:szCs w:val="24"/>
          <w:lang w:val="en-CA"/>
        </w:rPr>
        <w:t>Cober</w:t>
      </w:r>
      <w:proofErr w:type="spellEnd"/>
      <w:r w:rsidR="00325A1D">
        <w:rPr>
          <w:rFonts w:ascii="Arial" w:eastAsia="Times New Roman" w:hAnsi="Arial" w:cs="Arial"/>
          <w:snapToGrid w:val="0"/>
          <w:sz w:val="24"/>
          <w:szCs w:val="24"/>
          <w:lang w:val="en-CA"/>
        </w:rPr>
        <w:t xml:space="preserve"> - </w:t>
      </w:r>
      <w:r w:rsidRPr="005D3DF1">
        <w:rPr>
          <w:rFonts w:ascii="Arial" w:eastAsia="Times New Roman" w:hAnsi="Arial" w:cs="Arial"/>
          <w:snapToGrid w:val="0"/>
          <w:sz w:val="24"/>
          <w:szCs w:val="24"/>
          <w:lang w:val="en-CA"/>
        </w:rPr>
        <w:t>Waterloo Region Occasional Teacher Local</w:t>
      </w:r>
    </w:p>
    <w:p w14:paraId="7B7EE2B4" w14:textId="2287E11E" w:rsidR="005D3DF1" w:rsidRPr="005D3DF1" w:rsidRDefault="005D3DF1" w:rsidP="005D3DF1">
      <w:pPr>
        <w:widowControl w:val="0"/>
        <w:tabs>
          <w:tab w:val="left" w:pos="2520"/>
        </w:tabs>
        <w:spacing w:after="0" w:line="240" w:lineRule="auto"/>
        <w:rPr>
          <w:rFonts w:ascii="Arial" w:eastAsia="Times New Roman" w:hAnsi="Arial" w:cs="Arial"/>
          <w:snapToGrid w:val="0"/>
          <w:sz w:val="24"/>
          <w:szCs w:val="24"/>
          <w:lang w:val="en-CA"/>
        </w:rPr>
      </w:pPr>
      <w:proofErr w:type="spellStart"/>
      <w:r w:rsidRPr="005D3DF1">
        <w:rPr>
          <w:rFonts w:ascii="Arial" w:eastAsia="Times New Roman" w:hAnsi="Arial" w:cs="Arial"/>
          <w:snapToGrid w:val="0"/>
          <w:sz w:val="24"/>
          <w:szCs w:val="24"/>
          <w:lang w:val="en-CA"/>
        </w:rPr>
        <w:t>Shideh</w:t>
      </w:r>
      <w:proofErr w:type="spellEnd"/>
      <w:r w:rsidRPr="005D3DF1">
        <w:rPr>
          <w:rFonts w:ascii="Arial" w:eastAsia="Times New Roman" w:hAnsi="Arial" w:cs="Arial"/>
          <w:snapToGrid w:val="0"/>
          <w:sz w:val="24"/>
          <w:szCs w:val="24"/>
          <w:lang w:val="en-CA"/>
        </w:rPr>
        <w:t xml:space="preserve"> </w:t>
      </w:r>
      <w:proofErr w:type="spellStart"/>
      <w:r w:rsidRPr="005D3DF1">
        <w:rPr>
          <w:rFonts w:ascii="Arial" w:eastAsia="Times New Roman" w:hAnsi="Arial" w:cs="Arial"/>
          <w:snapToGrid w:val="0"/>
          <w:sz w:val="24"/>
          <w:szCs w:val="24"/>
          <w:lang w:val="en-CA"/>
        </w:rPr>
        <w:t>Houshmandi</w:t>
      </w:r>
      <w:proofErr w:type="spellEnd"/>
      <w:r w:rsidR="00325A1D">
        <w:rPr>
          <w:rFonts w:ascii="Arial" w:eastAsia="Times New Roman" w:hAnsi="Arial" w:cs="Arial"/>
          <w:snapToGrid w:val="0"/>
          <w:sz w:val="24"/>
          <w:szCs w:val="24"/>
          <w:lang w:val="en-CA"/>
        </w:rPr>
        <w:t xml:space="preserve"> - </w:t>
      </w:r>
      <w:r w:rsidRPr="005D3DF1">
        <w:rPr>
          <w:rFonts w:ascii="Arial" w:eastAsia="Times New Roman" w:hAnsi="Arial" w:cs="Arial"/>
          <w:snapToGrid w:val="0"/>
          <w:sz w:val="24"/>
          <w:szCs w:val="24"/>
          <w:lang w:val="en-CA"/>
        </w:rPr>
        <w:t>Hamilton Wentworth Occasional Teacher Local</w:t>
      </w:r>
    </w:p>
    <w:p w14:paraId="4DCC01C2" w14:textId="2E18FE5B" w:rsidR="005D3DF1" w:rsidRPr="005D3DF1" w:rsidRDefault="005D3DF1" w:rsidP="005D3DF1">
      <w:pPr>
        <w:widowControl w:val="0"/>
        <w:tabs>
          <w:tab w:val="left" w:pos="2520"/>
        </w:tabs>
        <w:spacing w:after="0" w:line="240" w:lineRule="auto"/>
        <w:rPr>
          <w:rFonts w:ascii="Arial" w:eastAsia="Times New Roman" w:hAnsi="Arial" w:cs="Arial"/>
          <w:snapToGrid w:val="0"/>
          <w:sz w:val="24"/>
          <w:szCs w:val="24"/>
          <w:lang w:val="en-CA"/>
        </w:rPr>
      </w:pPr>
      <w:r w:rsidRPr="005D3DF1">
        <w:rPr>
          <w:rFonts w:ascii="Arial" w:eastAsia="Times New Roman" w:hAnsi="Arial" w:cs="Arial"/>
          <w:snapToGrid w:val="0"/>
          <w:sz w:val="24"/>
          <w:szCs w:val="24"/>
          <w:lang w:val="en-CA"/>
        </w:rPr>
        <w:t>Adam Methot</w:t>
      </w:r>
      <w:r w:rsidR="00325A1D">
        <w:rPr>
          <w:rFonts w:ascii="Arial" w:eastAsia="Times New Roman" w:hAnsi="Arial" w:cs="Arial"/>
          <w:snapToGrid w:val="0"/>
          <w:sz w:val="24"/>
          <w:szCs w:val="24"/>
          <w:lang w:val="en-CA"/>
        </w:rPr>
        <w:t xml:space="preserve"> - </w:t>
      </w:r>
      <w:r w:rsidRPr="005D3DF1">
        <w:rPr>
          <w:rFonts w:ascii="Arial" w:eastAsia="Times New Roman" w:hAnsi="Arial" w:cs="Arial"/>
          <w:snapToGrid w:val="0"/>
          <w:sz w:val="24"/>
          <w:szCs w:val="24"/>
          <w:lang w:val="en-CA"/>
        </w:rPr>
        <w:t>Lakehead Occasional Teacher Local (Chairperson)</w:t>
      </w:r>
    </w:p>
    <w:p w14:paraId="266C5EBF" w14:textId="07F8070E" w:rsidR="005D3DF1" w:rsidRPr="005D3DF1" w:rsidRDefault="005D3DF1" w:rsidP="005D3DF1">
      <w:pPr>
        <w:widowControl w:val="0"/>
        <w:tabs>
          <w:tab w:val="left" w:pos="2520"/>
        </w:tabs>
        <w:spacing w:after="0" w:line="240" w:lineRule="auto"/>
        <w:rPr>
          <w:rFonts w:ascii="Arial" w:eastAsia="Times New Roman" w:hAnsi="Arial" w:cs="Arial"/>
          <w:snapToGrid w:val="0"/>
          <w:sz w:val="24"/>
          <w:szCs w:val="24"/>
          <w:lang w:val="en-CA"/>
        </w:rPr>
      </w:pPr>
      <w:r w:rsidRPr="005D3DF1">
        <w:rPr>
          <w:rFonts w:ascii="Arial" w:eastAsia="Times New Roman" w:hAnsi="Arial" w:cs="Arial"/>
          <w:snapToGrid w:val="0"/>
          <w:sz w:val="24"/>
          <w:szCs w:val="24"/>
          <w:lang w:val="en-CA"/>
        </w:rPr>
        <w:t>Karen Walker</w:t>
      </w:r>
      <w:r w:rsidR="00325A1D">
        <w:rPr>
          <w:rFonts w:ascii="Arial" w:eastAsia="Times New Roman" w:hAnsi="Arial" w:cs="Arial"/>
          <w:snapToGrid w:val="0"/>
          <w:sz w:val="24"/>
          <w:szCs w:val="24"/>
          <w:lang w:val="en-CA"/>
        </w:rPr>
        <w:t xml:space="preserve"> - </w:t>
      </w:r>
      <w:r w:rsidRPr="005D3DF1">
        <w:rPr>
          <w:rFonts w:ascii="Arial" w:eastAsia="Times New Roman" w:hAnsi="Arial" w:cs="Arial"/>
          <w:snapToGrid w:val="0"/>
          <w:sz w:val="24"/>
          <w:szCs w:val="24"/>
          <w:lang w:val="en-CA"/>
        </w:rPr>
        <w:t>Durham Occasional Teacher Local</w:t>
      </w:r>
    </w:p>
    <w:p w14:paraId="267B951D" w14:textId="04C4026E" w:rsidR="005D3DF1" w:rsidRPr="005D3DF1" w:rsidRDefault="005D3DF1" w:rsidP="005D3DF1">
      <w:pPr>
        <w:widowControl w:val="0"/>
        <w:tabs>
          <w:tab w:val="left" w:pos="2520"/>
        </w:tabs>
        <w:spacing w:after="0" w:line="240" w:lineRule="auto"/>
        <w:rPr>
          <w:rFonts w:ascii="Arial" w:eastAsia="Times New Roman" w:hAnsi="Arial" w:cs="Arial"/>
          <w:snapToGrid w:val="0"/>
          <w:sz w:val="24"/>
          <w:szCs w:val="24"/>
          <w:lang w:val="en-CA"/>
        </w:rPr>
      </w:pPr>
      <w:r w:rsidRPr="005D3DF1">
        <w:rPr>
          <w:rFonts w:ascii="Arial" w:eastAsia="Times New Roman" w:hAnsi="Arial" w:cs="Arial"/>
          <w:snapToGrid w:val="0"/>
          <w:sz w:val="24"/>
          <w:szCs w:val="24"/>
          <w:lang w:val="en-CA"/>
        </w:rPr>
        <w:t>Tracy Blodgett</w:t>
      </w:r>
      <w:r w:rsidR="00325A1D">
        <w:rPr>
          <w:rFonts w:ascii="Arial" w:eastAsia="Times New Roman" w:hAnsi="Arial" w:cs="Arial"/>
          <w:snapToGrid w:val="0"/>
          <w:sz w:val="24"/>
          <w:szCs w:val="24"/>
          <w:lang w:val="en-CA"/>
        </w:rPr>
        <w:t xml:space="preserve"> - </w:t>
      </w:r>
      <w:r w:rsidRPr="005D3DF1">
        <w:rPr>
          <w:rFonts w:ascii="Arial" w:eastAsia="Times New Roman" w:hAnsi="Arial" w:cs="Arial"/>
          <w:snapToGrid w:val="0"/>
          <w:sz w:val="24"/>
          <w:szCs w:val="24"/>
          <w:lang w:val="en-CA"/>
        </w:rPr>
        <w:t>Staff Liaison</w:t>
      </w:r>
    </w:p>
    <w:p w14:paraId="6E143733" w14:textId="77777777" w:rsidR="005D3DF1" w:rsidRPr="005D3DF1" w:rsidRDefault="005D3DF1" w:rsidP="005D3DF1">
      <w:pPr>
        <w:widowControl w:val="0"/>
        <w:spacing w:after="0" w:line="240" w:lineRule="auto"/>
        <w:rPr>
          <w:rFonts w:ascii="Arial" w:eastAsia="Times New Roman" w:hAnsi="Arial" w:cs="Arial"/>
          <w:snapToGrid w:val="0"/>
          <w:sz w:val="24"/>
          <w:szCs w:val="24"/>
          <w:lang w:val="en-CA"/>
        </w:rPr>
      </w:pPr>
    </w:p>
    <w:p w14:paraId="18968C2D" w14:textId="77777777" w:rsidR="005D3DF1" w:rsidRPr="005D3DF1" w:rsidRDefault="005D3DF1" w:rsidP="008F5DBF">
      <w:pPr>
        <w:pStyle w:val="Heading2"/>
        <w:rPr>
          <w:snapToGrid w:val="0"/>
          <w:lang w:val="en-CA"/>
        </w:rPr>
      </w:pPr>
      <w:r w:rsidRPr="005D3DF1">
        <w:rPr>
          <w:snapToGrid w:val="0"/>
          <w:lang w:val="en-CA"/>
        </w:rPr>
        <w:t>Committee Activities 2018-2019</w:t>
      </w:r>
    </w:p>
    <w:p w14:paraId="628C5C82" w14:textId="77777777" w:rsidR="005D3DF1" w:rsidRPr="005D3DF1" w:rsidRDefault="005D3DF1" w:rsidP="005D3DF1">
      <w:pPr>
        <w:widowControl w:val="0"/>
        <w:spacing w:after="0" w:line="240" w:lineRule="auto"/>
        <w:rPr>
          <w:rFonts w:ascii="Arial" w:eastAsia="Times New Roman" w:hAnsi="Arial" w:cs="Arial"/>
          <w:snapToGrid w:val="0"/>
          <w:sz w:val="24"/>
          <w:szCs w:val="24"/>
          <w:lang w:val="en-CA"/>
        </w:rPr>
      </w:pPr>
    </w:p>
    <w:p w14:paraId="3DC5CFFA" w14:textId="77777777" w:rsidR="005D3DF1" w:rsidRPr="005D3DF1" w:rsidRDefault="005D3DF1" w:rsidP="0028040C">
      <w:pPr>
        <w:widowControl w:val="0"/>
        <w:spacing w:after="0" w:line="240" w:lineRule="auto"/>
        <w:rPr>
          <w:rFonts w:ascii="Arial" w:eastAsia="Times New Roman" w:hAnsi="Arial" w:cs="Arial"/>
          <w:snapToGrid w:val="0"/>
          <w:sz w:val="24"/>
          <w:szCs w:val="24"/>
          <w:lang w:val="en-CA"/>
        </w:rPr>
      </w:pPr>
      <w:r w:rsidRPr="005D3DF1">
        <w:rPr>
          <w:rFonts w:ascii="Arial" w:eastAsia="Times New Roman" w:hAnsi="Arial" w:cs="Arial"/>
          <w:snapToGrid w:val="0"/>
          <w:sz w:val="24"/>
          <w:szCs w:val="24"/>
          <w:lang w:val="en-CA"/>
        </w:rPr>
        <w:t>The Occasional Teacher Committee met on November 12, 2018 and February 8, 2019.  The committee’s activities in 2018-2019 included discussions on representation of occasional teachers on Teacher Education Liaison Committees (TELC), experience credit for occasional teachers and the impact of no experience recognition for “career” occasional teachers. Additionally, the committee reviewed Bill 47 and the removal of the two PEL days that occasional teachers were able to access. The committee discussed occasional teacher access to benefits and the fact that the ETFO Math conference for occasional teachers will no longer be running. Discussion ensued about other options for occasional teachers</w:t>
      </w:r>
      <w:r>
        <w:rPr>
          <w:rFonts w:ascii="Arial" w:eastAsia="Times New Roman" w:hAnsi="Arial" w:cs="Arial"/>
          <w:snapToGrid w:val="0"/>
          <w:sz w:val="24"/>
          <w:szCs w:val="24"/>
          <w:lang w:val="en-CA"/>
        </w:rPr>
        <w:t xml:space="preserve"> </w:t>
      </w:r>
      <w:r w:rsidRPr="005D3DF1">
        <w:rPr>
          <w:rFonts w:ascii="Arial" w:eastAsia="Times New Roman" w:hAnsi="Arial" w:cs="Arial"/>
          <w:snapToGrid w:val="0"/>
          <w:sz w:val="24"/>
          <w:szCs w:val="24"/>
          <w:lang w:val="en-CA"/>
        </w:rPr>
        <w:t>conferences. The committee expressed concerns about the Ford government removing or significantly changing Regulation 274 and discussed having terms enshrined in the collective agreement. Changes to NTIP funding were reviewed that allow boards to exclude long-term occasional teachers and the committee further reviewed the report generated by the Fail to Fill focus group.</w:t>
      </w:r>
    </w:p>
    <w:p w14:paraId="68C8811C" w14:textId="77777777" w:rsidR="005D3DF1" w:rsidRPr="005D3DF1" w:rsidRDefault="005D3DF1" w:rsidP="005D3DF1">
      <w:pPr>
        <w:widowControl w:val="0"/>
        <w:spacing w:after="0" w:line="240" w:lineRule="auto"/>
        <w:rPr>
          <w:rFonts w:ascii="Arial" w:eastAsia="Times New Roman" w:hAnsi="Arial" w:cs="Arial"/>
          <w:snapToGrid w:val="0"/>
          <w:sz w:val="24"/>
          <w:szCs w:val="24"/>
          <w:lang w:val="en-CA"/>
        </w:rPr>
      </w:pPr>
    </w:p>
    <w:p w14:paraId="6F0E0076" w14:textId="77777777" w:rsidR="00A67682" w:rsidRPr="00430C35" w:rsidRDefault="00A67682" w:rsidP="008F5DBF">
      <w:pPr>
        <w:pStyle w:val="Heading2"/>
        <w:rPr>
          <w:snapToGrid w:val="0"/>
          <w:lang w:val="en-CA"/>
        </w:rPr>
      </w:pPr>
      <w:r w:rsidRPr="00430C35">
        <w:rPr>
          <w:snapToGrid w:val="0"/>
          <w:lang w:val="en-CA"/>
        </w:rPr>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0734A149" w14:textId="77777777" w:rsidR="005D3DF1" w:rsidRPr="005D3DF1" w:rsidRDefault="005D3DF1" w:rsidP="005D3DF1">
      <w:pPr>
        <w:widowControl w:val="0"/>
        <w:spacing w:after="0" w:line="240" w:lineRule="auto"/>
        <w:rPr>
          <w:rFonts w:ascii="Arial" w:eastAsia="Times New Roman" w:hAnsi="Arial" w:cs="Arial"/>
          <w:snapToGrid w:val="0"/>
          <w:sz w:val="24"/>
          <w:szCs w:val="24"/>
          <w:lang w:val="en-CA"/>
        </w:rPr>
      </w:pPr>
    </w:p>
    <w:p w14:paraId="091C2F16" w14:textId="77777777" w:rsidR="005D3DF1" w:rsidRPr="005D3DF1" w:rsidRDefault="005D3DF1" w:rsidP="00F06471">
      <w:pPr>
        <w:widowControl w:val="0"/>
        <w:numPr>
          <w:ilvl w:val="0"/>
          <w:numId w:val="33"/>
        </w:numPr>
        <w:snapToGrid w:val="0"/>
        <w:spacing w:after="0" w:line="256" w:lineRule="auto"/>
        <w:contextualSpacing/>
        <w:rPr>
          <w:rFonts w:ascii="Arial" w:eastAsia="Times New Roman" w:hAnsi="Arial" w:cs="Arial"/>
          <w:snapToGrid w:val="0"/>
          <w:sz w:val="24"/>
          <w:szCs w:val="24"/>
          <w:lang w:val="en-CA"/>
        </w:rPr>
      </w:pPr>
      <w:r w:rsidRPr="005D3DF1">
        <w:rPr>
          <w:rFonts w:ascii="Arial" w:eastAsia="Times New Roman" w:hAnsi="Arial" w:cs="Arial"/>
          <w:snapToGrid w:val="0"/>
          <w:sz w:val="24"/>
          <w:szCs w:val="24"/>
          <w:lang w:val="en-CA"/>
        </w:rPr>
        <w:t>That ETFO, through OTF, lobby the Ministry of Education to restore full funding to the NTIP program and to include all induction elements for long-term occasional teachers.</w:t>
      </w:r>
    </w:p>
    <w:p w14:paraId="19470FFF" w14:textId="77777777" w:rsidR="005D3DF1" w:rsidRDefault="005D3DF1">
      <w:pPr>
        <w:rPr>
          <w:rFonts w:ascii="Arial" w:eastAsia="Times New Roman" w:hAnsi="Arial" w:cs="Arial"/>
          <w:snapToGrid w:val="0"/>
          <w:sz w:val="24"/>
          <w:szCs w:val="24"/>
          <w:lang w:val="en-CA"/>
        </w:rPr>
      </w:pPr>
      <w:r>
        <w:rPr>
          <w:rFonts w:ascii="Arial" w:eastAsia="Times New Roman" w:hAnsi="Arial" w:cs="Arial"/>
          <w:snapToGrid w:val="0"/>
          <w:sz w:val="24"/>
          <w:szCs w:val="24"/>
          <w:lang w:val="en-CA"/>
        </w:rPr>
        <w:br w:type="page"/>
      </w:r>
    </w:p>
    <w:p w14:paraId="563D7B88" w14:textId="77777777" w:rsidR="005D3DF1" w:rsidRPr="005D3DF1" w:rsidRDefault="005D3DF1" w:rsidP="005D3DF1">
      <w:pPr>
        <w:spacing w:after="0" w:line="256" w:lineRule="auto"/>
        <w:rPr>
          <w:rFonts w:ascii="Arial" w:eastAsia="Times New Roman" w:hAnsi="Arial" w:cs="Arial"/>
          <w:snapToGrid w:val="0"/>
          <w:sz w:val="24"/>
          <w:szCs w:val="24"/>
          <w:lang w:val="en-CA"/>
        </w:rPr>
      </w:pPr>
    </w:p>
    <w:p w14:paraId="0FB8FEB4" w14:textId="77777777" w:rsidR="005D3DF1" w:rsidRPr="005D3DF1" w:rsidRDefault="005D3DF1" w:rsidP="00F06471">
      <w:pPr>
        <w:widowControl w:val="0"/>
        <w:numPr>
          <w:ilvl w:val="0"/>
          <w:numId w:val="33"/>
        </w:numPr>
        <w:snapToGrid w:val="0"/>
        <w:spacing w:after="0" w:line="256" w:lineRule="auto"/>
        <w:contextualSpacing/>
        <w:rPr>
          <w:rFonts w:ascii="Arial" w:eastAsia="Times New Roman" w:hAnsi="Arial" w:cs="Arial"/>
          <w:snapToGrid w:val="0"/>
          <w:sz w:val="24"/>
          <w:szCs w:val="24"/>
          <w:lang w:val="en-CA"/>
        </w:rPr>
      </w:pPr>
      <w:r w:rsidRPr="005D3DF1">
        <w:rPr>
          <w:rFonts w:ascii="Arial" w:eastAsia="Times New Roman" w:hAnsi="Arial" w:cs="Arial"/>
          <w:snapToGrid w:val="0"/>
          <w:sz w:val="24"/>
          <w:szCs w:val="24"/>
          <w:lang w:val="en-CA"/>
        </w:rPr>
        <w:t>The ETFO provide an annual professional learning/curriculum conference for occasional teachers beginning in 2020-2021.</w:t>
      </w:r>
    </w:p>
    <w:p w14:paraId="47100141" w14:textId="77777777" w:rsidR="005D3DF1" w:rsidRDefault="005D3DF1" w:rsidP="005D3DF1">
      <w:pPr>
        <w:widowControl w:val="0"/>
        <w:spacing w:after="0" w:line="240" w:lineRule="auto"/>
        <w:rPr>
          <w:rFonts w:ascii="Arial" w:eastAsia="Times New Roman" w:hAnsi="Arial" w:cs="Arial"/>
          <w:snapToGrid w:val="0"/>
          <w:sz w:val="24"/>
          <w:szCs w:val="24"/>
          <w:lang w:val="en-CA"/>
        </w:rPr>
      </w:pPr>
    </w:p>
    <w:p w14:paraId="4C0CE77D" w14:textId="77777777" w:rsidR="006B64CF" w:rsidRPr="005D3DF1" w:rsidRDefault="006B64CF" w:rsidP="005D3DF1">
      <w:pPr>
        <w:widowControl w:val="0"/>
        <w:spacing w:after="0" w:line="240" w:lineRule="auto"/>
        <w:rPr>
          <w:rFonts w:ascii="Arial" w:eastAsia="Times New Roman" w:hAnsi="Arial" w:cs="Arial"/>
          <w:snapToGrid w:val="0"/>
          <w:sz w:val="24"/>
          <w:szCs w:val="24"/>
          <w:lang w:val="en-CA"/>
        </w:rPr>
      </w:pPr>
    </w:p>
    <w:p w14:paraId="26198E30" w14:textId="77777777" w:rsidR="005D3DF1" w:rsidRPr="005D3DF1" w:rsidRDefault="005D3DF1" w:rsidP="005D3DF1">
      <w:pPr>
        <w:widowControl w:val="0"/>
        <w:spacing w:after="0" w:line="240" w:lineRule="auto"/>
        <w:ind w:left="3600" w:firstLine="720"/>
        <w:rPr>
          <w:rFonts w:ascii="Arial" w:eastAsia="Times New Roman" w:hAnsi="Arial" w:cs="Arial"/>
          <w:snapToGrid w:val="0"/>
          <w:sz w:val="24"/>
          <w:szCs w:val="24"/>
          <w:lang w:val="en-CA"/>
        </w:rPr>
      </w:pPr>
      <w:r w:rsidRPr="005D3DF1">
        <w:rPr>
          <w:rFonts w:ascii="Arial" w:eastAsia="Times New Roman" w:hAnsi="Arial" w:cs="Arial"/>
          <w:snapToGrid w:val="0"/>
          <w:sz w:val="24"/>
          <w:szCs w:val="24"/>
          <w:lang w:val="en-CA"/>
        </w:rPr>
        <w:t>Respectfully submitted,</w:t>
      </w:r>
    </w:p>
    <w:p w14:paraId="3D7090DE" w14:textId="77777777" w:rsidR="005D3DF1" w:rsidRPr="005D3DF1" w:rsidRDefault="005D3DF1" w:rsidP="005D3DF1">
      <w:pPr>
        <w:widowControl w:val="0"/>
        <w:spacing w:after="0" w:line="240" w:lineRule="auto"/>
        <w:ind w:left="3600" w:firstLine="720"/>
        <w:rPr>
          <w:rFonts w:ascii="Arial" w:eastAsia="Times New Roman" w:hAnsi="Arial" w:cs="Arial"/>
          <w:snapToGrid w:val="0"/>
          <w:sz w:val="24"/>
          <w:szCs w:val="24"/>
          <w:lang w:val="en-CA"/>
        </w:rPr>
      </w:pPr>
      <w:r w:rsidRPr="005D3DF1">
        <w:rPr>
          <w:rFonts w:ascii="Arial" w:eastAsia="Times New Roman" w:hAnsi="Arial" w:cs="Arial"/>
          <w:snapToGrid w:val="0"/>
          <w:sz w:val="24"/>
          <w:szCs w:val="24"/>
          <w:lang w:val="en-CA"/>
        </w:rPr>
        <w:t>Adam Methot, Chairperson</w:t>
      </w:r>
    </w:p>
    <w:p w14:paraId="22726ECA" w14:textId="77777777" w:rsidR="005D3DF1" w:rsidRDefault="005D3DF1" w:rsidP="005D3DF1">
      <w:pPr>
        <w:pStyle w:val="NoSpacing"/>
        <w:contextualSpacing/>
        <w:jc w:val="both"/>
        <w:rPr>
          <w:rFonts w:ascii="Arial" w:eastAsia="Times New Roman" w:hAnsi="Arial" w:cs="Arial"/>
          <w:snapToGrid w:val="0"/>
          <w:sz w:val="20"/>
          <w:szCs w:val="24"/>
        </w:rPr>
      </w:pPr>
    </w:p>
    <w:p w14:paraId="72096311" w14:textId="2FCA5A36" w:rsidR="00426ED5" w:rsidRPr="000A23BB" w:rsidRDefault="005D3DF1" w:rsidP="005D7ACB">
      <w:pPr>
        <w:pStyle w:val="NoSpacing"/>
        <w:contextualSpacing/>
        <w:jc w:val="both"/>
        <w:rPr>
          <w:rFonts w:ascii="Arial" w:hAnsi="Arial" w:cs="Arial"/>
          <w:bCs/>
          <w:szCs w:val="24"/>
          <w:lang w:val="en-GB"/>
        </w:rPr>
      </w:pPr>
      <w:r w:rsidRPr="005D3DF1">
        <w:rPr>
          <w:rFonts w:ascii="Arial" w:eastAsia="Times New Roman" w:hAnsi="Arial" w:cs="Arial"/>
          <w:snapToGrid w:val="0"/>
          <w:sz w:val="20"/>
          <w:szCs w:val="24"/>
        </w:rPr>
        <w:t>AM:TB:SM</w:t>
      </w:r>
    </w:p>
    <w:p w14:paraId="6D2A845A" w14:textId="77777777" w:rsidR="0056038A" w:rsidRDefault="0056038A">
      <w:pPr>
        <w:rPr>
          <w:rFonts w:ascii="Arial" w:eastAsia="Times New Roman" w:hAnsi="Arial" w:cs="Arial"/>
          <w:b/>
          <w:bCs/>
          <w:sz w:val="28"/>
          <w:szCs w:val="28"/>
        </w:rPr>
      </w:pPr>
      <w:r>
        <w:rPr>
          <w:rFonts w:ascii="Arial" w:hAnsi="Arial" w:cs="Arial"/>
          <w:sz w:val="28"/>
          <w:szCs w:val="28"/>
        </w:rPr>
        <w:br w:type="page"/>
      </w:r>
    </w:p>
    <w:p w14:paraId="7326B1AF" w14:textId="38CA5DDB" w:rsidR="0028040C" w:rsidRPr="008F5DBF" w:rsidRDefault="0028040C" w:rsidP="008F5DBF">
      <w:pPr>
        <w:pStyle w:val="Heading1"/>
        <w:rPr>
          <w:rFonts w:eastAsia="Times New Roman"/>
        </w:rPr>
      </w:pPr>
      <w:r w:rsidRPr="0028040C">
        <w:rPr>
          <w:rFonts w:eastAsia="Times New Roman"/>
        </w:rPr>
        <w:lastRenderedPageBreak/>
        <w:t>REPORT TO THE 2019 ANNUAL MEETING OF THE OCCUPATIONAL HEALTH AND SAFETY COMMITTEE</w:t>
      </w:r>
    </w:p>
    <w:p w14:paraId="2E7B8701" w14:textId="77777777" w:rsidR="0028040C" w:rsidRPr="0028040C" w:rsidRDefault="0028040C" w:rsidP="0028040C">
      <w:pPr>
        <w:widowControl w:val="0"/>
        <w:spacing w:after="0" w:line="240" w:lineRule="auto"/>
        <w:rPr>
          <w:rFonts w:ascii="Arial" w:eastAsia="Times New Roman" w:hAnsi="Arial" w:cs="Arial"/>
          <w:snapToGrid w:val="0"/>
          <w:sz w:val="24"/>
          <w:szCs w:val="24"/>
        </w:rPr>
      </w:pPr>
    </w:p>
    <w:p w14:paraId="53F6F1BA" w14:textId="77777777" w:rsidR="0028040C" w:rsidRPr="0028040C" w:rsidRDefault="0028040C" w:rsidP="008F5DBF">
      <w:pPr>
        <w:pStyle w:val="Heading2"/>
        <w:rPr>
          <w:snapToGrid w:val="0"/>
        </w:rPr>
      </w:pPr>
      <w:r w:rsidRPr="0028040C">
        <w:rPr>
          <w:snapToGrid w:val="0"/>
        </w:rPr>
        <w:t>Terms of Reference</w:t>
      </w:r>
    </w:p>
    <w:p w14:paraId="43A44789" w14:textId="77777777" w:rsidR="0028040C" w:rsidRPr="0028040C" w:rsidRDefault="0028040C" w:rsidP="0028040C">
      <w:pPr>
        <w:widowControl w:val="0"/>
        <w:spacing w:after="0" w:line="240" w:lineRule="auto"/>
        <w:rPr>
          <w:rFonts w:ascii="Times New Roman" w:eastAsia="Times New Roman" w:hAnsi="Times New Roman" w:cs="Times New Roman"/>
          <w:snapToGrid w:val="0"/>
          <w:sz w:val="24"/>
          <w:szCs w:val="20"/>
        </w:rPr>
      </w:pPr>
    </w:p>
    <w:p w14:paraId="105919E1" w14:textId="77777777" w:rsidR="0028040C" w:rsidRPr="0028040C" w:rsidRDefault="0028040C" w:rsidP="00F06471">
      <w:pPr>
        <w:widowControl w:val="0"/>
        <w:numPr>
          <w:ilvl w:val="0"/>
          <w:numId w:val="21"/>
        </w:numPr>
        <w:spacing w:after="0" w:line="240" w:lineRule="auto"/>
        <w:ind w:left="1080"/>
        <w:contextualSpacing/>
        <w:rPr>
          <w:rFonts w:ascii="Arial" w:eastAsia="Calibri" w:hAnsi="Arial" w:cs="Arial"/>
          <w:snapToGrid w:val="0"/>
          <w:sz w:val="24"/>
          <w:szCs w:val="24"/>
        </w:rPr>
      </w:pPr>
      <w:r w:rsidRPr="0028040C">
        <w:rPr>
          <w:rFonts w:ascii="Arial" w:eastAsia="Calibri" w:hAnsi="Arial" w:cs="Arial"/>
          <w:snapToGrid w:val="0"/>
          <w:sz w:val="24"/>
          <w:szCs w:val="24"/>
        </w:rPr>
        <w:t xml:space="preserve">To advise and make recommendations to the Executive on Health and Safety. </w:t>
      </w:r>
    </w:p>
    <w:p w14:paraId="45428EAD" w14:textId="77777777" w:rsidR="0028040C" w:rsidRPr="0028040C" w:rsidRDefault="0028040C" w:rsidP="00F06471">
      <w:pPr>
        <w:widowControl w:val="0"/>
        <w:numPr>
          <w:ilvl w:val="0"/>
          <w:numId w:val="21"/>
        </w:numPr>
        <w:spacing w:after="0" w:line="240" w:lineRule="auto"/>
        <w:ind w:left="1080"/>
        <w:contextualSpacing/>
        <w:rPr>
          <w:rFonts w:ascii="Arial" w:eastAsia="Calibri" w:hAnsi="Arial" w:cs="Arial"/>
          <w:snapToGrid w:val="0"/>
          <w:sz w:val="24"/>
          <w:szCs w:val="24"/>
        </w:rPr>
      </w:pPr>
      <w:r w:rsidRPr="0028040C">
        <w:rPr>
          <w:rFonts w:ascii="Arial" w:eastAsia="Calibri" w:hAnsi="Arial" w:cs="Arial"/>
          <w:snapToGrid w:val="0"/>
          <w:sz w:val="24"/>
          <w:szCs w:val="24"/>
        </w:rPr>
        <w:t xml:space="preserve">To make recommendations to the Executive to raise member awareness of health and safety issues in schools. </w:t>
      </w:r>
    </w:p>
    <w:p w14:paraId="256856B2" w14:textId="77777777" w:rsidR="0028040C" w:rsidRPr="0028040C" w:rsidRDefault="0028040C" w:rsidP="00F06471">
      <w:pPr>
        <w:widowControl w:val="0"/>
        <w:numPr>
          <w:ilvl w:val="0"/>
          <w:numId w:val="21"/>
        </w:numPr>
        <w:spacing w:after="0" w:line="240" w:lineRule="auto"/>
        <w:ind w:left="1080"/>
        <w:contextualSpacing/>
        <w:rPr>
          <w:rFonts w:ascii="Arial" w:eastAsia="Calibri" w:hAnsi="Arial" w:cs="Arial"/>
          <w:snapToGrid w:val="0"/>
          <w:sz w:val="24"/>
          <w:szCs w:val="24"/>
        </w:rPr>
      </w:pPr>
      <w:r w:rsidRPr="0028040C">
        <w:rPr>
          <w:rFonts w:ascii="Arial" w:eastAsia="Calibri" w:hAnsi="Arial" w:cs="Arial"/>
          <w:snapToGrid w:val="0"/>
          <w:sz w:val="24"/>
          <w:szCs w:val="24"/>
        </w:rPr>
        <w:t>To provide advice on the promotion of member participation in Health and Safety training.</w:t>
      </w:r>
    </w:p>
    <w:p w14:paraId="2ED2A7F5" w14:textId="77777777" w:rsidR="0028040C" w:rsidRPr="0028040C" w:rsidRDefault="0028040C" w:rsidP="00F06471">
      <w:pPr>
        <w:widowControl w:val="0"/>
        <w:numPr>
          <w:ilvl w:val="0"/>
          <w:numId w:val="21"/>
        </w:numPr>
        <w:spacing w:after="0" w:line="240" w:lineRule="auto"/>
        <w:ind w:left="1080"/>
        <w:contextualSpacing/>
        <w:rPr>
          <w:rFonts w:ascii="Arial" w:eastAsia="Calibri" w:hAnsi="Arial" w:cs="Arial"/>
          <w:snapToGrid w:val="0"/>
          <w:sz w:val="24"/>
          <w:szCs w:val="24"/>
        </w:rPr>
      </w:pPr>
      <w:r w:rsidRPr="0028040C">
        <w:rPr>
          <w:rFonts w:ascii="Arial" w:eastAsia="Calibri" w:hAnsi="Arial" w:cs="Arial"/>
          <w:snapToGrid w:val="0"/>
          <w:sz w:val="24"/>
          <w:szCs w:val="24"/>
        </w:rPr>
        <w:t>To provide advice for assistance for Health and Safety Representatives who sit on Joint Occupational Health and Safety Committees.</w:t>
      </w:r>
    </w:p>
    <w:p w14:paraId="62822BCE" w14:textId="77777777" w:rsidR="0028040C" w:rsidRPr="0028040C" w:rsidRDefault="0028040C" w:rsidP="0028040C">
      <w:pPr>
        <w:widowControl w:val="0"/>
        <w:spacing w:after="0" w:line="240" w:lineRule="auto"/>
        <w:ind w:hanging="720"/>
        <w:rPr>
          <w:rFonts w:ascii="Arial" w:eastAsia="Times New Roman" w:hAnsi="Arial" w:cs="Arial"/>
          <w:snapToGrid w:val="0"/>
          <w:sz w:val="24"/>
          <w:szCs w:val="24"/>
        </w:rPr>
      </w:pPr>
    </w:p>
    <w:p w14:paraId="36D77AD1" w14:textId="77777777" w:rsidR="0028040C" w:rsidRPr="0028040C" w:rsidRDefault="0028040C" w:rsidP="008F5DBF">
      <w:pPr>
        <w:pStyle w:val="Heading2"/>
        <w:rPr>
          <w:snapToGrid w:val="0"/>
        </w:rPr>
      </w:pPr>
      <w:r w:rsidRPr="0028040C">
        <w:rPr>
          <w:snapToGrid w:val="0"/>
        </w:rPr>
        <w:t>Committee Members</w:t>
      </w:r>
    </w:p>
    <w:p w14:paraId="038F7CDF" w14:textId="77777777" w:rsidR="0028040C" w:rsidRPr="0028040C" w:rsidRDefault="0028040C" w:rsidP="0028040C">
      <w:pPr>
        <w:widowControl w:val="0"/>
        <w:tabs>
          <w:tab w:val="left" w:pos="1172"/>
          <w:tab w:val="left" w:pos="2330"/>
        </w:tabs>
        <w:autoSpaceDE w:val="0"/>
        <w:autoSpaceDN w:val="0"/>
        <w:adjustRightInd w:val="0"/>
        <w:spacing w:after="0" w:line="240" w:lineRule="auto"/>
        <w:rPr>
          <w:rFonts w:ascii="Arial" w:eastAsia="Times New Roman" w:hAnsi="Arial" w:cs="Arial"/>
          <w:snapToGrid w:val="0"/>
          <w:sz w:val="24"/>
          <w:szCs w:val="24"/>
        </w:rPr>
      </w:pPr>
    </w:p>
    <w:p w14:paraId="32B61B6E" w14:textId="05FAA450" w:rsidR="0028040C" w:rsidRPr="0028040C" w:rsidRDefault="0028040C" w:rsidP="0028040C">
      <w:pPr>
        <w:widowControl w:val="0"/>
        <w:spacing w:after="0" w:line="240" w:lineRule="auto"/>
        <w:rPr>
          <w:rFonts w:ascii="Arial" w:eastAsia="Times New Roman" w:hAnsi="Arial" w:cs="Arial"/>
          <w:snapToGrid w:val="0"/>
          <w:sz w:val="24"/>
          <w:szCs w:val="24"/>
        </w:rPr>
      </w:pPr>
      <w:r w:rsidRPr="0028040C">
        <w:rPr>
          <w:rFonts w:ascii="Arial" w:eastAsia="Times New Roman" w:hAnsi="Arial" w:cs="Arial"/>
          <w:snapToGrid w:val="0"/>
          <w:sz w:val="24"/>
          <w:szCs w:val="24"/>
        </w:rPr>
        <w:t>Isabel Landrey</w:t>
      </w:r>
      <w:r w:rsidR="00325A1D">
        <w:rPr>
          <w:rFonts w:ascii="Arial" w:eastAsia="Times New Roman" w:hAnsi="Arial" w:cs="Arial"/>
          <w:snapToGrid w:val="0"/>
          <w:sz w:val="24"/>
          <w:szCs w:val="24"/>
        </w:rPr>
        <w:t xml:space="preserve"> - </w:t>
      </w:r>
      <w:r w:rsidRPr="0028040C">
        <w:rPr>
          <w:rFonts w:ascii="Arial" w:eastAsia="Times New Roman" w:hAnsi="Arial" w:cs="Arial"/>
          <w:snapToGrid w:val="0"/>
          <w:sz w:val="24"/>
          <w:szCs w:val="24"/>
        </w:rPr>
        <w:t>Thames Valley Teacher Local (Chairperson)</w:t>
      </w:r>
    </w:p>
    <w:p w14:paraId="0F470914" w14:textId="48F24BD6" w:rsidR="00F936D4" w:rsidRPr="0028040C" w:rsidRDefault="00F936D4" w:rsidP="00F936D4">
      <w:pPr>
        <w:spacing w:after="0" w:line="240" w:lineRule="auto"/>
        <w:rPr>
          <w:rFonts w:ascii="Arial" w:eastAsia="Calibri" w:hAnsi="Arial" w:cs="Arial"/>
          <w:sz w:val="24"/>
          <w:szCs w:val="24"/>
          <w:lang w:val="en-CA"/>
        </w:rPr>
      </w:pPr>
      <w:r w:rsidRPr="0028040C">
        <w:rPr>
          <w:rFonts w:ascii="Arial" w:eastAsia="Calibri" w:hAnsi="Arial" w:cs="Arial"/>
          <w:sz w:val="24"/>
          <w:szCs w:val="24"/>
          <w:lang w:val="en-CA"/>
        </w:rPr>
        <w:t>Antonella Ciampa</w:t>
      </w:r>
      <w:r w:rsidR="00325A1D">
        <w:rPr>
          <w:rFonts w:ascii="Arial" w:eastAsia="Calibri" w:hAnsi="Arial" w:cs="Arial"/>
          <w:sz w:val="24"/>
          <w:szCs w:val="24"/>
          <w:lang w:val="en-CA"/>
        </w:rPr>
        <w:t xml:space="preserve"> - </w:t>
      </w:r>
      <w:r w:rsidRPr="0028040C">
        <w:rPr>
          <w:rFonts w:ascii="Arial" w:eastAsia="Calibri" w:hAnsi="Arial" w:cs="Arial"/>
          <w:sz w:val="24"/>
          <w:szCs w:val="24"/>
          <w:lang w:val="en-CA"/>
        </w:rPr>
        <w:t>Greater Essex County Teacher Local</w:t>
      </w:r>
    </w:p>
    <w:p w14:paraId="33340DFF" w14:textId="7912EF1F" w:rsidR="0028040C" w:rsidRPr="0028040C" w:rsidRDefault="0028040C" w:rsidP="0028040C">
      <w:pPr>
        <w:spacing w:after="0" w:line="240" w:lineRule="auto"/>
        <w:rPr>
          <w:rFonts w:ascii="Arial" w:eastAsia="Calibri" w:hAnsi="Arial" w:cs="Arial"/>
          <w:sz w:val="24"/>
          <w:szCs w:val="24"/>
          <w:lang w:val="en-CA"/>
        </w:rPr>
      </w:pPr>
      <w:r w:rsidRPr="0028040C">
        <w:rPr>
          <w:rFonts w:ascii="Arial" w:eastAsia="Calibri" w:hAnsi="Arial" w:cs="Arial"/>
          <w:sz w:val="24"/>
          <w:szCs w:val="24"/>
          <w:lang w:val="en-CA"/>
        </w:rPr>
        <w:t>Anastasia Georgas</w:t>
      </w:r>
      <w:r w:rsidR="00325A1D">
        <w:rPr>
          <w:rFonts w:ascii="Arial" w:eastAsia="Calibri" w:hAnsi="Arial" w:cs="Arial"/>
          <w:sz w:val="24"/>
          <w:szCs w:val="24"/>
          <w:lang w:val="en-CA"/>
        </w:rPr>
        <w:t xml:space="preserve"> - </w:t>
      </w:r>
      <w:r w:rsidRPr="0028040C">
        <w:rPr>
          <w:rFonts w:ascii="Arial" w:eastAsia="Calibri" w:hAnsi="Arial" w:cs="Arial"/>
          <w:sz w:val="24"/>
          <w:szCs w:val="24"/>
          <w:lang w:val="en-CA"/>
        </w:rPr>
        <w:t>Peel Teacher Local</w:t>
      </w:r>
    </w:p>
    <w:p w14:paraId="6F09BF48" w14:textId="41403CD2" w:rsidR="0028040C" w:rsidRPr="0028040C" w:rsidRDefault="0028040C" w:rsidP="0028040C">
      <w:pPr>
        <w:spacing w:after="0" w:line="240" w:lineRule="auto"/>
        <w:rPr>
          <w:rFonts w:ascii="Arial" w:eastAsia="Calibri" w:hAnsi="Arial" w:cs="Arial"/>
          <w:sz w:val="24"/>
          <w:szCs w:val="24"/>
          <w:lang w:val="en-CA"/>
        </w:rPr>
      </w:pPr>
      <w:r w:rsidRPr="0028040C">
        <w:rPr>
          <w:rFonts w:ascii="Arial" w:eastAsia="Calibri" w:hAnsi="Arial" w:cs="Arial"/>
          <w:sz w:val="24"/>
          <w:szCs w:val="24"/>
          <w:lang w:val="en-CA"/>
        </w:rPr>
        <w:t xml:space="preserve">Kristyn </w:t>
      </w:r>
      <w:proofErr w:type="spellStart"/>
      <w:r w:rsidRPr="0028040C">
        <w:rPr>
          <w:rFonts w:ascii="Arial" w:eastAsia="Calibri" w:hAnsi="Arial" w:cs="Arial"/>
          <w:sz w:val="24"/>
          <w:szCs w:val="24"/>
          <w:lang w:val="en-CA"/>
        </w:rPr>
        <w:t>Owers</w:t>
      </w:r>
      <w:proofErr w:type="spellEnd"/>
      <w:r w:rsidR="00325A1D">
        <w:rPr>
          <w:rFonts w:ascii="Arial" w:eastAsia="Calibri" w:hAnsi="Arial" w:cs="Arial"/>
          <w:sz w:val="24"/>
          <w:szCs w:val="24"/>
          <w:lang w:val="en-CA"/>
        </w:rPr>
        <w:t xml:space="preserve"> - </w:t>
      </w:r>
      <w:r w:rsidRPr="0028040C">
        <w:rPr>
          <w:rFonts w:ascii="Arial" w:eastAsia="Calibri" w:hAnsi="Arial" w:cs="Arial"/>
          <w:sz w:val="24"/>
          <w:szCs w:val="24"/>
          <w:lang w:val="en-CA"/>
        </w:rPr>
        <w:t>Elementary Teachers of Toronto Local</w:t>
      </w:r>
    </w:p>
    <w:p w14:paraId="63FC3094" w14:textId="5DB09D50" w:rsidR="0028040C" w:rsidRPr="0028040C" w:rsidRDefault="0028040C" w:rsidP="0028040C">
      <w:pPr>
        <w:widowControl w:val="0"/>
        <w:spacing w:after="0" w:line="240" w:lineRule="auto"/>
        <w:rPr>
          <w:rFonts w:ascii="Arial" w:eastAsia="Times New Roman" w:hAnsi="Arial" w:cs="Arial"/>
          <w:snapToGrid w:val="0"/>
          <w:sz w:val="24"/>
          <w:szCs w:val="24"/>
        </w:rPr>
      </w:pPr>
      <w:r w:rsidRPr="0028040C">
        <w:rPr>
          <w:rFonts w:ascii="Arial" w:eastAsia="Times New Roman" w:hAnsi="Arial" w:cs="Arial"/>
          <w:snapToGrid w:val="0"/>
          <w:sz w:val="24"/>
          <w:szCs w:val="24"/>
        </w:rPr>
        <w:t>Terry White</w:t>
      </w:r>
      <w:r w:rsidR="00325A1D">
        <w:rPr>
          <w:rFonts w:ascii="Arial" w:eastAsia="Times New Roman" w:hAnsi="Arial" w:cs="Arial"/>
          <w:snapToGrid w:val="0"/>
          <w:sz w:val="24"/>
          <w:szCs w:val="24"/>
        </w:rPr>
        <w:t xml:space="preserve"> - </w:t>
      </w:r>
      <w:r w:rsidRPr="0028040C">
        <w:rPr>
          <w:rFonts w:ascii="Arial" w:eastAsia="Times New Roman" w:hAnsi="Arial" w:cs="Arial"/>
          <w:snapToGrid w:val="0"/>
          <w:sz w:val="24"/>
          <w:szCs w:val="24"/>
        </w:rPr>
        <w:t>Elementary Teachers of Toronto Local</w:t>
      </w:r>
    </w:p>
    <w:p w14:paraId="5CE08EAE" w14:textId="22A5A9E2" w:rsidR="0028040C" w:rsidRPr="0028040C" w:rsidRDefault="0028040C" w:rsidP="0028040C">
      <w:pPr>
        <w:widowControl w:val="0"/>
        <w:spacing w:after="0" w:line="240" w:lineRule="auto"/>
        <w:rPr>
          <w:rFonts w:ascii="Arial" w:eastAsia="Times New Roman" w:hAnsi="Arial" w:cs="Arial"/>
          <w:snapToGrid w:val="0"/>
          <w:sz w:val="24"/>
          <w:szCs w:val="24"/>
        </w:rPr>
      </w:pPr>
      <w:r w:rsidRPr="0028040C">
        <w:rPr>
          <w:rFonts w:ascii="Arial" w:eastAsia="Times New Roman" w:hAnsi="Arial" w:cs="Arial"/>
          <w:snapToGrid w:val="0"/>
          <w:sz w:val="24"/>
          <w:szCs w:val="24"/>
        </w:rPr>
        <w:t>Tracie Edward</w:t>
      </w:r>
      <w:r w:rsidR="00325A1D">
        <w:rPr>
          <w:rFonts w:ascii="Arial" w:eastAsia="Times New Roman" w:hAnsi="Arial" w:cs="Arial"/>
          <w:snapToGrid w:val="0"/>
          <w:sz w:val="24"/>
          <w:szCs w:val="24"/>
        </w:rPr>
        <w:t xml:space="preserve"> - </w:t>
      </w:r>
      <w:r w:rsidRPr="0028040C">
        <w:rPr>
          <w:rFonts w:ascii="Arial" w:eastAsia="Times New Roman" w:hAnsi="Arial" w:cs="Arial"/>
          <w:snapToGrid w:val="0"/>
          <w:sz w:val="24"/>
          <w:szCs w:val="24"/>
        </w:rPr>
        <w:t>Staff Liaison</w:t>
      </w:r>
    </w:p>
    <w:p w14:paraId="2DCE9F26" w14:textId="77777777" w:rsidR="0028040C" w:rsidRPr="0028040C" w:rsidRDefault="0028040C" w:rsidP="0028040C">
      <w:pPr>
        <w:widowControl w:val="0"/>
        <w:spacing w:after="0" w:line="240" w:lineRule="auto"/>
        <w:rPr>
          <w:rFonts w:ascii="Arial" w:eastAsia="Times New Roman" w:hAnsi="Arial" w:cs="Arial"/>
          <w:snapToGrid w:val="0"/>
          <w:sz w:val="24"/>
          <w:szCs w:val="24"/>
        </w:rPr>
      </w:pPr>
    </w:p>
    <w:p w14:paraId="6ABC4AE5" w14:textId="77777777" w:rsidR="0028040C" w:rsidRPr="0028040C" w:rsidRDefault="0028040C" w:rsidP="008F5DBF">
      <w:pPr>
        <w:pStyle w:val="Heading2"/>
        <w:rPr>
          <w:snapToGrid w:val="0"/>
        </w:rPr>
      </w:pPr>
      <w:r w:rsidRPr="0028040C">
        <w:rPr>
          <w:snapToGrid w:val="0"/>
        </w:rPr>
        <w:t>Committee Activities 2018-2019</w:t>
      </w:r>
    </w:p>
    <w:p w14:paraId="54922814" w14:textId="77777777" w:rsidR="0028040C" w:rsidRPr="0028040C" w:rsidRDefault="0028040C" w:rsidP="0028040C">
      <w:pPr>
        <w:spacing w:after="0" w:line="240" w:lineRule="auto"/>
        <w:rPr>
          <w:rFonts w:ascii="Arial" w:eastAsia="Calibri" w:hAnsi="Arial" w:cs="Arial"/>
          <w:b/>
          <w:sz w:val="24"/>
          <w:szCs w:val="24"/>
          <w:lang w:val="en-CA"/>
        </w:rPr>
      </w:pPr>
    </w:p>
    <w:p w14:paraId="06186EE5" w14:textId="77777777" w:rsidR="0028040C" w:rsidRPr="0028040C" w:rsidRDefault="0028040C" w:rsidP="0028040C">
      <w:pPr>
        <w:widowControl w:val="0"/>
        <w:autoSpaceDE w:val="0"/>
        <w:autoSpaceDN w:val="0"/>
        <w:adjustRightInd w:val="0"/>
        <w:spacing w:after="0" w:line="240" w:lineRule="auto"/>
        <w:rPr>
          <w:rFonts w:ascii="Arial" w:eastAsia="Calibri" w:hAnsi="Arial" w:cs="Arial"/>
          <w:snapToGrid w:val="0"/>
          <w:sz w:val="24"/>
          <w:szCs w:val="24"/>
          <w:lang w:val="en-CA" w:eastAsia="en-CA"/>
        </w:rPr>
      </w:pPr>
      <w:r w:rsidRPr="0028040C">
        <w:rPr>
          <w:rFonts w:ascii="Arial" w:eastAsia="Calibri" w:hAnsi="Arial" w:cs="Arial"/>
          <w:snapToGrid w:val="0"/>
          <w:sz w:val="24"/>
          <w:szCs w:val="24"/>
          <w:lang w:val="en-CA" w:eastAsia="en-CA"/>
        </w:rPr>
        <w:t xml:space="preserve">The Occupational Health and Safety Committee met on November 28, 2018 and February 20, 2019. The committee discussed and analyzed issues pertaining to health and safety. </w:t>
      </w:r>
    </w:p>
    <w:p w14:paraId="726302AF" w14:textId="77777777" w:rsidR="0028040C" w:rsidRPr="0028040C" w:rsidRDefault="0028040C" w:rsidP="0028040C">
      <w:pPr>
        <w:widowControl w:val="0"/>
        <w:spacing w:after="0" w:line="240" w:lineRule="auto"/>
        <w:rPr>
          <w:rFonts w:ascii="Arial" w:eastAsia="Times New Roman" w:hAnsi="Arial" w:cs="Arial"/>
          <w:snapToGrid w:val="0"/>
          <w:kern w:val="28"/>
          <w:sz w:val="24"/>
          <w:szCs w:val="24"/>
        </w:rPr>
      </w:pPr>
    </w:p>
    <w:p w14:paraId="5B6AD5F4" w14:textId="77777777" w:rsidR="0028040C" w:rsidRPr="0028040C" w:rsidRDefault="0028040C" w:rsidP="0028040C">
      <w:pPr>
        <w:widowControl w:val="0"/>
        <w:spacing w:after="0" w:line="240" w:lineRule="auto"/>
        <w:rPr>
          <w:rFonts w:ascii="Arial" w:eastAsia="Times New Roman" w:hAnsi="Arial" w:cs="Arial"/>
          <w:snapToGrid w:val="0"/>
          <w:kern w:val="28"/>
          <w:sz w:val="24"/>
          <w:szCs w:val="24"/>
        </w:rPr>
      </w:pPr>
      <w:r w:rsidRPr="0028040C">
        <w:rPr>
          <w:rFonts w:ascii="Arial" w:eastAsia="Times New Roman" w:hAnsi="Arial" w:cs="Arial"/>
          <w:snapToGrid w:val="0"/>
          <w:kern w:val="28"/>
          <w:sz w:val="24"/>
          <w:szCs w:val="24"/>
        </w:rPr>
        <w:t xml:space="preserve">During the first meeting, committee members </w:t>
      </w:r>
      <w:r w:rsidRPr="0028040C">
        <w:rPr>
          <w:rFonts w:ascii="Arial" w:eastAsia="Calibri" w:hAnsi="Arial" w:cs="Arial"/>
          <w:snapToGrid w:val="0"/>
          <w:sz w:val="24"/>
          <w:szCs w:val="24"/>
          <w:lang w:val="en-CA" w:eastAsia="en-CA"/>
        </w:rPr>
        <w:t xml:space="preserve">reviewed the committee’s Terms of Reference and selected I. Landrey to chair the Occupational Health and Safety Committee. They </w:t>
      </w:r>
      <w:r w:rsidRPr="0028040C">
        <w:rPr>
          <w:rFonts w:ascii="Arial" w:eastAsia="Calibri" w:hAnsi="Arial" w:cs="Arial"/>
          <w:snapToGrid w:val="0"/>
          <w:sz w:val="24"/>
          <w:szCs w:val="24"/>
        </w:rPr>
        <w:t>were updated on ETFO’s Health and Safety Service Area, ETFO’s multi-year strategy on Violence in Schools</w:t>
      </w:r>
      <w:r w:rsidRPr="0028040C">
        <w:rPr>
          <w:rFonts w:ascii="Arial" w:eastAsia="Calibri" w:hAnsi="Arial" w:cs="Arial"/>
          <w:i/>
          <w:snapToGrid w:val="0"/>
          <w:sz w:val="24"/>
          <w:szCs w:val="24"/>
        </w:rPr>
        <w:t xml:space="preserve">, </w:t>
      </w:r>
      <w:r w:rsidRPr="0028040C">
        <w:rPr>
          <w:rFonts w:ascii="Arial" w:eastAsia="Calibri" w:hAnsi="Arial" w:cs="Arial"/>
          <w:snapToGrid w:val="0"/>
          <w:sz w:val="24"/>
          <w:szCs w:val="24"/>
        </w:rPr>
        <w:t xml:space="preserve">and the work of the Provincial Working Group on Health and Safety. </w:t>
      </w:r>
      <w:r w:rsidRPr="0028040C">
        <w:rPr>
          <w:rFonts w:ascii="Arial" w:eastAsia="Times New Roman" w:hAnsi="Arial" w:cs="Arial"/>
          <w:snapToGrid w:val="0"/>
          <w:kern w:val="28"/>
          <w:sz w:val="24"/>
          <w:szCs w:val="24"/>
        </w:rPr>
        <w:t xml:space="preserve">They </w:t>
      </w:r>
      <w:r w:rsidRPr="0028040C">
        <w:rPr>
          <w:rFonts w:ascii="Arial" w:eastAsia="Calibri" w:hAnsi="Arial" w:cs="Arial"/>
          <w:snapToGrid w:val="0"/>
          <w:sz w:val="24"/>
          <w:szCs w:val="24"/>
        </w:rPr>
        <w:t xml:space="preserve">received copies of the Ministry of Labour’s </w:t>
      </w:r>
      <w:r w:rsidRPr="0028040C">
        <w:rPr>
          <w:rFonts w:ascii="Arial" w:eastAsia="Calibri" w:hAnsi="Arial" w:cs="Arial"/>
          <w:i/>
          <w:snapToGrid w:val="0"/>
          <w:sz w:val="24"/>
          <w:szCs w:val="24"/>
        </w:rPr>
        <w:t xml:space="preserve">Workplace Violence in School Boards: A Guide to the Law </w:t>
      </w:r>
      <w:r w:rsidRPr="0028040C">
        <w:rPr>
          <w:rFonts w:ascii="Arial" w:eastAsia="Calibri" w:hAnsi="Arial" w:cs="Arial"/>
          <w:snapToGrid w:val="0"/>
          <w:sz w:val="24"/>
          <w:szCs w:val="24"/>
        </w:rPr>
        <w:t>and other correspondence.</w:t>
      </w:r>
      <w:r w:rsidR="0005559F">
        <w:rPr>
          <w:rFonts w:ascii="Arial" w:eastAsia="Calibri" w:hAnsi="Arial" w:cs="Arial"/>
          <w:snapToGrid w:val="0"/>
          <w:sz w:val="24"/>
          <w:szCs w:val="24"/>
        </w:rPr>
        <w:t xml:space="preserve"> </w:t>
      </w:r>
      <w:r w:rsidRPr="0028040C">
        <w:rPr>
          <w:rFonts w:ascii="Arial" w:eastAsia="Times New Roman" w:hAnsi="Arial" w:cs="Arial"/>
          <w:snapToGrid w:val="0"/>
          <w:kern w:val="28"/>
          <w:sz w:val="24"/>
          <w:szCs w:val="24"/>
        </w:rPr>
        <w:t xml:space="preserve">The committee </w:t>
      </w:r>
      <w:r w:rsidRPr="0028040C">
        <w:rPr>
          <w:rFonts w:ascii="Arial" w:eastAsia="Calibri" w:hAnsi="Arial" w:cs="Arial"/>
          <w:snapToGrid w:val="0"/>
          <w:sz w:val="24"/>
          <w:szCs w:val="24"/>
        </w:rPr>
        <w:t xml:space="preserve">discussed Ministry of Labour consultation visits, JHSC structures and inspection protocols, the Ministry of Education’s funding for online incident reporting systems, the </w:t>
      </w:r>
      <w:r w:rsidR="00FA1EFB">
        <w:rPr>
          <w:rFonts w:ascii="Arial" w:eastAsia="Calibri" w:hAnsi="Arial" w:cs="Arial"/>
          <w:snapToGrid w:val="0"/>
          <w:sz w:val="24"/>
          <w:szCs w:val="24"/>
        </w:rPr>
        <w:t>half</w:t>
      </w:r>
      <w:r w:rsidRPr="0028040C">
        <w:rPr>
          <w:rFonts w:ascii="Arial" w:eastAsia="Calibri" w:hAnsi="Arial" w:cs="Arial"/>
          <w:snapToGrid w:val="0"/>
          <w:sz w:val="24"/>
          <w:szCs w:val="24"/>
        </w:rPr>
        <w:t xml:space="preserve"> day PD for occupational health and safety, risk assessments/re-assessments, as well as proactive strategies for informal assessment of new kindergarten students before they begin school. The deadline for the implementation of the new GHS-WHMIS was also discussed.</w:t>
      </w:r>
      <w:r w:rsidRPr="0028040C">
        <w:rPr>
          <w:rFonts w:ascii="Arial" w:eastAsia="Times New Roman" w:hAnsi="Arial" w:cs="Arial"/>
          <w:snapToGrid w:val="0"/>
          <w:kern w:val="28"/>
          <w:sz w:val="24"/>
          <w:szCs w:val="24"/>
        </w:rPr>
        <w:t xml:space="preserve"> </w:t>
      </w:r>
      <w:r w:rsidRPr="0028040C">
        <w:rPr>
          <w:rFonts w:ascii="Arial" w:eastAsia="Calibri" w:hAnsi="Arial" w:cs="Arial"/>
          <w:snapToGrid w:val="0"/>
          <w:sz w:val="24"/>
          <w:szCs w:val="24"/>
          <w:lang w:val="en-CA" w:eastAsia="en-CA"/>
        </w:rPr>
        <w:t>The committee reviewed the previous year’s Annual Meeting Resolutions.</w:t>
      </w:r>
    </w:p>
    <w:p w14:paraId="2C9EDE83" w14:textId="77777777" w:rsidR="0028040C" w:rsidRPr="0028040C" w:rsidRDefault="0028040C" w:rsidP="0028040C">
      <w:pPr>
        <w:widowControl w:val="0"/>
        <w:spacing w:after="0" w:line="240" w:lineRule="auto"/>
        <w:ind w:left="360"/>
        <w:contextualSpacing/>
        <w:rPr>
          <w:rFonts w:ascii="Arial" w:eastAsia="Times New Roman" w:hAnsi="Arial" w:cs="Arial"/>
          <w:snapToGrid w:val="0"/>
          <w:sz w:val="24"/>
          <w:szCs w:val="24"/>
        </w:rPr>
      </w:pPr>
    </w:p>
    <w:p w14:paraId="65CB1E81" w14:textId="77777777" w:rsidR="0005559F" w:rsidRDefault="0028040C" w:rsidP="0028040C">
      <w:pPr>
        <w:widowControl w:val="0"/>
        <w:autoSpaceDE w:val="0"/>
        <w:autoSpaceDN w:val="0"/>
        <w:adjustRightInd w:val="0"/>
        <w:spacing w:after="0" w:line="240" w:lineRule="auto"/>
        <w:rPr>
          <w:rFonts w:ascii="Arial" w:eastAsia="Calibri" w:hAnsi="Arial" w:cs="Arial"/>
          <w:snapToGrid w:val="0"/>
          <w:sz w:val="24"/>
          <w:szCs w:val="24"/>
        </w:rPr>
      </w:pPr>
      <w:r w:rsidRPr="0028040C">
        <w:rPr>
          <w:rFonts w:ascii="Arial" w:eastAsia="Calibri" w:hAnsi="Arial" w:cs="Arial"/>
          <w:snapToGrid w:val="0"/>
          <w:sz w:val="24"/>
          <w:szCs w:val="24"/>
          <w:lang w:val="en-CA" w:eastAsia="en-CA"/>
        </w:rPr>
        <w:t xml:space="preserve">During the second meeting, committee members </w:t>
      </w:r>
      <w:r w:rsidRPr="0028040C">
        <w:rPr>
          <w:rFonts w:ascii="Arial" w:eastAsia="Calibri" w:hAnsi="Arial" w:cs="Arial"/>
          <w:snapToGrid w:val="0"/>
          <w:sz w:val="24"/>
          <w:szCs w:val="24"/>
        </w:rPr>
        <w:t>were updated on ETFO’s Health and Safety Service Area, ETFO’s multi-year strategy on Violence in Schools</w:t>
      </w:r>
      <w:r w:rsidRPr="0028040C">
        <w:rPr>
          <w:rFonts w:ascii="Arial" w:eastAsia="Calibri" w:hAnsi="Arial" w:cs="Arial"/>
          <w:i/>
          <w:snapToGrid w:val="0"/>
          <w:sz w:val="24"/>
          <w:szCs w:val="24"/>
        </w:rPr>
        <w:t xml:space="preserve">, </w:t>
      </w:r>
      <w:r w:rsidRPr="0028040C">
        <w:rPr>
          <w:rFonts w:ascii="Arial" w:eastAsia="Calibri" w:hAnsi="Arial" w:cs="Arial"/>
          <w:snapToGrid w:val="0"/>
          <w:sz w:val="24"/>
          <w:szCs w:val="24"/>
        </w:rPr>
        <w:t xml:space="preserve">and the work of the </w:t>
      </w:r>
    </w:p>
    <w:p w14:paraId="3C5E2FAD" w14:textId="77777777" w:rsidR="002424B8" w:rsidRDefault="0028040C" w:rsidP="0028040C">
      <w:pPr>
        <w:widowControl w:val="0"/>
        <w:autoSpaceDE w:val="0"/>
        <w:autoSpaceDN w:val="0"/>
        <w:adjustRightInd w:val="0"/>
        <w:spacing w:after="0" w:line="240" w:lineRule="auto"/>
        <w:rPr>
          <w:rFonts w:ascii="Arial" w:eastAsia="Calibri" w:hAnsi="Arial" w:cs="Arial"/>
          <w:snapToGrid w:val="0"/>
          <w:sz w:val="24"/>
          <w:szCs w:val="24"/>
        </w:rPr>
      </w:pPr>
      <w:r w:rsidRPr="0028040C">
        <w:rPr>
          <w:rFonts w:ascii="Arial" w:eastAsia="Calibri" w:hAnsi="Arial" w:cs="Arial"/>
          <w:snapToGrid w:val="0"/>
          <w:sz w:val="24"/>
          <w:szCs w:val="24"/>
        </w:rPr>
        <w:t>Provincial Working Group on Health and Safety.</w:t>
      </w:r>
      <w:r w:rsidR="00FA1EFB">
        <w:rPr>
          <w:rFonts w:ascii="Arial" w:eastAsia="Calibri" w:hAnsi="Arial" w:cs="Arial"/>
          <w:snapToGrid w:val="0"/>
          <w:sz w:val="24"/>
          <w:szCs w:val="24"/>
        </w:rPr>
        <w:t xml:space="preserve"> </w:t>
      </w:r>
      <w:r w:rsidRPr="0028040C">
        <w:rPr>
          <w:rFonts w:ascii="Arial" w:eastAsia="Calibri" w:hAnsi="Arial" w:cs="Arial"/>
          <w:snapToGrid w:val="0"/>
          <w:sz w:val="24"/>
          <w:szCs w:val="24"/>
        </w:rPr>
        <w:t>They also discussed high temperature guidelines and ETFO’s involvement in Asbestos Free Canada.</w:t>
      </w:r>
      <w:r w:rsidR="00FA1EFB">
        <w:rPr>
          <w:rFonts w:ascii="Arial" w:eastAsia="Calibri" w:hAnsi="Arial" w:cs="Arial"/>
          <w:snapToGrid w:val="0"/>
          <w:sz w:val="24"/>
          <w:szCs w:val="24"/>
        </w:rPr>
        <w:t xml:space="preserve"> </w:t>
      </w:r>
      <w:r w:rsidRPr="0028040C">
        <w:rPr>
          <w:rFonts w:ascii="Arial" w:eastAsia="Calibri" w:hAnsi="Arial" w:cs="Arial"/>
          <w:snapToGrid w:val="0"/>
          <w:sz w:val="24"/>
          <w:szCs w:val="24"/>
        </w:rPr>
        <w:t xml:space="preserve">Committee members received information about the Minister of Labour’s announcement that the first part of Joint Health and </w:t>
      </w:r>
    </w:p>
    <w:p w14:paraId="0457E082" w14:textId="77777777" w:rsidR="002424B8" w:rsidRDefault="002424B8">
      <w:pPr>
        <w:rPr>
          <w:rFonts w:ascii="Arial" w:eastAsia="Calibri" w:hAnsi="Arial" w:cs="Arial"/>
          <w:snapToGrid w:val="0"/>
          <w:sz w:val="24"/>
          <w:szCs w:val="24"/>
        </w:rPr>
      </w:pPr>
      <w:r>
        <w:rPr>
          <w:rFonts w:ascii="Arial" w:eastAsia="Calibri" w:hAnsi="Arial" w:cs="Arial"/>
          <w:snapToGrid w:val="0"/>
          <w:sz w:val="24"/>
          <w:szCs w:val="24"/>
        </w:rPr>
        <w:br w:type="page"/>
      </w:r>
    </w:p>
    <w:p w14:paraId="3A4C9AD7" w14:textId="77777777" w:rsidR="0028040C" w:rsidRPr="0028040C" w:rsidRDefault="0028040C" w:rsidP="0028040C">
      <w:pPr>
        <w:widowControl w:val="0"/>
        <w:autoSpaceDE w:val="0"/>
        <w:autoSpaceDN w:val="0"/>
        <w:adjustRightInd w:val="0"/>
        <w:spacing w:after="0" w:line="240" w:lineRule="auto"/>
        <w:rPr>
          <w:rFonts w:ascii="Arial" w:eastAsia="Calibri" w:hAnsi="Arial" w:cs="Arial"/>
          <w:snapToGrid w:val="0"/>
          <w:sz w:val="24"/>
          <w:szCs w:val="24"/>
          <w:lang w:val="en-CA" w:eastAsia="en-CA"/>
        </w:rPr>
      </w:pPr>
      <w:r w:rsidRPr="0028040C">
        <w:rPr>
          <w:rFonts w:ascii="Arial" w:eastAsia="Calibri" w:hAnsi="Arial" w:cs="Arial"/>
          <w:snapToGrid w:val="0"/>
          <w:sz w:val="24"/>
          <w:szCs w:val="24"/>
        </w:rPr>
        <w:lastRenderedPageBreak/>
        <w:t>Safety Certification training could now be completed online in a reduced time frame.</w:t>
      </w:r>
      <w:r w:rsidR="00FA1EFB">
        <w:rPr>
          <w:rFonts w:ascii="Arial" w:eastAsia="Calibri" w:hAnsi="Arial" w:cs="Arial"/>
          <w:snapToGrid w:val="0"/>
          <w:sz w:val="24"/>
          <w:szCs w:val="24"/>
        </w:rPr>
        <w:t xml:space="preserve"> </w:t>
      </w:r>
      <w:r w:rsidRPr="0028040C">
        <w:rPr>
          <w:rFonts w:ascii="Arial" w:eastAsia="Calibri" w:hAnsi="Arial" w:cs="Arial"/>
          <w:snapToGrid w:val="0"/>
          <w:sz w:val="24"/>
          <w:szCs w:val="24"/>
        </w:rPr>
        <w:t xml:space="preserve">The Committee then </w:t>
      </w:r>
      <w:r w:rsidRPr="0028040C">
        <w:rPr>
          <w:rFonts w:ascii="Arial" w:eastAsia="Calibri" w:hAnsi="Arial" w:cs="Arial"/>
          <w:snapToGrid w:val="0"/>
          <w:sz w:val="24"/>
          <w:szCs w:val="24"/>
          <w:lang w:val="en-CA" w:eastAsia="en-CA"/>
        </w:rPr>
        <w:t>developed the Annual Meeting Resolutions being put forward to the 2019 Annual Meeting.</w:t>
      </w:r>
    </w:p>
    <w:p w14:paraId="27DD0C1D" w14:textId="77777777" w:rsidR="0028040C" w:rsidRPr="0028040C" w:rsidRDefault="0028040C" w:rsidP="0028040C">
      <w:pPr>
        <w:widowControl w:val="0"/>
        <w:spacing w:after="0" w:line="240" w:lineRule="auto"/>
        <w:rPr>
          <w:rFonts w:ascii="Arial" w:eastAsia="Times New Roman" w:hAnsi="Arial" w:cs="Arial"/>
          <w:b/>
          <w:snapToGrid w:val="0"/>
          <w:sz w:val="24"/>
          <w:szCs w:val="24"/>
          <w:u w:val="single"/>
        </w:rPr>
      </w:pPr>
    </w:p>
    <w:p w14:paraId="66267E7D" w14:textId="77777777" w:rsidR="0028040C" w:rsidRPr="0028040C" w:rsidRDefault="0028040C" w:rsidP="0028040C">
      <w:pPr>
        <w:widowControl w:val="0"/>
        <w:autoSpaceDE w:val="0"/>
        <w:autoSpaceDN w:val="0"/>
        <w:adjustRightInd w:val="0"/>
        <w:spacing w:after="0" w:line="240" w:lineRule="auto"/>
        <w:rPr>
          <w:rFonts w:ascii="Arial" w:eastAsia="Calibri" w:hAnsi="Arial" w:cs="Arial"/>
          <w:snapToGrid w:val="0"/>
          <w:sz w:val="24"/>
          <w:szCs w:val="24"/>
          <w:lang w:val="en-CA" w:eastAsia="en-CA"/>
        </w:rPr>
      </w:pPr>
      <w:r w:rsidRPr="0028040C">
        <w:rPr>
          <w:rFonts w:ascii="Arial" w:eastAsia="Calibri" w:hAnsi="Arial" w:cs="Arial"/>
          <w:snapToGrid w:val="0"/>
          <w:sz w:val="24"/>
          <w:szCs w:val="24"/>
          <w:lang w:val="en-CA" w:eastAsia="en-CA"/>
        </w:rPr>
        <w:t>On May 7, 2019, I. Landrey, chairperson, met with the provincial Executive. The chairperson introduced the members of the committee, reviewed health and safety issues facing our members and discussed upcoming resolutions to the Annual Meeting.</w:t>
      </w:r>
      <w:r w:rsidR="0005559F">
        <w:rPr>
          <w:rFonts w:ascii="Arial" w:eastAsia="Calibri" w:hAnsi="Arial" w:cs="Arial"/>
          <w:snapToGrid w:val="0"/>
          <w:sz w:val="24"/>
          <w:szCs w:val="24"/>
          <w:lang w:val="en-CA" w:eastAsia="en-CA"/>
        </w:rPr>
        <w:t xml:space="preserve"> </w:t>
      </w:r>
      <w:r w:rsidRPr="0028040C">
        <w:rPr>
          <w:rFonts w:ascii="Arial" w:eastAsia="Calibri" w:hAnsi="Arial" w:cs="Arial"/>
          <w:snapToGrid w:val="0"/>
          <w:sz w:val="24"/>
          <w:szCs w:val="24"/>
          <w:lang w:val="en-CA" w:eastAsia="en-CA"/>
        </w:rPr>
        <w:t xml:space="preserve">The opportunity to provide the provincial Executive with insight into the difficulties our members face around Health and Safety in schools was invaluable and the connections made with other committee chairpersons were excellent. </w:t>
      </w:r>
    </w:p>
    <w:p w14:paraId="6DCF65F6" w14:textId="77777777" w:rsidR="0028040C" w:rsidRPr="0028040C" w:rsidRDefault="0028040C" w:rsidP="0028040C">
      <w:pPr>
        <w:widowControl w:val="0"/>
        <w:spacing w:after="0" w:line="240" w:lineRule="auto"/>
        <w:rPr>
          <w:rFonts w:ascii="Arial" w:eastAsia="Times New Roman" w:hAnsi="Arial" w:cs="Arial"/>
          <w:b/>
          <w:snapToGrid w:val="0"/>
          <w:sz w:val="24"/>
          <w:szCs w:val="24"/>
          <w:u w:val="single"/>
        </w:rPr>
      </w:pPr>
    </w:p>
    <w:p w14:paraId="4887856E" w14:textId="77777777" w:rsidR="00A67682" w:rsidRPr="00430C35" w:rsidRDefault="00A67682" w:rsidP="008F5DBF">
      <w:pPr>
        <w:pStyle w:val="Heading2"/>
        <w:rPr>
          <w:snapToGrid w:val="0"/>
          <w:lang w:val="en-CA"/>
        </w:rPr>
      </w:pPr>
      <w:r w:rsidRPr="00430C35">
        <w:rPr>
          <w:snapToGrid w:val="0"/>
          <w:lang w:val="en-CA"/>
        </w:rPr>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12169891" w14:textId="77777777" w:rsidR="0028040C" w:rsidRPr="0028040C" w:rsidRDefault="0028040C" w:rsidP="0028040C">
      <w:pPr>
        <w:spacing w:after="0" w:line="240" w:lineRule="auto"/>
        <w:rPr>
          <w:rFonts w:ascii="Arial" w:eastAsia="Times New Roman" w:hAnsi="Arial" w:cs="Arial"/>
          <w:snapToGrid w:val="0"/>
          <w:sz w:val="24"/>
          <w:szCs w:val="24"/>
        </w:rPr>
      </w:pPr>
    </w:p>
    <w:p w14:paraId="07E7B0B8" w14:textId="77777777" w:rsidR="0028040C" w:rsidRPr="0028040C" w:rsidRDefault="0028040C" w:rsidP="0028040C">
      <w:pPr>
        <w:spacing w:after="0" w:line="240" w:lineRule="auto"/>
        <w:ind w:left="900" w:hanging="540"/>
        <w:rPr>
          <w:rFonts w:ascii="Arial" w:eastAsia="Times New Roman" w:hAnsi="Arial" w:cs="Arial"/>
          <w:snapToGrid w:val="0"/>
          <w:sz w:val="24"/>
          <w:szCs w:val="24"/>
        </w:rPr>
      </w:pPr>
      <w:r w:rsidRPr="0028040C">
        <w:rPr>
          <w:rFonts w:ascii="Arial" w:eastAsia="Times New Roman" w:hAnsi="Arial" w:cs="Arial"/>
          <w:snapToGrid w:val="0"/>
          <w:sz w:val="24"/>
          <w:szCs w:val="24"/>
        </w:rPr>
        <w:t>1.</w:t>
      </w:r>
      <w:r w:rsidRPr="0028040C">
        <w:rPr>
          <w:rFonts w:ascii="Arial" w:eastAsia="Times New Roman" w:hAnsi="Arial" w:cs="Arial"/>
          <w:snapToGrid w:val="0"/>
          <w:sz w:val="24"/>
          <w:szCs w:val="24"/>
        </w:rPr>
        <w:tab/>
        <w:t>That ETFO lobby the Ministry of Education for funding to provide a one-day joint training for workers fulfilling the role of Health and Safety Representatives and district school board administrators.</w:t>
      </w:r>
    </w:p>
    <w:p w14:paraId="5E73459A" w14:textId="77777777" w:rsidR="0028040C" w:rsidRPr="0028040C" w:rsidRDefault="0028040C" w:rsidP="0028040C">
      <w:pPr>
        <w:widowControl w:val="0"/>
        <w:spacing w:after="0" w:line="240" w:lineRule="auto"/>
        <w:ind w:left="900" w:hanging="540"/>
        <w:rPr>
          <w:rFonts w:ascii="Times New Roman" w:eastAsia="Times New Roman" w:hAnsi="Times New Roman" w:cs="Times New Roman"/>
          <w:snapToGrid w:val="0"/>
          <w:sz w:val="24"/>
          <w:szCs w:val="20"/>
        </w:rPr>
      </w:pPr>
    </w:p>
    <w:p w14:paraId="07421F15" w14:textId="77777777" w:rsidR="0028040C" w:rsidRPr="0028040C" w:rsidRDefault="0028040C" w:rsidP="0028040C">
      <w:pPr>
        <w:widowControl w:val="0"/>
        <w:spacing w:after="0" w:line="240" w:lineRule="auto"/>
        <w:ind w:left="900" w:hanging="540"/>
        <w:rPr>
          <w:rFonts w:ascii="Arial" w:eastAsia="Times New Roman" w:hAnsi="Arial" w:cs="Arial"/>
          <w:snapToGrid w:val="0"/>
          <w:sz w:val="24"/>
          <w:szCs w:val="20"/>
        </w:rPr>
      </w:pPr>
      <w:r w:rsidRPr="0028040C">
        <w:rPr>
          <w:rFonts w:ascii="Arial" w:eastAsia="Times New Roman" w:hAnsi="Arial" w:cs="Arial"/>
          <w:snapToGrid w:val="0"/>
          <w:sz w:val="24"/>
          <w:szCs w:val="20"/>
        </w:rPr>
        <w:t>2.</w:t>
      </w:r>
      <w:r w:rsidRPr="0028040C">
        <w:rPr>
          <w:rFonts w:ascii="Arial" w:eastAsia="Times New Roman" w:hAnsi="Arial" w:cs="Arial"/>
          <w:snapToGrid w:val="0"/>
          <w:sz w:val="24"/>
          <w:szCs w:val="20"/>
        </w:rPr>
        <w:tab/>
        <w:t xml:space="preserve">That Policy Statement, 39.17, Health and Safety, be amended to read: </w:t>
      </w:r>
    </w:p>
    <w:p w14:paraId="0EAF1EF5" w14:textId="77777777" w:rsidR="0028040C" w:rsidRPr="0028040C" w:rsidRDefault="0028040C" w:rsidP="0028040C">
      <w:pPr>
        <w:widowControl w:val="0"/>
        <w:spacing w:after="0" w:line="240" w:lineRule="auto"/>
        <w:ind w:left="900" w:hanging="540"/>
        <w:rPr>
          <w:rFonts w:ascii="Arial" w:eastAsia="Times New Roman" w:hAnsi="Arial" w:cs="Arial"/>
          <w:snapToGrid w:val="0"/>
          <w:sz w:val="24"/>
          <w:szCs w:val="20"/>
        </w:rPr>
      </w:pPr>
    </w:p>
    <w:p w14:paraId="6F434490" w14:textId="77777777" w:rsidR="0028040C" w:rsidRPr="0028040C" w:rsidRDefault="0028040C" w:rsidP="0028040C">
      <w:pPr>
        <w:widowControl w:val="0"/>
        <w:spacing w:after="0" w:line="240" w:lineRule="auto"/>
        <w:ind w:left="1440"/>
        <w:rPr>
          <w:rFonts w:ascii="Arial" w:eastAsia="Times New Roman" w:hAnsi="Arial" w:cs="Arial"/>
          <w:snapToGrid w:val="0"/>
          <w:sz w:val="24"/>
          <w:szCs w:val="20"/>
        </w:rPr>
      </w:pPr>
      <w:r w:rsidRPr="0028040C">
        <w:rPr>
          <w:rFonts w:ascii="Arial" w:eastAsia="Times New Roman" w:hAnsi="Arial" w:cs="Arial"/>
          <w:snapToGrid w:val="0"/>
          <w:sz w:val="24"/>
          <w:szCs w:val="20"/>
        </w:rPr>
        <w:t>That all schools endeavor to adopt the Multi-Workplace Joint Health and Safety Committee (MWJHSC) structure to include all bargaining groups.</w:t>
      </w:r>
    </w:p>
    <w:p w14:paraId="02AA44EC" w14:textId="77777777" w:rsidR="0028040C" w:rsidRPr="0028040C" w:rsidRDefault="0028040C" w:rsidP="0028040C">
      <w:pPr>
        <w:widowControl w:val="0"/>
        <w:spacing w:after="0" w:line="240" w:lineRule="auto"/>
        <w:ind w:left="900" w:hanging="540"/>
        <w:rPr>
          <w:rFonts w:ascii="Arial" w:eastAsia="Times New Roman" w:hAnsi="Arial" w:cs="Arial"/>
          <w:snapToGrid w:val="0"/>
          <w:sz w:val="24"/>
          <w:szCs w:val="20"/>
        </w:rPr>
      </w:pPr>
    </w:p>
    <w:p w14:paraId="5922C7E8" w14:textId="77777777" w:rsidR="0028040C" w:rsidRPr="0028040C" w:rsidRDefault="0028040C" w:rsidP="0028040C">
      <w:pPr>
        <w:widowControl w:val="0"/>
        <w:spacing w:after="0" w:line="240" w:lineRule="auto"/>
        <w:ind w:left="900" w:hanging="540"/>
        <w:rPr>
          <w:rFonts w:ascii="Arial" w:eastAsia="Times New Roman" w:hAnsi="Arial" w:cs="Arial"/>
          <w:snapToGrid w:val="0"/>
          <w:sz w:val="24"/>
          <w:szCs w:val="20"/>
        </w:rPr>
      </w:pPr>
      <w:r w:rsidRPr="0028040C">
        <w:rPr>
          <w:rFonts w:ascii="Arial" w:eastAsia="Times New Roman" w:hAnsi="Arial" w:cs="Arial"/>
          <w:snapToGrid w:val="0"/>
          <w:sz w:val="24"/>
          <w:szCs w:val="20"/>
        </w:rPr>
        <w:t xml:space="preserve">3. </w:t>
      </w:r>
      <w:r w:rsidRPr="0028040C">
        <w:rPr>
          <w:rFonts w:ascii="Arial" w:eastAsia="Times New Roman" w:hAnsi="Arial" w:cs="Arial"/>
          <w:snapToGrid w:val="0"/>
          <w:sz w:val="24"/>
          <w:szCs w:val="20"/>
        </w:rPr>
        <w:tab/>
        <w:t>That Article XI – Local Organizations, Section 2, Governance, 11.2 be amended with the addition of a new subsection:</w:t>
      </w:r>
    </w:p>
    <w:p w14:paraId="265BF5A3" w14:textId="77777777" w:rsidR="0028040C" w:rsidRPr="0028040C" w:rsidRDefault="0028040C" w:rsidP="0028040C">
      <w:pPr>
        <w:widowControl w:val="0"/>
        <w:spacing w:after="0" w:line="240" w:lineRule="auto"/>
        <w:ind w:left="900" w:hanging="540"/>
        <w:rPr>
          <w:rFonts w:ascii="Arial" w:eastAsia="Times New Roman" w:hAnsi="Arial" w:cs="Arial"/>
          <w:snapToGrid w:val="0"/>
          <w:sz w:val="24"/>
          <w:szCs w:val="20"/>
        </w:rPr>
      </w:pPr>
      <w:r>
        <w:rPr>
          <w:rFonts w:ascii="Arial" w:eastAsia="Times New Roman" w:hAnsi="Arial" w:cs="Arial"/>
          <w:snapToGrid w:val="0"/>
          <w:sz w:val="24"/>
          <w:szCs w:val="20"/>
        </w:rPr>
        <w:tab/>
      </w:r>
    </w:p>
    <w:p w14:paraId="30EB3D57" w14:textId="77777777" w:rsidR="0028040C" w:rsidRPr="0028040C" w:rsidRDefault="0028040C" w:rsidP="0028040C">
      <w:pPr>
        <w:widowControl w:val="0"/>
        <w:spacing w:after="0" w:line="240" w:lineRule="auto"/>
        <w:ind w:left="900" w:firstLine="540"/>
        <w:rPr>
          <w:rFonts w:ascii="Arial" w:eastAsia="Times New Roman" w:hAnsi="Arial" w:cs="Arial"/>
          <w:snapToGrid w:val="0"/>
          <w:sz w:val="24"/>
          <w:szCs w:val="20"/>
        </w:rPr>
      </w:pPr>
      <w:r w:rsidRPr="0028040C">
        <w:rPr>
          <w:rFonts w:ascii="Arial" w:eastAsia="Times New Roman" w:hAnsi="Arial" w:cs="Arial"/>
          <w:snapToGrid w:val="0"/>
          <w:sz w:val="24"/>
          <w:szCs w:val="20"/>
        </w:rPr>
        <w:t>Each local should have an Occupational Health and Safety Committee.</w:t>
      </w:r>
    </w:p>
    <w:p w14:paraId="4B9D0540" w14:textId="77777777" w:rsidR="0028040C" w:rsidRPr="0028040C" w:rsidRDefault="0028040C" w:rsidP="0028040C">
      <w:pPr>
        <w:widowControl w:val="0"/>
        <w:spacing w:after="0" w:line="240" w:lineRule="auto"/>
        <w:ind w:left="900" w:hanging="540"/>
        <w:rPr>
          <w:rFonts w:ascii="Arial" w:eastAsia="Times New Roman" w:hAnsi="Arial" w:cs="Arial"/>
          <w:snapToGrid w:val="0"/>
          <w:sz w:val="24"/>
          <w:szCs w:val="20"/>
        </w:rPr>
      </w:pPr>
    </w:p>
    <w:p w14:paraId="61DF4F80" w14:textId="77777777" w:rsidR="0028040C" w:rsidRPr="0028040C" w:rsidRDefault="0028040C" w:rsidP="0028040C">
      <w:pPr>
        <w:widowControl w:val="0"/>
        <w:spacing w:after="0" w:line="240" w:lineRule="auto"/>
        <w:ind w:left="900" w:hanging="540"/>
        <w:rPr>
          <w:rFonts w:ascii="Arial" w:eastAsia="Times New Roman" w:hAnsi="Arial" w:cs="Arial"/>
          <w:snapToGrid w:val="0"/>
          <w:sz w:val="24"/>
          <w:szCs w:val="20"/>
        </w:rPr>
      </w:pPr>
      <w:r w:rsidRPr="0028040C">
        <w:rPr>
          <w:rFonts w:ascii="Arial" w:eastAsia="Times New Roman" w:hAnsi="Arial" w:cs="Arial"/>
          <w:snapToGrid w:val="0"/>
          <w:sz w:val="24"/>
          <w:szCs w:val="20"/>
        </w:rPr>
        <w:t>4.</w:t>
      </w:r>
      <w:r w:rsidRPr="0028040C">
        <w:rPr>
          <w:rFonts w:ascii="Arial" w:eastAsia="Times New Roman" w:hAnsi="Arial" w:cs="Arial"/>
          <w:snapToGrid w:val="0"/>
          <w:sz w:val="24"/>
          <w:szCs w:val="20"/>
        </w:rPr>
        <w:tab/>
        <w:t>That ETFO establish a new budget line to facilitate Health and Safety Chair training at the fall leadership.</w:t>
      </w:r>
    </w:p>
    <w:p w14:paraId="4EF9C6E1" w14:textId="77777777" w:rsidR="0028040C" w:rsidRPr="0028040C" w:rsidRDefault="0028040C" w:rsidP="0028040C">
      <w:pPr>
        <w:spacing w:after="0" w:line="240" w:lineRule="auto"/>
        <w:rPr>
          <w:rFonts w:ascii="Arial" w:eastAsia="Calibri" w:hAnsi="Arial" w:cs="Arial"/>
          <w:sz w:val="24"/>
          <w:szCs w:val="24"/>
          <w:lang w:val="en-CA"/>
        </w:rPr>
      </w:pPr>
    </w:p>
    <w:p w14:paraId="5F4F765C" w14:textId="77777777" w:rsidR="0028040C" w:rsidRPr="0028040C" w:rsidRDefault="0028040C" w:rsidP="0028040C">
      <w:pPr>
        <w:spacing w:after="0" w:line="240" w:lineRule="auto"/>
        <w:ind w:left="3600" w:firstLine="720"/>
        <w:rPr>
          <w:rFonts w:ascii="Arial" w:eastAsia="Calibri" w:hAnsi="Arial" w:cs="Arial"/>
          <w:sz w:val="24"/>
          <w:szCs w:val="24"/>
          <w:lang w:val="en-CA"/>
        </w:rPr>
      </w:pPr>
      <w:r w:rsidRPr="0028040C">
        <w:rPr>
          <w:rFonts w:ascii="Arial" w:eastAsia="Calibri" w:hAnsi="Arial" w:cs="Arial"/>
          <w:sz w:val="24"/>
          <w:szCs w:val="24"/>
          <w:lang w:val="en-CA"/>
        </w:rPr>
        <w:t>Respectfully submitted,</w:t>
      </w:r>
    </w:p>
    <w:p w14:paraId="067C9259" w14:textId="77777777" w:rsidR="0028040C" w:rsidRPr="0028040C" w:rsidRDefault="0028040C" w:rsidP="0028040C">
      <w:pPr>
        <w:spacing w:after="0" w:line="240" w:lineRule="auto"/>
        <w:ind w:left="3600" w:firstLine="720"/>
        <w:rPr>
          <w:rFonts w:ascii="Arial" w:eastAsia="Calibri" w:hAnsi="Arial" w:cs="Arial"/>
          <w:sz w:val="24"/>
          <w:szCs w:val="24"/>
          <w:lang w:val="en-CA"/>
        </w:rPr>
      </w:pPr>
      <w:r w:rsidRPr="0028040C">
        <w:rPr>
          <w:rFonts w:ascii="Arial" w:eastAsia="Calibri" w:hAnsi="Arial" w:cs="Arial"/>
          <w:sz w:val="24"/>
          <w:szCs w:val="24"/>
          <w:lang w:val="en-CA"/>
        </w:rPr>
        <w:t>Isabel Landrey, Chairperson</w:t>
      </w:r>
    </w:p>
    <w:p w14:paraId="74071B86" w14:textId="77777777" w:rsidR="0028040C" w:rsidRPr="0028040C" w:rsidRDefault="0028040C" w:rsidP="0028040C">
      <w:pPr>
        <w:spacing w:after="0" w:line="240" w:lineRule="auto"/>
        <w:rPr>
          <w:rFonts w:ascii="Arial" w:eastAsia="Calibri" w:hAnsi="Arial" w:cs="Arial"/>
          <w:sz w:val="24"/>
          <w:szCs w:val="24"/>
          <w:lang w:val="en-CA"/>
        </w:rPr>
      </w:pPr>
    </w:p>
    <w:p w14:paraId="1570D498" w14:textId="568E6520" w:rsidR="00426ED5" w:rsidRPr="000A23BB" w:rsidRDefault="0028040C" w:rsidP="005D7ACB">
      <w:pPr>
        <w:widowControl w:val="0"/>
        <w:spacing w:after="0" w:line="240" w:lineRule="auto"/>
        <w:rPr>
          <w:rFonts w:ascii="Arial" w:hAnsi="Arial" w:cs="Arial"/>
          <w:b/>
          <w:bCs/>
          <w:kern w:val="28"/>
          <w:sz w:val="28"/>
          <w:szCs w:val="28"/>
        </w:rPr>
      </w:pPr>
      <w:r w:rsidRPr="0028040C">
        <w:rPr>
          <w:rFonts w:ascii="Arial" w:eastAsia="Times New Roman" w:hAnsi="Arial" w:cs="Arial"/>
          <w:snapToGrid w:val="0"/>
          <w:sz w:val="20"/>
          <w:szCs w:val="20"/>
        </w:rPr>
        <w:t>IL:TE:DP</w:t>
      </w:r>
    </w:p>
    <w:p w14:paraId="24988B49" w14:textId="77777777" w:rsidR="0056038A" w:rsidRDefault="0056038A">
      <w:pPr>
        <w:rPr>
          <w:rFonts w:ascii="Arial" w:hAnsi="Arial" w:cs="Arial"/>
          <w:b/>
          <w:bCs/>
          <w:sz w:val="28"/>
          <w:szCs w:val="28"/>
        </w:rPr>
      </w:pPr>
      <w:r>
        <w:rPr>
          <w:rFonts w:ascii="Arial" w:hAnsi="Arial" w:cs="Arial"/>
          <w:b/>
          <w:bCs/>
          <w:sz w:val="28"/>
          <w:szCs w:val="28"/>
        </w:rPr>
        <w:br w:type="page"/>
      </w:r>
    </w:p>
    <w:p w14:paraId="061CEE44" w14:textId="22F4C250" w:rsidR="002D7071" w:rsidRPr="002D7071" w:rsidRDefault="002D7071" w:rsidP="003C293F">
      <w:pPr>
        <w:pStyle w:val="Heading1"/>
        <w:rPr>
          <w:rFonts w:eastAsia="Calibri"/>
          <w:lang w:val="en-CA"/>
        </w:rPr>
      </w:pPr>
      <w:r w:rsidRPr="002D7071">
        <w:rPr>
          <w:rFonts w:eastAsia="Calibri"/>
          <w:lang w:val="en-CA"/>
        </w:rPr>
        <w:lastRenderedPageBreak/>
        <w:t>REPORT TO THE 2019 ANNUAL MEETING OF THE</w:t>
      </w:r>
      <w:r w:rsidR="003C293F">
        <w:rPr>
          <w:rFonts w:eastAsia="Calibri"/>
          <w:lang w:val="en-CA"/>
        </w:rPr>
        <w:t xml:space="preserve"> </w:t>
      </w:r>
      <w:r w:rsidRPr="002D7071">
        <w:rPr>
          <w:rFonts w:eastAsia="Calibri"/>
          <w:lang w:val="en-CA"/>
        </w:rPr>
        <w:t>PENSION COMMITTEE</w:t>
      </w:r>
    </w:p>
    <w:p w14:paraId="1EED6725" w14:textId="77777777" w:rsidR="002D7071" w:rsidRPr="002D7071" w:rsidRDefault="002D7071" w:rsidP="002D7071">
      <w:pPr>
        <w:autoSpaceDE w:val="0"/>
        <w:autoSpaceDN w:val="0"/>
        <w:adjustRightInd w:val="0"/>
        <w:spacing w:after="0" w:line="240" w:lineRule="auto"/>
        <w:rPr>
          <w:rFonts w:ascii="Arial" w:eastAsia="Calibri" w:hAnsi="Arial" w:cs="Arial"/>
          <w:b/>
          <w:bCs/>
          <w:sz w:val="24"/>
          <w:szCs w:val="24"/>
          <w:lang w:val="en-CA"/>
        </w:rPr>
      </w:pPr>
    </w:p>
    <w:p w14:paraId="149AB203" w14:textId="77777777" w:rsidR="002D7071" w:rsidRPr="002D7071" w:rsidRDefault="002D7071" w:rsidP="003C293F">
      <w:pPr>
        <w:pStyle w:val="Heading2"/>
        <w:rPr>
          <w:rFonts w:eastAsia="Calibri"/>
          <w:lang w:val="en-CA"/>
        </w:rPr>
      </w:pPr>
      <w:r w:rsidRPr="002D7071">
        <w:rPr>
          <w:rFonts w:eastAsia="Calibri"/>
          <w:lang w:val="en-CA"/>
        </w:rPr>
        <w:t>Terms of Reference</w:t>
      </w:r>
    </w:p>
    <w:p w14:paraId="0DABE014" w14:textId="77777777" w:rsidR="002D7071" w:rsidRPr="002D7071" w:rsidRDefault="002D7071" w:rsidP="002D7071">
      <w:pPr>
        <w:autoSpaceDE w:val="0"/>
        <w:autoSpaceDN w:val="0"/>
        <w:adjustRightInd w:val="0"/>
        <w:spacing w:after="0" w:line="240" w:lineRule="auto"/>
        <w:rPr>
          <w:rFonts w:ascii="Arial" w:eastAsia="Calibri" w:hAnsi="Arial" w:cs="Arial"/>
          <w:b/>
          <w:bCs/>
          <w:sz w:val="24"/>
          <w:szCs w:val="24"/>
          <w:lang w:val="en-CA"/>
        </w:rPr>
      </w:pPr>
    </w:p>
    <w:p w14:paraId="15C02194" w14:textId="77777777" w:rsidR="002D7071" w:rsidRPr="002D7071" w:rsidRDefault="002D7071" w:rsidP="00F06471">
      <w:pPr>
        <w:numPr>
          <w:ilvl w:val="0"/>
          <w:numId w:val="15"/>
        </w:numPr>
        <w:autoSpaceDE w:val="0"/>
        <w:autoSpaceDN w:val="0"/>
        <w:adjustRightInd w:val="0"/>
        <w:spacing w:after="0" w:line="240" w:lineRule="auto"/>
        <w:contextualSpacing/>
        <w:rPr>
          <w:rFonts w:ascii="Arial" w:eastAsia="Calibri" w:hAnsi="Arial" w:cs="Arial"/>
          <w:sz w:val="24"/>
          <w:szCs w:val="24"/>
          <w:lang w:val="en-CA"/>
        </w:rPr>
      </w:pPr>
      <w:r w:rsidRPr="002D7071">
        <w:rPr>
          <w:rFonts w:ascii="Arial" w:eastAsia="Calibri" w:hAnsi="Arial" w:cs="Arial"/>
          <w:sz w:val="24"/>
          <w:szCs w:val="24"/>
          <w:lang w:val="en-CA"/>
        </w:rPr>
        <w:t>To study pension and related issues that impact on active and retired members of the Ontario Teachers’ Pension Plan (OTPP) and the Ontario Municipal Employees Retirement System (OMERS).</w:t>
      </w:r>
    </w:p>
    <w:p w14:paraId="06D4FB18" w14:textId="77777777" w:rsidR="002D7071" w:rsidRPr="002D7071" w:rsidRDefault="002D7071" w:rsidP="00F06471">
      <w:pPr>
        <w:numPr>
          <w:ilvl w:val="0"/>
          <w:numId w:val="15"/>
        </w:numPr>
        <w:autoSpaceDE w:val="0"/>
        <w:autoSpaceDN w:val="0"/>
        <w:adjustRightInd w:val="0"/>
        <w:spacing w:after="0" w:line="240" w:lineRule="auto"/>
        <w:contextualSpacing/>
        <w:rPr>
          <w:rFonts w:ascii="Arial" w:eastAsia="Calibri" w:hAnsi="Arial" w:cs="Arial"/>
          <w:sz w:val="24"/>
          <w:szCs w:val="24"/>
          <w:lang w:val="en-CA"/>
        </w:rPr>
      </w:pPr>
      <w:r w:rsidRPr="002D7071">
        <w:rPr>
          <w:rFonts w:ascii="Arial" w:eastAsia="Calibri" w:hAnsi="Arial" w:cs="Arial"/>
          <w:sz w:val="24"/>
          <w:szCs w:val="24"/>
          <w:lang w:val="en-CA"/>
        </w:rPr>
        <w:t>To study the communication of pension information to ETFO members.</w:t>
      </w:r>
    </w:p>
    <w:p w14:paraId="33B17068" w14:textId="77777777" w:rsidR="002D7071" w:rsidRPr="002D7071" w:rsidRDefault="002D7071" w:rsidP="00F06471">
      <w:pPr>
        <w:numPr>
          <w:ilvl w:val="0"/>
          <w:numId w:val="15"/>
        </w:numPr>
        <w:autoSpaceDE w:val="0"/>
        <w:autoSpaceDN w:val="0"/>
        <w:adjustRightInd w:val="0"/>
        <w:spacing w:after="0" w:line="240" w:lineRule="auto"/>
        <w:contextualSpacing/>
        <w:rPr>
          <w:rFonts w:ascii="Arial" w:eastAsia="Calibri" w:hAnsi="Arial" w:cs="Arial"/>
          <w:sz w:val="24"/>
          <w:szCs w:val="24"/>
          <w:lang w:val="en-CA"/>
        </w:rPr>
      </w:pPr>
      <w:r w:rsidRPr="002D7071">
        <w:rPr>
          <w:rFonts w:ascii="Arial" w:eastAsia="Calibri" w:hAnsi="Arial" w:cs="Arial"/>
          <w:sz w:val="24"/>
          <w:szCs w:val="24"/>
          <w:lang w:val="en-CA"/>
        </w:rPr>
        <w:t>To advise and make recommendations to the Executive on pension issues.</w:t>
      </w:r>
    </w:p>
    <w:p w14:paraId="39321176" w14:textId="77777777" w:rsidR="002D7071" w:rsidRPr="002D7071" w:rsidRDefault="002D7071" w:rsidP="00F06471">
      <w:pPr>
        <w:numPr>
          <w:ilvl w:val="0"/>
          <w:numId w:val="15"/>
        </w:numPr>
        <w:autoSpaceDE w:val="0"/>
        <w:autoSpaceDN w:val="0"/>
        <w:adjustRightInd w:val="0"/>
        <w:spacing w:after="0" w:line="240" w:lineRule="auto"/>
        <w:contextualSpacing/>
        <w:rPr>
          <w:rFonts w:ascii="Arial" w:eastAsia="Calibri" w:hAnsi="Arial" w:cs="Arial"/>
          <w:sz w:val="24"/>
          <w:szCs w:val="24"/>
          <w:lang w:val="en-CA"/>
        </w:rPr>
      </w:pPr>
      <w:r w:rsidRPr="002D7071">
        <w:rPr>
          <w:rFonts w:ascii="Arial" w:eastAsia="Calibri" w:hAnsi="Arial" w:cs="Arial"/>
          <w:color w:val="000000"/>
          <w:spacing w:val="1"/>
          <w:sz w:val="24"/>
          <w:szCs w:val="24"/>
          <w:lang w:val="en-CA"/>
        </w:rPr>
        <w:t>To advise the Executive on the promotion of education among ETFO members about pensions or pension related issues.</w:t>
      </w:r>
    </w:p>
    <w:p w14:paraId="50D4A0E0" w14:textId="77777777" w:rsidR="002D7071" w:rsidRPr="002D7071" w:rsidRDefault="002D7071" w:rsidP="002D7071">
      <w:pPr>
        <w:autoSpaceDE w:val="0"/>
        <w:autoSpaceDN w:val="0"/>
        <w:adjustRightInd w:val="0"/>
        <w:spacing w:after="0" w:line="240" w:lineRule="auto"/>
        <w:rPr>
          <w:rFonts w:ascii="Arial" w:eastAsia="Calibri" w:hAnsi="Arial" w:cs="Arial"/>
          <w:b/>
          <w:bCs/>
          <w:sz w:val="24"/>
          <w:szCs w:val="24"/>
          <w:lang w:val="en-CA"/>
        </w:rPr>
      </w:pPr>
    </w:p>
    <w:p w14:paraId="082C9662" w14:textId="77777777" w:rsidR="002D7071" w:rsidRPr="002D7071" w:rsidRDefault="002D7071" w:rsidP="003C293F">
      <w:pPr>
        <w:pStyle w:val="Heading2"/>
        <w:rPr>
          <w:rFonts w:eastAsia="Calibri"/>
          <w:lang w:val="en-CA"/>
        </w:rPr>
      </w:pPr>
      <w:r w:rsidRPr="002D7071">
        <w:rPr>
          <w:rFonts w:eastAsia="Calibri"/>
          <w:lang w:val="en-CA"/>
        </w:rPr>
        <w:t>Committee Members</w:t>
      </w:r>
    </w:p>
    <w:p w14:paraId="3191DB62" w14:textId="77777777" w:rsidR="002D7071" w:rsidRPr="002D7071" w:rsidRDefault="002D7071" w:rsidP="002D7071">
      <w:pPr>
        <w:tabs>
          <w:tab w:val="left" w:pos="3402"/>
        </w:tabs>
        <w:autoSpaceDE w:val="0"/>
        <w:autoSpaceDN w:val="0"/>
        <w:adjustRightInd w:val="0"/>
        <w:spacing w:after="0" w:line="240" w:lineRule="auto"/>
        <w:rPr>
          <w:rFonts w:ascii="Arial" w:eastAsia="Calibri" w:hAnsi="Arial" w:cs="Arial"/>
          <w:sz w:val="24"/>
          <w:szCs w:val="24"/>
          <w:lang w:val="en-CA"/>
        </w:rPr>
      </w:pPr>
    </w:p>
    <w:p w14:paraId="439A17C4" w14:textId="70E9F9F6" w:rsidR="002D7071" w:rsidRPr="002D7071" w:rsidRDefault="002D7071" w:rsidP="002D7071">
      <w:pPr>
        <w:tabs>
          <w:tab w:val="left" w:pos="3402"/>
        </w:tabs>
        <w:autoSpaceDE w:val="0"/>
        <w:autoSpaceDN w:val="0"/>
        <w:adjustRightInd w:val="0"/>
        <w:spacing w:after="0" w:line="240" w:lineRule="auto"/>
        <w:rPr>
          <w:rFonts w:ascii="Arial" w:eastAsia="Calibri" w:hAnsi="Arial" w:cs="Arial"/>
          <w:sz w:val="24"/>
          <w:szCs w:val="24"/>
          <w:lang w:val="en-CA"/>
        </w:rPr>
      </w:pPr>
      <w:r w:rsidRPr="002D7071">
        <w:rPr>
          <w:rFonts w:ascii="Arial" w:eastAsia="Calibri" w:hAnsi="Arial" w:cs="Arial"/>
          <w:sz w:val="24"/>
          <w:szCs w:val="24"/>
          <w:lang w:val="en-CA"/>
        </w:rPr>
        <w:t>Shannon Brooks</w:t>
      </w:r>
      <w:r w:rsidR="00325A1D">
        <w:rPr>
          <w:rFonts w:ascii="Arial" w:eastAsia="Calibri" w:hAnsi="Arial" w:cs="Arial"/>
          <w:sz w:val="24"/>
          <w:szCs w:val="24"/>
          <w:lang w:val="en-CA"/>
        </w:rPr>
        <w:t xml:space="preserve"> - </w:t>
      </w:r>
      <w:r w:rsidRPr="002D7071">
        <w:rPr>
          <w:rFonts w:ascii="Arial" w:eastAsia="Calibri" w:hAnsi="Arial" w:cs="Arial"/>
          <w:sz w:val="24"/>
          <w:szCs w:val="24"/>
          <w:lang w:val="en-CA"/>
        </w:rPr>
        <w:t>Limestone Teacher Local (Chairperson)</w:t>
      </w:r>
    </w:p>
    <w:p w14:paraId="098E99E4" w14:textId="63ED165C" w:rsidR="002D7071" w:rsidRPr="002D7071" w:rsidRDefault="002D7071" w:rsidP="002D7071">
      <w:pPr>
        <w:tabs>
          <w:tab w:val="left" w:pos="3402"/>
        </w:tabs>
        <w:autoSpaceDE w:val="0"/>
        <w:autoSpaceDN w:val="0"/>
        <w:adjustRightInd w:val="0"/>
        <w:spacing w:after="0" w:line="240" w:lineRule="auto"/>
        <w:rPr>
          <w:rFonts w:ascii="Arial" w:eastAsia="Calibri" w:hAnsi="Arial" w:cs="Arial"/>
          <w:sz w:val="24"/>
          <w:szCs w:val="24"/>
          <w:lang w:val="en-CA"/>
        </w:rPr>
      </w:pPr>
      <w:r w:rsidRPr="002D7071">
        <w:rPr>
          <w:rFonts w:ascii="Arial" w:eastAsia="Calibri" w:hAnsi="Arial" w:cs="Arial"/>
          <w:sz w:val="24"/>
          <w:szCs w:val="24"/>
          <w:lang w:val="en-CA"/>
        </w:rPr>
        <w:t>Sarah MacKay</w:t>
      </w:r>
      <w:r w:rsidR="00325A1D">
        <w:rPr>
          <w:rFonts w:ascii="Arial" w:eastAsia="Calibri" w:hAnsi="Arial" w:cs="Arial"/>
          <w:sz w:val="24"/>
          <w:szCs w:val="24"/>
          <w:lang w:val="en-CA"/>
        </w:rPr>
        <w:t xml:space="preserve"> - </w:t>
      </w:r>
      <w:r w:rsidRPr="002D7071">
        <w:rPr>
          <w:rFonts w:ascii="Arial" w:eastAsia="Calibri" w:hAnsi="Arial" w:cs="Arial"/>
          <w:sz w:val="24"/>
          <w:szCs w:val="24"/>
          <w:lang w:val="en-CA"/>
        </w:rPr>
        <w:t>Hastings Prince Edward Teacher Local</w:t>
      </w:r>
    </w:p>
    <w:p w14:paraId="3EB27195" w14:textId="01CF8671" w:rsidR="002D7071" w:rsidRPr="002D7071" w:rsidRDefault="002D7071" w:rsidP="002D7071">
      <w:pPr>
        <w:tabs>
          <w:tab w:val="left" w:pos="3402"/>
        </w:tabs>
        <w:autoSpaceDE w:val="0"/>
        <w:autoSpaceDN w:val="0"/>
        <w:adjustRightInd w:val="0"/>
        <w:spacing w:after="0" w:line="240" w:lineRule="auto"/>
        <w:rPr>
          <w:rFonts w:ascii="Arial" w:eastAsia="Calibri" w:hAnsi="Arial" w:cs="Arial"/>
          <w:sz w:val="24"/>
          <w:szCs w:val="24"/>
          <w:lang w:val="en-CA"/>
        </w:rPr>
      </w:pPr>
      <w:r w:rsidRPr="002D7071">
        <w:rPr>
          <w:rFonts w:ascii="Arial" w:eastAsia="Calibri" w:hAnsi="Arial" w:cs="Arial"/>
          <w:sz w:val="24"/>
          <w:szCs w:val="24"/>
          <w:lang w:val="en-CA"/>
        </w:rPr>
        <w:t>Lee-Ann Matteau</w:t>
      </w:r>
      <w:r w:rsidR="00325A1D">
        <w:rPr>
          <w:rFonts w:ascii="Arial" w:eastAsia="Calibri" w:hAnsi="Arial" w:cs="Arial"/>
          <w:sz w:val="24"/>
          <w:szCs w:val="24"/>
          <w:lang w:val="en-CA"/>
        </w:rPr>
        <w:t xml:space="preserve"> - </w:t>
      </w:r>
      <w:r w:rsidRPr="002D7071">
        <w:rPr>
          <w:rFonts w:ascii="Arial" w:eastAsia="Calibri" w:hAnsi="Arial" w:cs="Arial"/>
          <w:sz w:val="24"/>
          <w:szCs w:val="24"/>
          <w:lang w:val="en-CA"/>
        </w:rPr>
        <w:t>Algoma Teacher Local</w:t>
      </w:r>
    </w:p>
    <w:p w14:paraId="5EBC2BFB" w14:textId="1A783F9B" w:rsidR="002D7071" w:rsidRPr="002D7071" w:rsidRDefault="002D7071" w:rsidP="002D7071">
      <w:pPr>
        <w:tabs>
          <w:tab w:val="left" w:pos="3402"/>
        </w:tabs>
        <w:autoSpaceDE w:val="0"/>
        <w:autoSpaceDN w:val="0"/>
        <w:adjustRightInd w:val="0"/>
        <w:spacing w:after="0" w:line="240" w:lineRule="auto"/>
        <w:rPr>
          <w:rFonts w:ascii="Arial" w:eastAsia="Calibri" w:hAnsi="Arial" w:cs="Arial"/>
          <w:sz w:val="24"/>
          <w:szCs w:val="24"/>
          <w:lang w:val="en-CA"/>
        </w:rPr>
      </w:pPr>
      <w:r w:rsidRPr="002D7071">
        <w:rPr>
          <w:rFonts w:ascii="Arial" w:eastAsia="Calibri" w:hAnsi="Arial" w:cs="Arial"/>
          <w:sz w:val="24"/>
          <w:szCs w:val="24"/>
          <w:lang w:val="en-CA"/>
        </w:rPr>
        <w:t xml:space="preserve">Sabrina Pennesi </w:t>
      </w:r>
      <w:r w:rsidR="00325A1D">
        <w:rPr>
          <w:rFonts w:ascii="Arial" w:eastAsia="Calibri" w:hAnsi="Arial" w:cs="Arial"/>
          <w:sz w:val="24"/>
          <w:szCs w:val="24"/>
          <w:lang w:val="en-CA"/>
        </w:rPr>
        <w:t xml:space="preserve">- </w:t>
      </w:r>
      <w:r w:rsidRPr="002D7071">
        <w:rPr>
          <w:rFonts w:ascii="Arial" w:eastAsia="Calibri" w:hAnsi="Arial" w:cs="Arial"/>
          <w:sz w:val="24"/>
          <w:szCs w:val="24"/>
          <w:lang w:val="en-CA"/>
        </w:rPr>
        <w:t>Elementary Teachers of Toronto Local</w:t>
      </w:r>
    </w:p>
    <w:p w14:paraId="73F027A1" w14:textId="01105449" w:rsidR="002D7071" w:rsidRPr="002D7071" w:rsidRDefault="002D7071" w:rsidP="002D7071">
      <w:pPr>
        <w:tabs>
          <w:tab w:val="left" w:pos="3402"/>
        </w:tabs>
        <w:autoSpaceDE w:val="0"/>
        <w:autoSpaceDN w:val="0"/>
        <w:adjustRightInd w:val="0"/>
        <w:spacing w:after="0" w:line="240" w:lineRule="auto"/>
        <w:rPr>
          <w:rFonts w:ascii="Arial" w:eastAsia="Calibri" w:hAnsi="Arial" w:cs="Arial"/>
          <w:sz w:val="24"/>
          <w:szCs w:val="24"/>
          <w:lang w:val="en-CA"/>
        </w:rPr>
      </w:pPr>
      <w:r w:rsidRPr="002D7071">
        <w:rPr>
          <w:rFonts w:ascii="Arial" w:eastAsia="Calibri" w:hAnsi="Arial" w:cs="Arial"/>
          <w:sz w:val="24"/>
          <w:szCs w:val="24"/>
          <w:lang w:val="en-CA"/>
        </w:rPr>
        <w:t>Cindy Wynter-Francis</w:t>
      </w:r>
      <w:r w:rsidR="00325A1D">
        <w:rPr>
          <w:rFonts w:ascii="Arial" w:eastAsia="Calibri" w:hAnsi="Arial" w:cs="Arial"/>
          <w:sz w:val="24"/>
          <w:szCs w:val="24"/>
          <w:lang w:val="en-CA"/>
        </w:rPr>
        <w:t xml:space="preserve"> - </w:t>
      </w:r>
      <w:r w:rsidRPr="002D7071">
        <w:rPr>
          <w:rFonts w:ascii="Arial" w:eastAsia="Calibri" w:hAnsi="Arial" w:cs="Arial"/>
          <w:sz w:val="24"/>
          <w:szCs w:val="24"/>
          <w:lang w:val="en-CA"/>
        </w:rPr>
        <w:t>Ottawa-Carleton Teacher Local</w:t>
      </w:r>
    </w:p>
    <w:p w14:paraId="5F2D3775" w14:textId="4EF7C4DE" w:rsidR="002D7071" w:rsidRPr="002D7071" w:rsidRDefault="002D7071" w:rsidP="002D7071">
      <w:pPr>
        <w:tabs>
          <w:tab w:val="left" w:pos="3402"/>
        </w:tabs>
        <w:autoSpaceDE w:val="0"/>
        <w:autoSpaceDN w:val="0"/>
        <w:adjustRightInd w:val="0"/>
        <w:spacing w:after="0" w:line="240" w:lineRule="auto"/>
        <w:rPr>
          <w:rFonts w:ascii="Arial" w:eastAsia="Calibri" w:hAnsi="Arial" w:cs="Arial"/>
          <w:sz w:val="24"/>
          <w:szCs w:val="24"/>
          <w:lang w:val="en-CA"/>
        </w:rPr>
      </w:pPr>
      <w:r w:rsidRPr="002D7071">
        <w:rPr>
          <w:rFonts w:ascii="Arial" w:eastAsia="Calibri" w:hAnsi="Arial" w:cs="Arial"/>
          <w:sz w:val="24"/>
          <w:szCs w:val="24"/>
          <w:lang w:val="en-CA"/>
        </w:rPr>
        <w:t xml:space="preserve">Dave Wing </w:t>
      </w:r>
      <w:r w:rsidR="00325A1D">
        <w:rPr>
          <w:rFonts w:ascii="Arial" w:eastAsia="Calibri" w:hAnsi="Arial" w:cs="Arial"/>
          <w:sz w:val="24"/>
          <w:szCs w:val="24"/>
          <w:lang w:val="en-CA"/>
        </w:rPr>
        <w:t xml:space="preserve">- </w:t>
      </w:r>
      <w:r w:rsidRPr="002D7071">
        <w:rPr>
          <w:rFonts w:ascii="Arial" w:eastAsia="Calibri" w:hAnsi="Arial" w:cs="Arial"/>
          <w:sz w:val="24"/>
          <w:szCs w:val="24"/>
          <w:lang w:val="en-CA"/>
        </w:rPr>
        <w:t>Staff Liaison</w:t>
      </w:r>
    </w:p>
    <w:p w14:paraId="64B579F7" w14:textId="77777777" w:rsidR="002D7071" w:rsidRPr="002D7071" w:rsidRDefault="002D7071" w:rsidP="002D7071">
      <w:pPr>
        <w:autoSpaceDE w:val="0"/>
        <w:autoSpaceDN w:val="0"/>
        <w:adjustRightInd w:val="0"/>
        <w:spacing w:after="0" w:line="240" w:lineRule="auto"/>
        <w:rPr>
          <w:rFonts w:ascii="Arial" w:eastAsia="Calibri" w:hAnsi="Arial" w:cs="Arial"/>
          <w:b/>
          <w:bCs/>
          <w:sz w:val="24"/>
          <w:szCs w:val="24"/>
          <w:lang w:val="en-CA"/>
        </w:rPr>
      </w:pPr>
    </w:p>
    <w:p w14:paraId="2114D93E" w14:textId="4834FEBC" w:rsidR="002D7071" w:rsidRPr="002D7071" w:rsidRDefault="002D7071" w:rsidP="003C293F">
      <w:pPr>
        <w:pStyle w:val="Heading2"/>
        <w:rPr>
          <w:rFonts w:eastAsia="Calibri"/>
          <w:lang w:val="en-CA"/>
        </w:rPr>
      </w:pPr>
      <w:r w:rsidRPr="002D7071">
        <w:rPr>
          <w:rFonts w:eastAsia="Calibri"/>
          <w:lang w:val="en-CA"/>
        </w:rPr>
        <w:t>Committee Activities 2018-2019</w:t>
      </w:r>
    </w:p>
    <w:p w14:paraId="37DED134" w14:textId="77777777" w:rsidR="002D7071" w:rsidRPr="002D7071" w:rsidRDefault="002D7071" w:rsidP="002D7071">
      <w:pPr>
        <w:autoSpaceDE w:val="0"/>
        <w:autoSpaceDN w:val="0"/>
        <w:adjustRightInd w:val="0"/>
        <w:spacing w:after="0" w:line="240" w:lineRule="auto"/>
        <w:rPr>
          <w:rFonts w:ascii="Arial" w:eastAsia="Calibri" w:hAnsi="Arial" w:cs="Arial"/>
          <w:b/>
          <w:bCs/>
          <w:sz w:val="24"/>
          <w:szCs w:val="24"/>
          <w:lang w:val="en-CA"/>
        </w:rPr>
      </w:pPr>
    </w:p>
    <w:p w14:paraId="7A0C7BC6" w14:textId="77777777" w:rsidR="002D7071" w:rsidRPr="002D7071" w:rsidRDefault="002D7071" w:rsidP="003E2930">
      <w:pPr>
        <w:autoSpaceDE w:val="0"/>
        <w:autoSpaceDN w:val="0"/>
        <w:adjustRightInd w:val="0"/>
        <w:spacing w:after="0" w:line="240" w:lineRule="auto"/>
        <w:rPr>
          <w:rFonts w:ascii="Arial" w:eastAsia="Calibri" w:hAnsi="Arial" w:cs="Arial"/>
          <w:bCs/>
          <w:sz w:val="24"/>
          <w:szCs w:val="24"/>
          <w:lang w:val="en-CA"/>
        </w:rPr>
      </w:pPr>
      <w:r w:rsidRPr="002D7071">
        <w:rPr>
          <w:rFonts w:ascii="Arial" w:eastAsia="Calibri" w:hAnsi="Arial" w:cs="Arial"/>
          <w:bCs/>
          <w:sz w:val="24"/>
          <w:szCs w:val="24"/>
          <w:lang w:val="en-CA"/>
        </w:rPr>
        <w:t xml:space="preserve">The committee participated in two face-to-face meetings. The first meeting was held on November 2, 2018. Executive Liaison Monica Rusnak brought greetings from the ETFO Executive. </w:t>
      </w:r>
    </w:p>
    <w:p w14:paraId="4BF54A7F" w14:textId="77777777" w:rsidR="002D7071" w:rsidRPr="002D7071" w:rsidRDefault="002D7071" w:rsidP="003E2930">
      <w:pPr>
        <w:autoSpaceDE w:val="0"/>
        <w:autoSpaceDN w:val="0"/>
        <w:adjustRightInd w:val="0"/>
        <w:spacing w:after="0" w:line="240" w:lineRule="auto"/>
        <w:rPr>
          <w:rFonts w:ascii="Arial" w:eastAsia="Calibri" w:hAnsi="Arial" w:cs="Arial"/>
          <w:bCs/>
          <w:sz w:val="24"/>
          <w:szCs w:val="24"/>
          <w:lang w:val="en-CA"/>
        </w:rPr>
      </w:pPr>
    </w:p>
    <w:p w14:paraId="1C37D5D0" w14:textId="77777777" w:rsidR="002D7071" w:rsidRPr="002D7071" w:rsidRDefault="002D7071" w:rsidP="003E2930">
      <w:pPr>
        <w:autoSpaceDE w:val="0"/>
        <w:autoSpaceDN w:val="0"/>
        <w:adjustRightInd w:val="0"/>
        <w:spacing w:after="0" w:line="240" w:lineRule="auto"/>
        <w:rPr>
          <w:rFonts w:ascii="Arial" w:eastAsia="Calibri" w:hAnsi="Arial" w:cs="Arial"/>
          <w:bCs/>
          <w:sz w:val="24"/>
          <w:szCs w:val="24"/>
          <w:lang w:val="en-CA"/>
        </w:rPr>
      </w:pPr>
      <w:r w:rsidRPr="002D7071">
        <w:rPr>
          <w:rFonts w:ascii="Arial" w:eastAsia="Calibri" w:hAnsi="Arial" w:cs="Arial"/>
          <w:bCs/>
          <w:sz w:val="24"/>
          <w:szCs w:val="24"/>
          <w:lang w:val="en-CA"/>
        </w:rPr>
        <w:t>At the first meeting the committee reviewed data that was provided to OTPP from external actuaries based on valuation data as at August 31, 2017. Using the current rate of retirements and the data on members there is a predicted increase of 1,441 retirees entering the plan per year over the next decade. That represents an increase of over 30 per cent in expected retirements by 2028.</w:t>
      </w:r>
    </w:p>
    <w:p w14:paraId="251240B7" w14:textId="77777777" w:rsidR="002D7071" w:rsidRPr="002D7071" w:rsidRDefault="002D7071" w:rsidP="003E2930">
      <w:pPr>
        <w:autoSpaceDE w:val="0"/>
        <w:autoSpaceDN w:val="0"/>
        <w:adjustRightInd w:val="0"/>
        <w:spacing w:after="0" w:line="240" w:lineRule="auto"/>
        <w:rPr>
          <w:rFonts w:ascii="Arial" w:eastAsia="Calibri" w:hAnsi="Arial" w:cs="Arial"/>
          <w:bCs/>
          <w:sz w:val="24"/>
          <w:szCs w:val="24"/>
          <w:lang w:val="en-CA"/>
        </w:rPr>
      </w:pPr>
    </w:p>
    <w:p w14:paraId="48497024" w14:textId="77777777" w:rsidR="002D7071" w:rsidRDefault="002D7071" w:rsidP="003E2930">
      <w:pPr>
        <w:spacing w:after="0" w:line="240" w:lineRule="auto"/>
        <w:rPr>
          <w:rFonts w:ascii="Arial" w:eastAsia="Calibri" w:hAnsi="Arial" w:cs="Arial"/>
          <w:bCs/>
          <w:sz w:val="24"/>
          <w:szCs w:val="24"/>
          <w:lang w:val="en-CA"/>
        </w:rPr>
      </w:pPr>
      <w:r w:rsidRPr="002D7071">
        <w:rPr>
          <w:rFonts w:ascii="Arial" w:eastAsia="Calibri" w:hAnsi="Arial" w:cs="Arial"/>
          <w:bCs/>
          <w:sz w:val="24"/>
          <w:szCs w:val="24"/>
          <w:lang w:val="en-CA"/>
        </w:rPr>
        <w:t>The committee discussed the OMERS plan and the options they are considering to</w:t>
      </w:r>
      <w:r w:rsidR="001F61E0">
        <w:rPr>
          <w:rFonts w:ascii="Arial" w:eastAsia="Calibri" w:hAnsi="Arial" w:cs="Arial"/>
          <w:bCs/>
          <w:sz w:val="24"/>
          <w:szCs w:val="24"/>
          <w:lang w:val="en-CA"/>
        </w:rPr>
        <w:t xml:space="preserve"> </w:t>
      </w:r>
      <w:r w:rsidRPr="002D7071">
        <w:rPr>
          <w:rFonts w:ascii="Arial" w:eastAsia="Calibri" w:hAnsi="Arial" w:cs="Arial"/>
          <w:bCs/>
          <w:sz w:val="24"/>
          <w:szCs w:val="24"/>
          <w:lang w:val="en-CA"/>
        </w:rPr>
        <w:t>address</w:t>
      </w:r>
      <w:r w:rsidR="001F61E0">
        <w:rPr>
          <w:rFonts w:ascii="Arial" w:eastAsia="Calibri" w:hAnsi="Arial" w:cs="Arial"/>
          <w:bCs/>
          <w:sz w:val="24"/>
          <w:szCs w:val="24"/>
          <w:lang w:val="en-CA"/>
        </w:rPr>
        <w:t xml:space="preserve"> </w:t>
      </w:r>
      <w:r w:rsidRPr="002D7071">
        <w:rPr>
          <w:rFonts w:ascii="Arial" w:eastAsia="Calibri" w:hAnsi="Arial" w:cs="Arial"/>
          <w:bCs/>
          <w:sz w:val="24"/>
          <w:szCs w:val="24"/>
          <w:lang w:val="en-CA"/>
        </w:rPr>
        <w:t>increasing costs. Possible changes were presented to plan members following a comprehensive review. The committee discussed these options and the possible impact on members in the OMERS plan.</w:t>
      </w:r>
    </w:p>
    <w:p w14:paraId="445FEFBE" w14:textId="77777777" w:rsidR="003E2930" w:rsidRPr="002D7071" w:rsidRDefault="003E2930" w:rsidP="003E2930">
      <w:pPr>
        <w:spacing w:after="0" w:line="240" w:lineRule="auto"/>
        <w:rPr>
          <w:rFonts w:ascii="Arial" w:eastAsia="Calibri" w:hAnsi="Arial" w:cs="Arial"/>
          <w:bCs/>
          <w:sz w:val="24"/>
          <w:szCs w:val="24"/>
          <w:lang w:val="en-CA"/>
        </w:rPr>
      </w:pPr>
    </w:p>
    <w:p w14:paraId="2F7D1D9F" w14:textId="77777777" w:rsidR="002D7071" w:rsidRDefault="002D7071" w:rsidP="003E2930">
      <w:pPr>
        <w:spacing w:after="0" w:line="240" w:lineRule="auto"/>
        <w:rPr>
          <w:rFonts w:ascii="Arial" w:eastAsia="Calibri" w:hAnsi="Arial" w:cs="Arial"/>
          <w:bCs/>
          <w:sz w:val="24"/>
          <w:szCs w:val="24"/>
          <w:lang w:val="en-CA"/>
        </w:rPr>
      </w:pPr>
      <w:r w:rsidRPr="002D7071">
        <w:rPr>
          <w:rFonts w:ascii="Arial" w:eastAsia="Calibri" w:hAnsi="Arial" w:cs="Arial"/>
          <w:bCs/>
          <w:sz w:val="24"/>
          <w:szCs w:val="24"/>
          <w:lang w:val="en-CA"/>
        </w:rPr>
        <w:t>The committee recommended to the Executive that ETFO include pension related information in an ETFO e-newsletter and a steward’s mailing annually.</w:t>
      </w:r>
    </w:p>
    <w:p w14:paraId="6DE62F2E" w14:textId="77777777" w:rsidR="003E2930" w:rsidRPr="002D7071" w:rsidRDefault="003E2930" w:rsidP="003E2930">
      <w:pPr>
        <w:spacing w:after="0" w:line="240" w:lineRule="auto"/>
        <w:rPr>
          <w:rFonts w:ascii="Arial" w:eastAsia="Calibri" w:hAnsi="Arial" w:cs="Arial"/>
          <w:bCs/>
          <w:sz w:val="24"/>
          <w:szCs w:val="24"/>
          <w:lang w:val="en-CA"/>
        </w:rPr>
      </w:pPr>
    </w:p>
    <w:p w14:paraId="32ACF06C" w14:textId="77777777" w:rsidR="002D7071" w:rsidRPr="002D7071" w:rsidRDefault="002D7071" w:rsidP="003E2930">
      <w:pPr>
        <w:autoSpaceDE w:val="0"/>
        <w:autoSpaceDN w:val="0"/>
        <w:adjustRightInd w:val="0"/>
        <w:spacing w:after="0" w:line="240" w:lineRule="auto"/>
        <w:rPr>
          <w:rFonts w:ascii="Arial" w:eastAsia="Calibri" w:hAnsi="Arial" w:cs="Arial"/>
          <w:bCs/>
          <w:sz w:val="24"/>
          <w:szCs w:val="24"/>
          <w:lang w:val="en-CA"/>
        </w:rPr>
      </w:pPr>
      <w:r w:rsidRPr="002D7071">
        <w:rPr>
          <w:rFonts w:ascii="Arial" w:eastAsia="Calibri" w:hAnsi="Arial" w:cs="Arial"/>
          <w:bCs/>
          <w:sz w:val="24"/>
          <w:szCs w:val="24"/>
          <w:lang w:val="en-CA"/>
        </w:rPr>
        <w:t>The second meeting was held on April 12, 2019. The committee discussed the topics that were presented at the 2019 Ontario Teachers’ Federation (OTF) Pension Forum that was held on April 11, 2019. The theme of this year’s forum was sustainability.</w:t>
      </w:r>
    </w:p>
    <w:p w14:paraId="2F902AB0" w14:textId="77777777" w:rsidR="002D7071" w:rsidRPr="002D7071" w:rsidRDefault="002D7071" w:rsidP="003E2930">
      <w:pPr>
        <w:autoSpaceDE w:val="0"/>
        <w:autoSpaceDN w:val="0"/>
        <w:adjustRightInd w:val="0"/>
        <w:spacing w:after="0" w:line="240" w:lineRule="auto"/>
        <w:rPr>
          <w:rFonts w:ascii="Arial" w:eastAsia="Calibri" w:hAnsi="Arial" w:cs="Arial"/>
          <w:bCs/>
          <w:sz w:val="24"/>
          <w:szCs w:val="24"/>
          <w:lang w:val="en-CA"/>
        </w:rPr>
      </w:pPr>
    </w:p>
    <w:p w14:paraId="48C27868" w14:textId="77777777" w:rsidR="002D7071" w:rsidRPr="002D7071" w:rsidRDefault="002D7071" w:rsidP="003E2930">
      <w:pPr>
        <w:autoSpaceDE w:val="0"/>
        <w:autoSpaceDN w:val="0"/>
        <w:adjustRightInd w:val="0"/>
        <w:spacing w:after="0" w:line="240" w:lineRule="auto"/>
        <w:rPr>
          <w:rFonts w:ascii="Arial" w:eastAsia="Calibri" w:hAnsi="Arial" w:cs="Arial"/>
          <w:bCs/>
          <w:sz w:val="24"/>
          <w:szCs w:val="24"/>
          <w:lang w:val="en-CA"/>
        </w:rPr>
      </w:pPr>
      <w:r w:rsidRPr="002D7071">
        <w:rPr>
          <w:rFonts w:ascii="Arial" w:eastAsia="Calibri" w:hAnsi="Arial" w:cs="Arial"/>
          <w:bCs/>
          <w:sz w:val="24"/>
          <w:szCs w:val="24"/>
          <w:lang w:val="en-CA"/>
        </w:rPr>
        <w:t xml:space="preserve">Some of the members of the committee attended the OTPP Annual Meeting on April 11, 2019. There were many questions from attendees about OTPP’s investments in fossil fuels. The representatives of the plan stated that OTPP’s involvement in companies related to fossil </w:t>
      </w:r>
      <w:r w:rsidRPr="002D7071">
        <w:rPr>
          <w:rFonts w:ascii="Arial" w:eastAsia="Calibri" w:hAnsi="Arial" w:cs="Arial"/>
          <w:bCs/>
          <w:sz w:val="24"/>
          <w:szCs w:val="24"/>
          <w:lang w:val="en-CA"/>
        </w:rPr>
        <w:lastRenderedPageBreak/>
        <w:t>fuels is important. As major investors in companies that produce and sell fossil fuels, OTPP has a say in the direction and priorities of these companies.</w:t>
      </w:r>
    </w:p>
    <w:p w14:paraId="6791F8C8" w14:textId="77777777" w:rsidR="002D7071" w:rsidRPr="002D7071" w:rsidRDefault="002D7071" w:rsidP="003E2930">
      <w:pPr>
        <w:autoSpaceDE w:val="0"/>
        <w:autoSpaceDN w:val="0"/>
        <w:adjustRightInd w:val="0"/>
        <w:spacing w:after="0" w:line="240" w:lineRule="auto"/>
        <w:rPr>
          <w:rFonts w:ascii="Arial" w:eastAsia="Calibri" w:hAnsi="Arial" w:cs="Arial"/>
          <w:bCs/>
          <w:sz w:val="24"/>
          <w:szCs w:val="24"/>
          <w:lang w:val="en-CA"/>
        </w:rPr>
      </w:pPr>
    </w:p>
    <w:p w14:paraId="66020A0A" w14:textId="77777777" w:rsidR="002D7071" w:rsidRPr="002D7071" w:rsidRDefault="002D7071" w:rsidP="003E2930">
      <w:pPr>
        <w:autoSpaceDE w:val="0"/>
        <w:autoSpaceDN w:val="0"/>
        <w:adjustRightInd w:val="0"/>
        <w:spacing w:after="0" w:line="240" w:lineRule="auto"/>
        <w:rPr>
          <w:rFonts w:ascii="Arial" w:eastAsia="Calibri" w:hAnsi="Arial" w:cs="Arial"/>
          <w:bCs/>
          <w:sz w:val="24"/>
          <w:szCs w:val="24"/>
          <w:lang w:val="en-CA"/>
        </w:rPr>
      </w:pPr>
      <w:r w:rsidRPr="002D7071">
        <w:rPr>
          <w:rFonts w:ascii="Arial" w:eastAsia="Calibri" w:hAnsi="Arial" w:cs="Arial"/>
          <w:bCs/>
          <w:sz w:val="24"/>
          <w:szCs w:val="24"/>
          <w:lang w:val="en-CA"/>
        </w:rPr>
        <w:t>The committee noted that investments in both plans continued to perform well even though net returns were lower than the previous year. In 2018, OTPP had a net return of 2.5 per cent and OMERS’ net return was reported at 2.3 per cent. The OTPP plan is fully funded for the sixth consecutive year and the OMERS plan is funded at 96 per cent.</w:t>
      </w:r>
    </w:p>
    <w:p w14:paraId="7748055C" w14:textId="77777777" w:rsidR="002D7071" w:rsidRPr="002D7071" w:rsidRDefault="002D7071" w:rsidP="003E2930">
      <w:pPr>
        <w:autoSpaceDE w:val="0"/>
        <w:autoSpaceDN w:val="0"/>
        <w:adjustRightInd w:val="0"/>
        <w:spacing w:after="0" w:line="240" w:lineRule="auto"/>
        <w:rPr>
          <w:rFonts w:ascii="Arial" w:eastAsia="Calibri" w:hAnsi="Arial" w:cs="Arial"/>
          <w:bCs/>
          <w:sz w:val="24"/>
          <w:szCs w:val="24"/>
          <w:lang w:val="en-CA"/>
        </w:rPr>
      </w:pPr>
    </w:p>
    <w:p w14:paraId="2102918F" w14:textId="77777777" w:rsidR="002D7071" w:rsidRPr="002D7071" w:rsidRDefault="002D7071" w:rsidP="003E2930">
      <w:pPr>
        <w:autoSpaceDE w:val="0"/>
        <w:autoSpaceDN w:val="0"/>
        <w:adjustRightInd w:val="0"/>
        <w:spacing w:after="0" w:line="240" w:lineRule="auto"/>
        <w:rPr>
          <w:rFonts w:ascii="Arial" w:eastAsia="Calibri" w:hAnsi="Arial" w:cs="Arial"/>
          <w:bCs/>
          <w:sz w:val="24"/>
          <w:szCs w:val="24"/>
          <w:lang w:val="en-CA"/>
        </w:rPr>
      </w:pPr>
      <w:r w:rsidRPr="002D7071">
        <w:rPr>
          <w:rFonts w:ascii="Arial" w:eastAsia="Calibri" w:hAnsi="Arial" w:cs="Arial"/>
          <w:bCs/>
          <w:sz w:val="24"/>
          <w:szCs w:val="24"/>
          <w:lang w:val="en-CA"/>
        </w:rPr>
        <w:t xml:space="preserve">The committee discussed ways to communicate key issues related to pensions to members. The committee recommended that ETFO include an article in the </w:t>
      </w:r>
      <w:r w:rsidRPr="002D7071">
        <w:rPr>
          <w:rFonts w:ascii="Arial" w:eastAsia="Calibri" w:hAnsi="Arial" w:cs="Arial"/>
          <w:bCs/>
          <w:i/>
          <w:sz w:val="24"/>
          <w:szCs w:val="24"/>
          <w:lang w:val="en-CA"/>
        </w:rPr>
        <w:t xml:space="preserve">Voice </w:t>
      </w:r>
      <w:r w:rsidRPr="002D7071">
        <w:rPr>
          <w:rFonts w:ascii="Arial" w:eastAsia="Calibri" w:hAnsi="Arial" w:cs="Arial"/>
          <w:bCs/>
          <w:sz w:val="24"/>
          <w:szCs w:val="24"/>
          <w:lang w:val="en-CA"/>
        </w:rPr>
        <w:t>magazine that documents the post-educating life of two or more members who have recently retired to pension.</w:t>
      </w:r>
    </w:p>
    <w:p w14:paraId="7A96ED98" w14:textId="77777777" w:rsidR="002D7071" w:rsidRPr="002D7071" w:rsidRDefault="002D7071" w:rsidP="002D7071">
      <w:pPr>
        <w:autoSpaceDE w:val="0"/>
        <w:autoSpaceDN w:val="0"/>
        <w:adjustRightInd w:val="0"/>
        <w:spacing w:after="0" w:line="240" w:lineRule="auto"/>
        <w:rPr>
          <w:rFonts w:ascii="Arial" w:eastAsia="Calibri" w:hAnsi="Arial" w:cs="Arial"/>
          <w:sz w:val="24"/>
          <w:szCs w:val="24"/>
          <w:lang w:val="en-CA"/>
        </w:rPr>
      </w:pPr>
    </w:p>
    <w:p w14:paraId="0B25C779" w14:textId="77777777" w:rsidR="00A67682" w:rsidRPr="00430C35" w:rsidRDefault="00A67682" w:rsidP="003C293F">
      <w:pPr>
        <w:pStyle w:val="Heading2"/>
        <w:rPr>
          <w:snapToGrid w:val="0"/>
          <w:lang w:val="en-CA"/>
        </w:rPr>
      </w:pPr>
      <w:r w:rsidRPr="00430C35">
        <w:rPr>
          <w:snapToGrid w:val="0"/>
          <w:lang w:val="en-CA"/>
        </w:rPr>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43622C1F" w14:textId="77777777" w:rsidR="002D7071" w:rsidRPr="002D7071" w:rsidRDefault="002D7071" w:rsidP="002D7071">
      <w:pPr>
        <w:autoSpaceDE w:val="0"/>
        <w:autoSpaceDN w:val="0"/>
        <w:adjustRightInd w:val="0"/>
        <w:spacing w:after="0" w:line="240" w:lineRule="auto"/>
        <w:rPr>
          <w:rFonts w:ascii="Arial" w:eastAsia="Calibri" w:hAnsi="Arial" w:cs="Arial"/>
          <w:sz w:val="24"/>
          <w:szCs w:val="24"/>
          <w:lang w:val="en-CA"/>
        </w:rPr>
      </w:pPr>
    </w:p>
    <w:p w14:paraId="28437FD3" w14:textId="696A7DEE" w:rsidR="005D7ACB" w:rsidRPr="002D7071" w:rsidRDefault="002D7071" w:rsidP="005D7ACB">
      <w:pPr>
        <w:autoSpaceDE w:val="0"/>
        <w:autoSpaceDN w:val="0"/>
        <w:adjustRightInd w:val="0"/>
        <w:spacing w:after="0" w:line="240" w:lineRule="auto"/>
        <w:rPr>
          <w:rFonts w:ascii="Arial" w:eastAsia="Calibri" w:hAnsi="Arial" w:cs="Arial"/>
          <w:sz w:val="24"/>
          <w:szCs w:val="24"/>
          <w:lang w:val="en-CA"/>
        </w:rPr>
      </w:pPr>
      <w:r w:rsidRPr="002D7071">
        <w:rPr>
          <w:rFonts w:ascii="Arial" w:eastAsia="Calibri" w:hAnsi="Arial" w:cs="Arial"/>
          <w:sz w:val="24"/>
          <w:szCs w:val="24"/>
          <w:lang w:val="en-CA"/>
        </w:rPr>
        <w:t>Nil.</w:t>
      </w:r>
      <w:r w:rsidR="005D7ACB" w:rsidRPr="002D7071">
        <w:rPr>
          <w:rFonts w:ascii="Arial" w:eastAsia="Calibri" w:hAnsi="Arial" w:cs="Arial"/>
          <w:sz w:val="24"/>
          <w:szCs w:val="24"/>
          <w:lang w:val="en-CA"/>
        </w:rPr>
        <w:t xml:space="preserve"> </w:t>
      </w:r>
    </w:p>
    <w:p w14:paraId="426C7566" w14:textId="356DF64B" w:rsidR="002D7071" w:rsidRPr="002D7071" w:rsidRDefault="005D7ACB" w:rsidP="002D7071">
      <w:pPr>
        <w:tabs>
          <w:tab w:val="left" w:pos="4410"/>
        </w:tabs>
        <w:autoSpaceDE w:val="0"/>
        <w:autoSpaceDN w:val="0"/>
        <w:adjustRightInd w:val="0"/>
        <w:spacing w:after="0" w:line="240" w:lineRule="auto"/>
        <w:rPr>
          <w:rFonts w:ascii="Arial" w:eastAsia="Calibri" w:hAnsi="Arial" w:cs="Arial"/>
          <w:sz w:val="24"/>
          <w:szCs w:val="24"/>
          <w:lang w:val="en-CA"/>
        </w:rPr>
      </w:pPr>
      <w:r>
        <w:rPr>
          <w:rFonts w:ascii="Arial" w:eastAsia="Calibri" w:hAnsi="Arial" w:cs="Arial"/>
          <w:sz w:val="24"/>
          <w:szCs w:val="24"/>
          <w:lang w:val="en-CA"/>
        </w:rPr>
        <w:tab/>
      </w:r>
      <w:r w:rsidR="002D7071" w:rsidRPr="002D7071">
        <w:rPr>
          <w:rFonts w:ascii="Arial" w:eastAsia="Calibri" w:hAnsi="Arial" w:cs="Arial"/>
          <w:sz w:val="24"/>
          <w:szCs w:val="24"/>
          <w:lang w:val="en-CA"/>
        </w:rPr>
        <w:t>Respectfully submitted,</w:t>
      </w:r>
    </w:p>
    <w:p w14:paraId="55E0AFE2" w14:textId="77777777" w:rsidR="002D7071" w:rsidRPr="002D7071" w:rsidRDefault="002D7071" w:rsidP="002D7071">
      <w:pPr>
        <w:tabs>
          <w:tab w:val="left" w:pos="4410"/>
        </w:tabs>
        <w:autoSpaceDE w:val="0"/>
        <w:autoSpaceDN w:val="0"/>
        <w:adjustRightInd w:val="0"/>
        <w:spacing w:after="0" w:line="240" w:lineRule="auto"/>
        <w:rPr>
          <w:rFonts w:ascii="Arial" w:eastAsia="Calibri" w:hAnsi="Arial" w:cs="Arial"/>
          <w:sz w:val="24"/>
          <w:szCs w:val="24"/>
          <w:lang w:val="en-CA"/>
        </w:rPr>
      </w:pPr>
      <w:r w:rsidRPr="002D7071">
        <w:rPr>
          <w:rFonts w:ascii="Arial" w:eastAsia="Calibri" w:hAnsi="Arial" w:cs="Arial"/>
          <w:sz w:val="24"/>
          <w:szCs w:val="24"/>
          <w:lang w:val="en-CA"/>
        </w:rPr>
        <w:tab/>
        <w:t>Shannon Brooks, Chairperson</w:t>
      </w:r>
    </w:p>
    <w:p w14:paraId="27C8452C" w14:textId="77777777" w:rsidR="00A027AD" w:rsidRDefault="00A027AD" w:rsidP="002D7071">
      <w:pPr>
        <w:spacing w:after="0" w:line="240" w:lineRule="auto"/>
        <w:rPr>
          <w:rFonts w:ascii="Arial" w:eastAsia="Calibri" w:hAnsi="Arial" w:cs="Arial"/>
          <w:sz w:val="20"/>
          <w:szCs w:val="20"/>
          <w:lang w:val="en-CA"/>
        </w:rPr>
      </w:pPr>
    </w:p>
    <w:p w14:paraId="213FAD0B" w14:textId="0FFC2F29" w:rsidR="00426ED5" w:rsidRPr="000A23BB" w:rsidRDefault="002D7071" w:rsidP="005D7ACB">
      <w:pPr>
        <w:spacing w:after="0" w:line="240" w:lineRule="auto"/>
        <w:rPr>
          <w:rFonts w:ascii="Arial" w:hAnsi="Arial" w:cs="Arial"/>
          <w:b/>
          <w:bCs/>
          <w:kern w:val="28"/>
          <w:sz w:val="28"/>
          <w:szCs w:val="28"/>
        </w:rPr>
      </w:pPr>
      <w:r w:rsidRPr="002D7071">
        <w:rPr>
          <w:rFonts w:ascii="Arial" w:eastAsia="Calibri" w:hAnsi="Arial" w:cs="Arial"/>
          <w:sz w:val="20"/>
          <w:szCs w:val="20"/>
          <w:lang w:val="en-CA"/>
        </w:rPr>
        <w:t>DW:LN</w:t>
      </w:r>
    </w:p>
    <w:p w14:paraId="22DE3253" w14:textId="77777777" w:rsidR="0056038A" w:rsidRDefault="0056038A">
      <w:pPr>
        <w:rPr>
          <w:rFonts w:ascii="Arial" w:hAnsi="Arial" w:cs="Arial"/>
          <w:b/>
          <w:sz w:val="28"/>
        </w:rPr>
      </w:pPr>
      <w:r>
        <w:rPr>
          <w:rFonts w:ascii="Arial" w:hAnsi="Arial" w:cs="Arial"/>
          <w:b/>
          <w:sz w:val="28"/>
        </w:rPr>
        <w:br w:type="page"/>
      </w:r>
    </w:p>
    <w:p w14:paraId="6A47AF18" w14:textId="4439CE26" w:rsidR="000B387F" w:rsidRPr="000B387F" w:rsidRDefault="000B387F" w:rsidP="003C293F">
      <w:pPr>
        <w:pStyle w:val="Heading1"/>
        <w:rPr>
          <w:rFonts w:eastAsia="Times New Roman"/>
          <w:snapToGrid w:val="0"/>
          <w:lang w:val="en-CA"/>
        </w:rPr>
      </w:pPr>
      <w:r w:rsidRPr="000B387F">
        <w:rPr>
          <w:rFonts w:eastAsia="Times New Roman"/>
          <w:snapToGrid w:val="0"/>
          <w:lang w:val="en-CA"/>
        </w:rPr>
        <w:lastRenderedPageBreak/>
        <w:t>REPORT TO THE 2019 ANNUAL MEETING OF THE</w:t>
      </w:r>
      <w:r w:rsidR="003C293F">
        <w:rPr>
          <w:rFonts w:eastAsia="Times New Roman"/>
          <w:snapToGrid w:val="0"/>
          <w:lang w:val="en-CA"/>
        </w:rPr>
        <w:t xml:space="preserve"> </w:t>
      </w:r>
      <w:r w:rsidRPr="000B387F">
        <w:rPr>
          <w:rFonts w:eastAsia="Times New Roman"/>
          <w:snapToGrid w:val="0"/>
          <w:lang w:val="en-CA"/>
        </w:rPr>
        <w:t>POLITICAL ACTION COMMITTEE</w:t>
      </w:r>
    </w:p>
    <w:p w14:paraId="5B151F8E" w14:textId="77777777" w:rsidR="000B387F" w:rsidRPr="000B387F" w:rsidRDefault="000B387F" w:rsidP="000B387F">
      <w:pPr>
        <w:tabs>
          <w:tab w:val="center" w:pos="468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snapToGrid w:val="0"/>
          <w:sz w:val="24"/>
          <w:szCs w:val="20"/>
          <w:lang w:val="en-CA"/>
        </w:rPr>
      </w:pPr>
    </w:p>
    <w:p w14:paraId="546883BE" w14:textId="77777777" w:rsidR="000B387F" w:rsidRPr="000B387F" w:rsidRDefault="000B387F" w:rsidP="003C293F">
      <w:pPr>
        <w:pStyle w:val="Heading2"/>
        <w:rPr>
          <w:snapToGrid w:val="0"/>
          <w:lang w:val="en-CA"/>
        </w:rPr>
      </w:pPr>
      <w:r w:rsidRPr="000B387F">
        <w:rPr>
          <w:snapToGrid w:val="0"/>
          <w:lang w:val="en-CA"/>
        </w:rPr>
        <w:t>Terms of Reference</w:t>
      </w:r>
    </w:p>
    <w:p w14:paraId="48930536" w14:textId="77777777" w:rsidR="000B387F" w:rsidRPr="000B387F" w:rsidRDefault="000B387F" w:rsidP="000B38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snapToGrid w:val="0"/>
          <w:sz w:val="24"/>
          <w:szCs w:val="20"/>
          <w:lang w:val="en-CA"/>
        </w:rPr>
      </w:pPr>
    </w:p>
    <w:p w14:paraId="4B3BC5C1" w14:textId="77777777" w:rsidR="001F61E0" w:rsidRDefault="000B387F" w:rsidP="00F06471">
      <w:pPr>
        <w:widowControl w:val="0"/>
        <w:numPr>
          <w:ilvl w:val="0"/>
          <w:numId w:val="27"/>
        </w:numPr>
        <w:tabs>
          <w:tab w:val="clear"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Times New Roman" w:hAnsi="Arial" w:cs="Arial"/>
          <w:snapToGrid w:val="0"/>
          <w:sz w:val="24"/>
          <w:szCs w:val="24"/>
          <w:lang w:val="en-CA"/>
        </w:rPr>
      </w:pPr>
      <w:r w:rsidRPr="009233E2">
        <w:rPr>
          <w:rFonts w:ascii="Arial" w:eastAsia="Times New Roman" w:hAnsi="Arial" w:cs="Arial"/>
          <w:snapToGrid w:val="0"/>
          <w:sz w:val="24"/>
          <w:szCs w:val="24"/>
          <w:lang w:val="en-CA"/>
        </w:rPr>
        <w:t>To advise the Executive and recommend strategies to enhance the profile of political issues within the Federation.</w:t>
      </w:r>
    </w:p>
    <w:p w14:paraId="4F1E4E7C" w14:textId="77777777" w:rsidR="001F61E0" w:rsidRDefault="000B387F" w:rsidP="00F06471">
      <w:pPr>
        <w:widowControl w:val="0"/>
        <w:numPr>
          <w:ilvl w:val="0"/>
          <w:numId w:val="27"/>
        </w:numPr>
        <w:tabs>
          <w:tab w:val="clear"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Times New Roman" w:hAnsi="Arial" w:cs="Arial"/>
          <w:snapToGrid w:val="0"/>
          <w:sz w:val="24"/>
          <w:szCs w:val="24"/>
          <w:lang w:val="en-CA"/>
        </w:rPr>
      </w:pPr>
      <w:r w:rsidRPr="009233E2">
        <w:rPr>
          <w:rFonts w:ascii="Arial" w:eastAsia="Times New Roman" w:hAnsi="Arial" w:cs="Arial"/>
          <w:snapToGrid w:val="0"/>
          <w:sz w:val="24"/>
          <w:szCs w:val="24"/>
          <w:lang w:val="en-CA"/>
        </w:rPr>
        <w:t>To advise the Executive and recommend strategies that will foster and encourage greater political involvement by ETFO members.</w:t>
      </w:r>
    </w:p>
    <w:p w14:paraId="58B5CEED" w14:textId="77777777" w:rsidR="001F61E0" w:rsidRDefault="000B387F" w:rsidP="00F06471">
      <w:pPr>
        <w:widowControl w:val="0"/>
        <w:numPr>
          <w:ilvl w:val="0"/>
          <w:numId w:val="27"/>
        </w:numPr>
        <w:tabs>
          <w:tab w:val="clear"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Times New Roman" w:hAnsi="Arial" w:cs="Arial"/>
          <w:snapToGrid w:val="0"/>
          <w:sz w:val="24"/>
          <w:szCs w:val="24"/>
          <w:lang w:val="en-CA"/>
        </w:rPr>
      </w:pPr>
      <w:r w:rsidRPr="001F61E0">
        <w:rPr>
          <w:rFonts w:ascii="Arial" w:eastAsia="Times New Roman" w:hAnsi="Arial" w:cs="Arial"/>
          <w:snapToGrid w:val="0"/>
          <w:sz w:val="24"/>
          <w:szCs w:val="24"/>
          <w:lang w:val="en-CA"/>
        </w:rPr>
        <w:t>To advise the Executive and recommend strategies which respond to issues at all levels of government.</w:t>
      </w:r>
    </w:p>
    <w:p w14:paraId="51D038CE" w14:textId="77777777" w:rsidR="001F61E0" w:rsidRDefault="000B387F" w:rsidP="00F06471">
      <w:pPr>
        <w:widowControl w:val="0"/>
        <w:numPr>
          <w:ilvl w:val="0"/>
          <w:numId w:val="27"/>
        </w:numPr>
        <w:tabs>
          <w:tab w:val="clear"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Times New Roman" w:hAnsi="Arial" w:cs="Arial"/>
          <w:snapToGrid w:val="0"/>
          <w:sz w:val="24"/>
          <w:szCs w:val="24"/>
          <w:lang w:val="en-CA"/>
        </w:rPr>
      </w:pPr>
      <w:r w:rsidRPr="001F61E0">
        <w:rPr>
          <w:rFonts w:ascii="Arial" w:eastAsia="Times New Roman" w:hAnsi="Arial" w:cs="Arial"/>
          <w:snapToGrid w:val="0"/>
          <w:sz w:val="24"/>
          <w:szCs w:val="24"/>
          <w:lang w:val="en-CA"/>
        </w:rPr>
        <w:t>To advise the Executive and make recommendations regarding ETFO’s participation at meetings and conventions of political parties.</w:t>
      </w:r>
    </w:p>
    <w:p w14:paraId="3C202774" w14:textId="77777777" w:rsidR="000B387F" w:rsidRPr="001F61E0" w:rsidRDefault="000B387F" w:rsidP="00F06471">
      <w:pPr>
        <w:widowControl w:val="0"/>
        <w:numPr>
          <w:ilvl w:val="0"/>
          <w:numId w:val="27"/>
        </w:numPr>
        <w:tabs>
          <w:tab w:val="clear"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Times New Roman" w:hAnsi="Arial" w:cs="Arial"/>
          <w:b/>
          <w:snapToGrid w:val="0"/>
          <w:sz w:val="24"/>
          <w:szCs w:val="20"/>
          <w:lang w:val="en-CA"/>
        </w:rPr>
      </w:pPr>
      <w:r w:rsidRPr="001F61E0">
        <w:rPr>
          <w:rFonts w:ascii="Arial" w:eastAsia="Times New Roman" w:hAnsi="Arial" w:cs="Arial"/>
          <w:snapToGrid w:val="0"/>
          <w:sz w:val="24"/>
          <w:szCs w:val="24"/>
          <w:lang w:val="en-CA"/>
        </w:rPr>
        <w:t>To advise the Executive and make recommendations regarding the policies of political parties and other organizations interested in education.</w:t>
      </w:r>
      <w:r w:rsidRPr="001F61E0">
        <w:rPr>
          <w:rFonts w:ascii="Arial" w:eastAsia="Times New Roman" w:hAnsi="Arial" w:cs="Arial"/>
          <w:snapToGrid w:val="0"/>
          <w:sz w:val="24"/>
          <w:szCs w:val="24"/>
          <w:lang w:val="en-CA"/>
        </w:rPr>
        <w:br/>
      </w:r>
    </w:p>
    <w:p w14:paraId="38966735" w14:textId="77777777" w:rsidR="000B387F" w:rsidRPr="000B387F" w:rsidRDefault="000B387F" w:rsidP="003C293F">
      <w:pPr>
        <w:pStyle w:val="Heading2"/>
        <w:rPr>
          <w:snapToGrid w:val="0"/>
          <w:lang w:val="en-CA"/>
        </w:rPr>
      </w:pPr>
      <w:r w:rsidRPr="000B387F">
        <w:rPr>
          <w:snapToGrid w:val="0"/>
          <w:lang w:val="en-CA"/>
        </w:rPr>
        <w:t>Committee Members</w:t>
      </w:r>
    </w:p>
    <w:p w14:paraId="7D021C77" w14:textId="77777777" w:rsidR="000B387F" w:rsidRPr="000B387F" w:rsidRDefault="000B387F" w:rsidP="000B387F">
      <w:pPr>
        <w:widowControl w:val="0"/>
        <w:tabs>
          <w:tab w:val="left" w:pos="0"/>
          <w:tab w:val="left" w:pos="3600"/>
        </w:tabs>
        <w:spacing w:after="0" w:line="240" w:lineRule="auto"/>
        <w:rPr>
          <w:rFonts w:ascii="Arial" w:eastAsia="Times New Roman" w:hAnsi="Arial" w:cs="Arial"/>
          <w:snapToGrid w:val="0"/>
          <w:sz w:val="24"/>
          <w:szCs w:val="20"/>
          <w:lang w:val="en-CA"/>
        </w:rPr>
      </w:pPr>
      <w:r w:rsidRPr="000B387F">
        <w:rPr>
          <w:rFonts w:ascii="Arial" w:eastAsia="Times New Roman" w:hAnsi="Arial" w:cs="Arial"/>
          <w:snapToGrid w:val="0"/>
          <w:sz w:val="24"/>
          <w:szCs w:val="20"/>
          <w:lang w:val="en-CA"/>
        </w:rPr>
        <w:tab/>
      </w:r>
    </w:p>
    <w:p w14:paraId="550AF49E" w14:textId="5F7122E1" w:rsidR="000B387F" w:rsidRPr="000B387F" w:rsidRDefault="000B387F" w:rsidP="000B387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napToGrid w:val="0"/>
          <w:sz w:val="24"/>
          <w:szCs w:val="20"/>
          <w:lang w:val="en-CA"/>
        </w:rPr>
      </w:pPr>
      <w:r w:rsidRPr="000B387F">
        <w:rPr>
          <w:rFonts w:ascii="Arial" w:eastAsia="Times New Roman" w:hAnsi="Arial" w:cs="Arial"/>
          <w:snapToGrid w:val="0"/>
          <w:sz w:val="24"/>
          <w:szCs w:val="20"/>
        </w:rPr>
        <w:t>Shelly Predum</w:t>
      </w:r>
      <w:r w:rsidR="00325A1D">
        <w:rPr>
          <w:rFonts w:ascii="Arial" w:eastAsia="Times New Roman" w:hAnsi="Arial" w:cs="Arial"/>
          <w:snapToGrid w:val="0"/>
          <w:sz w:val="24"/>
          <w:szCs w:val="20"/>
        </w:rPr>
        <w:t xml:space="preserve"> - </w:t>
      </w:r>
      <w:r w:rsidRPr="000B387F">
        <w:rPr>
          <w:rFonts w:ascii="Arial" w:eastAsia="Times New Roman" w:hAnsi="Arial" w:cs="Arial"/>
          <w:snapToGrid w:val="0"/>
          <w:sz w:val="24"/>
          <w:szCs w:val="20"/>
        </w:rPr>
        <w:t xml:space="preserve">Algoma </w:t>
      </w:r>
      <w:r w:rsidRPr="000B387F">
        <w:rPr>
          <w:rFonts w:ascii="Arial" w:eastAsia="Times New Roman" w:hAnsi="Arial" w:cs="Arial"/>
          <w:snapToGrid w:val="0"/>
          <w:sz w:val="24"/>
          <w:szCs w:val="20"/>
          <w:lang w:val="en-CA"/>
        </w:rPr>
        <w:t>Teacher Local (Chairperson)</w:t>
      </w:r>
    </w:p>
    <w:p w14:paraId="2057471D" w14:textId="5B419459" w:rsidR="000B387F" w:rsidRPr="000B387F" w:rsidRDefault="000B387F" w:rsidP="000B387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napToGrid w:val="0"/>
          <w:sz w:val="24"/>
          <w:szCs w:val="20"/>
        </w:rPr>
      </w:pPr>
      <w:r w:rsidRPr="000B387F">
        <w:rPr>
          <w:rFonts w:ascii="Arial" w:eastAsia="Times New Roman" w:hAnsi="Arial" w:cs="Arial"/>
          <w:snapToGrid w:val="0"/>
          <w:sz w:val="24"/>
          <w:szCs w:val="20"/>
        </w:rPr>
        <w:t>Cory Judson</w:t>
      </w:r>
      <w:r w:rsidRPr="000B387F">
        <w:rPr>
          <w:rFonts w:ascii="Arial" w:eastAsia="Times New Roman" w:hAnsi="Arial" w:cs="Arial"/>
          <w:snapToGrid w:val="0"/>
          <w:sz w:val="24"/>
          <w:szCs w:val="20"/>
        </w:rPr>
        <w:tab/>
      </w:r>
      <w:r w:rsidR="00325A1D">
        <w:rPr>
          <w:rFonts w:ascii="Arial" w:eastAsia="Times New Roman" w:hAnsi="Arial" w:cs="Arial"/>
          <w:snapToGrid w:val="0"/>
          <w:sz w:val="24"/>
          <w:szCs w:val="20"/>
        </w:rPr>
        <w:t xml:space="preserve">- </w:t>
      </w:r>
      <w:r w:rsidRPr="000B387F">
        <w:rPr>
          <w:rFonts w:ascii="Arial" w:eastAsia="Times New Roman" w:hAnsi="Arial" w:cs="Arial"/>
          <w:snapToGrid w:val="0"/>
          <w:sz w:val="24"/>
          <w:szCs w:val="20"/>
        </w:rPr>
        <w:t xml:space="preserve">Grand Erie </w:t>
      </w:r>
      <w:r w:rsidRPr="000B387F">
        <w:rPr>
          <w:rFonts w:ascii="Arial" w:eastAsia="Times New Roman" w:hAnsi="Arial" w:cs="Arial"/>
          <w:snapToGrid w:val="0"/>
          <w:sz w:val="24"/>
          <w:szCs w:val="20"/>
          <w:lang w:val="en-CA"/>
        </w:rPr>
        <w:t>Teacher Local</w:t>
      </w:r>
    </w:p>
    <w:p w14:paraId="4F4FE4B9" w14:textId="1E0D90F3" w:rsidR="000B387F" w:rsidRPr="000B387F" w:rsidRDefault="000B387F" w:rsidP="000B387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napToGrid w:val="0"/>
          <w:sz w:val="24"/>
          <w:szCs w:val="20"/>
          <w:lang w:val="en-CA"/>
        </w:rPr>
      </w:pPr>
      <w:r w:rsidRPr="000B387F">
        <w:rPr>
          <w:rFonts w:ascii="Arial" w:eastAsia="Times New Roman" w:hAnsi="Arial" w:cs="Arial"/>
          <w:snapToGrid w:val="0"/>
          <w:sz w:val="24"/>
          <w:szCs w:val="20"/>
        </w:rPr>
        <w:t>Velma Morgan</w:t>
      </w:r>
      <w:r w:rsidR="00325A1D">
        <w:rPr>
          <w:rFonts w:ascii="Arial" w:eastAsia="Times New Roman" w:hAnsi="Arial" w:cs="Arial"/>
          <w:snapToGrid w:val="0"/>
          <w:sz w:val="24"/>
          <w:szCs w:val="20"/>
        </w:rPr>
        <w:t xml:space="preserve"> - </w:t>
      </w:r>
      <w:r w:rsidRPr="000B387F">
        <w:rPr>
          <w:rFonts w:ascii="Arial" w:eastAsia="Times New Roman" w:hAnsi="Arial" w:cs="Arial"/>
          <w:snapToGrid w:val="0"/>
          <w:sz w:val="24"/>
          <w:szCs w:val="20"/>
        </w:rPr>
        <w:t>Elementary Teachers of Toronto Local</w:t>
      </w:r>
      <w:r w:rsidRPr="000B387F">
        <w:rPr>
          <w:rFonts w:ascii="Arial" w:eastAsia="Times New Roman" w:hAnsi="Arial" w:cs="Arial"/>
          <w:snapToGrid w:val="0"/>
          <w:sz w:val="24"/>
          <w:szCs w:val="20"/>
        </w:rPr>
        <w:br/>
        <w:t xml:space="preserve">Stephen </w:t>
      </w:r>
      <w:proofErr w:type="spellStart"/>
      <w:r w:rsidRPr="000B387F">
        <w:rPr>
          <w:rFonts w:ascii="Arial" w:eastAsia="Times New Roman" w:hAnsi="Arial" w:cs="Arial"/>
          <w:snapToGrid w:val="0"/>
          <w:sz w:val="24"/>
          <w:szCs w:val="20"/>
        </w:rPr>
        <w:t>Skoutajan</w:t>
      </w:r>
      <w:proofErr w:type="spellEnd"/>
      <w:r w:rsidR="00325A1D">
        <w:rPr>
          <w:rFonts w:ascii="Arial" w:eastAsia="Times New Roman" w:hAnsi="Arial" w:cs="Arial"/>
          <w:snapToGrid w:val="0"/>
          <w:sz w:val="24"/>
          <w:szCs w:val="20"/>
        </w:rPr>
        <w:t xml:space="preserve"> - </w:t>
      </w:r>
      <w:r w:rsidRPr="000B387F">
        <w:rPr>
          <w:rFonts w:ascii="Arial" w:eastAsia="Times New Roman" w:hAnsi="Arial" w:cs="Arial"/>
          <w:snapToGrid w:val="0"/>
          <w:sz w:val="24"/>
          <w:szCs w:val="20"/>
        </w:rPr>
        <w:t xml:space="preserve">Ottawa-Carleton </w:t>
      </w:r>
      <w:r w:rsidRPr="000B387F">
        <w:rPr>
          <w:rFonts w:ascii="Arial" w:eastAsia="Times New Roman" w:hAnsi="Arial" w:cs="Arial"/>
          <w:snapToGrid w:val="0"/>
          <w:sz w:val="24"/>
          <w:szCs w:val="20"/>
          <w:lang w:val="en-CA"/>
        </w:rPr>
        <w:t>Teacher Local</w:t>
      </w:r>
    </w:p>
    <w:p w14:paraId="47066818" w14:textId="0B9B1B5A" w:rsidR="000B387F" w:rsidRPr="000B387F" w:rsidRDefault="000B387F" w:rsidP="000B387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napToGrid w:val="0"/>
          <w:sz w:val="24"/>
          <w:szCs w:val="20"/>
          <w:lang w:val="en-CA"/>
        </w:rPr>
      </w:pPr>
      <w:r w:rsidRPr="000B387F">
        <w:rPr>
          <w:rFonts w:ascii="Arial" w:eastAsia="Times New Roman" w:hAnsi="Arial" w:cs="Arial"/>
          <w:snapToGrid w:val="0"/>
          <w:sz w:val="24"/>
          <w:szCs w:val="20"/>
          <w:lang w:val="en-CA"/>
        </w:rPr>
        <w:t>Hasina Taylor</w:t>
      </w:r>
      <w:r w:rsidR="00325A1D">
        <w:rPr>
          <w:rFonts w:ascii="Arial" w:eastAsia="Times New Roman" w:hAnsi="Arial" w:cs="Arial"/>
          <w:snapToGrid w:val="0"/>
          <w:sz w:val="24"/>
          <w:szCs w:val="20"/>
          <w:lang w:val="en-CA"/>
        </w:rPr>
        <w:t xml:space="preserve"> - </w:t>
      </w:r>
      <w:r w:rsidRPr="000B387F">
        <w:rPr>
          <w:rFonts w:ascii="Arial" w:eastAsia="Times New Roman" w:hAnsi="Arial" w:cs="Arial"/>
          <w:snapToGrid w:val="0"/>
          <w:sz w:val="24"/>
          <w:szCs w:val="20"/>
          <w:lang w:val="en-CA"/>
        </w:rPr>
        <w:t>Thames-Valley Teacher Local</w:t>
      </w:r>
    </w:p>
    <w:p w14:paraId="5BD44738" w14:textId="2C7DEA32" w:rsidR="000B387F" w:rsidRPr="000B387F" w:rsidRDefault="000B387F" w:rsidP="000B387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napToGrid w:val="0"/>
          <w:sz w:val="24"/>
          <w:szCs w:val="20"/>
          <w:lang w:val="en-CA"/>
        </w:rPr>
      </w:pPr>
      <w:r w:rsidRPr="000B387F">
        <w:rPr>
          <w:rFonts w:ascii="Arial" w:eastAsia="Times New Roman" w:hAnsi="Arial" w:cs="Arial"/>
          <w:snapToGrid w:val="0"/>
          <w:sz w:val="24"/>
          <w:szCs w:val="20"/>
          <w:lang w:val="en-CA"/>
        </w:rPr>
        <w:t>Federico Carvajal</w:t>
      </w:r>
      <w:r w:rsidR="00325A1D">
        <w:rPr>
          <w:rFonts w:ascii="Arial" w:eastAsia="Times New Roman" w:hAnsi="Arial" w:cs="Arial"/>
          <w:snapToGrid w:val="0"/>
          <w:sz w:val="24"/>
          <w:szCs w:val="20"/>
          <w:lang w:val="en-CA"/>
        </w:rPr>
        <w:t xml:space="preserve"> - </w:t>
      </w:r>
      <w:r w:rsidRPr="000B387F">
        <w:rPr>
          <w:rFonts w:ascii="Arial" w:eastAsia="Times New Roman" w:hAnsi="Arial" w:cs="Arial"/>
          <w:snapToGrid w:val="0"/>
          <w:sz w:val="24"/>
          <w:szCs w:val="20"/>
          <w:lang w:val="en-CA"/>
        </w:rPr>
        <w:t>Staff Liaison</w:t>
      </w:r>
    </w:p>
    <w:p w14:paraId="79BD1BC3" w14:textId="77777777" w:rsidR="000B387F" w:rsidRPr="000B387F" w:rsidRDefault="000B387F" w:rsidP="000B387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napToGrid w:val="0"/>
          <w:sz w:val="24"/>
          <w:szCs w:val="20"/>
          <w:lang w:val="en-CA"/>
        </w:rPr>
      </w:pPr>
    </w:p>
    <w:p w14:paraId="66DF01AC" w14:textId="77777777" w:rsidR="000B387F" w:rsidRPr="000B387F" w:rsidRDefault="000B387F" w:rsidP="003C293F">
      <w:pPr>
        <w:pStyle w:val="Heading2"/>
        <w:rPr>
          <w:snapToGrid w:val="0"/>
          <w:lang w:val="en-CA"/>
        </w:rPr>
      </w:pPr>
      <w:r w:rsidRPr="000B387F">
        <w:rPr>
          <w:snapToGrid w:val="0"/>
          <w:lang w:val="en-CA"/>
        </w:rPr>
        <w:t>Committee Activities 2018-2019</w:t>
      </w:r>
    </w:p>
    <w:p w14:paraId="14500AD0" w14:textId="77777777" w:rsidR="000B387F" w:rsidRPr="000B387F" w:rsidRDefault="000B387F" w:rsidP="000B38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snapToGrid w:val="0"/>
          <w:sz w:val="24"/>
          <w:szCs w:val="20"/>
          <w:lang w:val="en-CA"/>
        </w:rPr>
      </w:pPr>
    </w:p>
    <w:p w14:paraId="5DBB938B" w14:textId="77777777" w:rsidR="000B387F" w:rsidRPr="000B387F" w:rsidRDefault="000B387F" w:rsidP="000B38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napToGrid w:val="0"/>
          <w:sz w:val="24"/>
          <w:szCs w:val="20"/>
          <w:lang w:val="en-CA"/>
        </w:rPr>
      </w:pPr>
      <w:r w:rsidRPr="000B387F">
        <w:rPr>
          <w:rFonts w:ascii="Arial" w:eastAsia="Times New Roman" w:hAnsi="Arial" w:cs="Arial"/>
          <w:snapToGrid w:val="0"/>
          <w:sz w:val="24"/>
          <w:szCs w:val="20"/>
          <w:lang w:val="en-CA"/>
        </w:rPr>
        <w:t>The committee met twice in person and once over conference call. In addition to the recommendation submitted to the Annual Meeting, the committee provided input on a wide range of issues and helped inform the political action work of ETFO. The committee discussed the impact of ETFO’s campaign during the provincial election and discussed the new political climate created by a Conservative government. The committee also debriefed on ETFO’s involvement in the municipal and school board trustee elections held in the fall of 2018. The committee discussed the importance of providing members with multiple avenues of engagement and to promote and support community engagement on public education issues. The committee also provided feedback on ETFO’s public relations campaign. The committee focused on the importance of civic participation and the benefits of promoting initiatives such as Student Vote during the upcoming federal election. The committee discussed electoral reform and in particular proportional representation as an objective at both the provincial and federal level, in order to achieve governments that are more representative of the will of the population.</w:t>
      </w:r>
    </w:p>
    <w:p w14:paraId="00182E5E" w14:textId="77777777" w:rsidR="000B387F" w:rsidRPr="000B387F" w:rsidRDefault="000B387F" w:rsidP="000B38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Times New Roman"/>
          <w:snapToGrid w:val="0"/>
          <w:sz w:val="24"/>
          <w:szCs w:val="20"/>
          <w:lang w:val="en-CA"/>
        </w:rPr>
      </w:pPr>
    </w:p>
    <w:p w14:paraId="3AB76AB8" w14:textId="77777777" w:rsidR="00A67682" w:rsidRPr="00430C35" w:rsidRDefault="00A67682" w:rsidP="003C293F">
      <w:pPr>
        <w:pStyle w:val="Heading2"/>
        <w:rPr>
          <w:snapToGrid w:val="0"/>
          <w:lang w:val="en-CA"/>
        </w:rPr>
      </w:pPr>
      <w:r w:rsidRPr="00430C35">
        <w:rPr>
          <w:snapToGrid w:val="0"/>
          <w:lang w:val="en-CA"/>
        </w:rPr>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2985F2E2" w14:textId="77777777" w:rsidR="000B387F" w:rsidRPr="000B387F" w:rsidRDefault="000B387F" w:rsidP="000B38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snapToGrid w:val="0"/>
          <w:sz w:val="24"/>
          <w:szCs w:val="20"/>
          <w:lang w:val="en-CA"/>
        </w:rPr>
      </w:pPr>
    </w:p>
    <w:p w14:paraId="12C387A5" w14:textId="77777777" w:rsidR="000B387F" w:rsidRPr="001F61E0" w:rsidRDefault="000B387F" w:rsidP="00F06471">
      <w:pPr>
        <w:pStyle w:val="ListParagraph"/>
        <w:widowControl w:val="0"/>
        <w:numPr>
          <w:ilvl w:val="0"/>
          <w:numId w:val="42"/>
        </w:numPr>
        <w:spacing w:after="0" w:line="240" w:lineRule="auto"/>
        <w:ind w:right="720"/>
        <w:rPr>
          <w:rFonts w:ascii="Arial" w:eastAsia="Times New Roman" w:hAnsi="Arial" w:cs="Arial"/>
          <w:snapToGrid w:val="0"/>
          <w:sz w:val="24"/>
          <w:szCs w:val="24"/>
          <w:lang w:val="en-CA"/>
        </w:rPr>
      </w:pPr>
      <w:r w:rsidRPr="001F61E0">
        <w:rPr>
          <w:rFonts w:ascii="Arial" w:eastAsia="Times New Roman" w:hAnsi="Arial" w:cs="Arial"/>
          <w:snapToGrid w:val="0"/>
          <w:sz w:val="24"/>
          <w:szCs w:val="24"/>
          <w:lang w:val="en-CA"/>
        </w:rPr>
        <w:t>The committee submitted the following resolution to the 2019 Annual Meeting:</w:t>
      </w:r>
    </w:p>
    <w:p w14:paraId="7237799D" w14:textId="77777777" w:rsidR="000B387F" w:rsidRPr="000B387F" w:rsidRDefault="000B387F" w:rsidP="000B387F">
      <w:pPr>
        <w:widowControl w:val="0"/>
        <w:spacing w:after="0" w:line="240" w:lineRule="auto"/>
        <w:ind w:right="720"/>
        <w:rPr>
          <w:rFonts w:ascii="Arial" w:eastAsia="Times New Roman" w:hAnsi="Arial" w:cs="Arial"/>
          <w:snapToGrid w:val="0"/>
          <w:sz w:val="24"/>
          <w:szCs w:val="24"/>
          <w:lang w:val="en-CA"/>
        </w:rPr>
      </w:pPr>
    </w:p>
    <w:p w14:paraId="55417079" w14:textId="77777777" w:rsidR="000B387F" w:rsidRPr="000B387F" w:rsidRDefault="000B387F" w:rsidP="00A027AD">
      <w:pPr>
        <w:widowControl w:val="0"/>
        <w:spacing w:after="0" w:line="240" w:lineRule="auto"/>
        <w:ind w:left="1080"/>
        <w:rPr>
          <w:rFonts w:ascii="Arial" w:eastAsia="Times New Roman" w:hAnsi="Arial" w:cs="Arial"/>
          <w:snapToGrid w:val="0"/>
          <w:sz w:val="24"/>
          <w:szCs w:val="24"/>
          <w:shd w:val="clear" w:color="auto" w:fill="FFFFFF"/>
          <w:lang w:val="en-CA"/>
        </w:rPr>
      </w:pPr>
      <w:r w:rsidRPr="000B387F">
        <w:rPr>
          <w:rFonts w:ascii="Arial" w:eastAsia="Times New Roman" w:hAnsi="Arial" w:cs="Arial"/>
          <w:snapToGrid w:val="0"/>
          <w:sz w:val="24"/>
          <w:szCs w:val="24"/>
          <w:lang w:val="en-CA"/>
        </w:rPr>
        <w:t xml:space="preserve">THAT </w:t>
      </w:r>
      <w:r w:rsidRPr="000B387F">
        <w:rPr>
          <w:rFonts w:ascii="Arial" w:eastAsia="Times New Roman" w:hAnsi="Arial" w:cs="Arial"/>
          <w:snapToGrid w:val="0"/>
          <w:sz w:val="24"/>
          <w:szCs w:val="24"/>
          <w:shd w:val="clear" w:color="auto" w:fill="FFFFFF"/>
          <w:lang w:val="en-CA"/>
        </w:rPr>
        <w:t xml:space="preserve">Position Statement, 10.0, Political Action, be amended by the addition of a </w:t>
      </w:r>
      <w:r w:rsidRPr="000B387F">
        <w:rPr>
          <w:rFonts w:ascii="Arial" w:eastAsia="Times New Roman" w:hAnsi="Arial" w:cs="Arial"/>
          <w:snapToGrid w:val="0"/>
          <w:sz w:val="24"/>
          <w:szCs w:val="24"/>
          <w:shd w:val="clear" w:color="auto" w:fill="FFFFFF"/>
          <w:lang w:val="en-CA"/>
        </w:rPr>
        <w:lastRenderedPageBreak/>
        <w:t>new subsection to read:</w:t>
      </w:r>
    </w:p>
    <w:p w14:paraId="4A84B649" w14:textId="77777777" w:rsidR="000B387F" w:rsidRPr="000B387F" w:rsidRDefault="000B387F" w:rsidP="001F61E0">
      <w:pPr>
        <w:widowControl w:val="0"/>
        <w:spacing w:after="0" w:line="240" w:lineRule="auto"/>
        <w:ind w:left="360"/>
        <w:rPr>
          <w:rFonts w:ascii="Arial" w:eastAsia="Times New Roman" w:hAnsi="Arial" w:cs="Arial"/>
          <w:snapToGrid w:val="0"/>
          <w:sz w:val="24"/>
          <w:szCs w:val="24"/>
          <w:shd w:val="clear" w:color="auto" w:fill="FFFFFF"/>
          <w:lang w:val="en-CA"/>
        </w:rPr>
      </w:pPr>
    </w:p>
    <w:p w14:paraId="6051F0AD" w14:textId="77777777" w:rsidR="000B387F" w:rsidRPr="000B387F" w:rsidRDefault="000B387F" w:rsidP="00BF232E">
      <w:pPr>
        <w:widowControl w:val="0"/>
        <w:spacing w:after="0" w:line="240" w:lineRule="auto"/>
        <w:ind w:left="1800" w:hanging="630"/>
        <w:rPr>
          <w:rFonts w:ascii="Arial" w:eastAsia="Times New Roman" w:hAnsi="Arial" w:cs="Arial"/>
          <w:strike/>
          <w:snapToGrid w:val="0"/>
          <w:sz w:val="24"/>
          <w:szCs w:val="24"/>
          <w:lang w:val="en-CA"/>
        </w:rPr>
      </w:pPr>
      <w:r w:rsidRPr="000B387F">
        <w:rPr>
          <w:rFonts w:ascii="Arial" w:eastAsia="Times New Roman" w:hAnsi="Arial" w:cs="Arial"/>
          <w:snapToGrid w:val="0"/>
          <w:sz w:val="24"/>
          <w:szCs w:val="24"/>
          <w:shd w:val="clear" w:color="auto" w:fill="FFFFFF"/>
          <w:lang w:val="en-CA"/>
        </w:rPr>
        <w:t>“1.0</w:t>
      </w:r>
      <w:r w:rsidRPr="000B387F">
        <w:rPr>
          <w:rFonts w:ascii="Arial" w:eastAsia="Times New Roman" w:hAnsi="Arial" w:cs="Arial"/>
          <w:snapToGrid w:val="0"/>
          <w:sz w:val="24"/>
          <w:szCs w:val="24"/>
          <w:shd w:val="clear" w:color="auto" w:fill="FFFFFF"/>
          <w:lang w:val="en-CA"/>
        </w:rPr>
        <w:tab/>
        <w:t>That ETFO actively support organizations that promote the enactment of proportional electoral systems both provincially and federally.”</w:t>
      </w:r>
    </w:p>
    <w:p w14:paraId="428AF4BD" w14:textId="77777777" w:rsidR="000B387F" w:rsidRPr="000B387F" w:rsidRDefault="000B387F" w:rsidP="001F61E0">
      <w:pPr>
        <w:widowControl w:val="0"/>
        <w:spacing w:after="0" w:line="240" w:lineRule="auto"/>
        <w:ind w:left="360"/>
        <w:rPr>
          <w:rFonts w:ascii="Arial" w:eastAsia="Times New Roman" w:hAnsi="Arial" w:cs="Arial"/>
          <w:i/>
          <w:snapToGrid w:val="0"/>
          <w:sz w:val="24"/>
          <w:szCs w:val="24"/>
          <w:lang w:val="en-CA"/>
        </w:rPr>
      </w:pPr>
    </w:p>
    <w:p w14:paraId="67DBD2F8" w14:textId="77777777" w:rsidR="000B387F" w:rsidRPr="00671D27" w:rsidRDefault="000B387F" w:rsidP="003C293F">
      <w:pPr>
        <w:pStyle w:val="Heading2"/>
        <w:rPr>
          <w:snapToGrid w:val="0"/>
          <w:lang w:val="en-CA"/>
        </w:rPr>
      </w:pPr>
      <w:r w:rsidRPr="00671D27">
        <w:rPr>
          <w:snapToGrid w:val="0"/>
          <w:lang w:val="en-CA"/>
        </w:rPr>
        <w:t>Rationale:</w:t>
      </w:r>
    </w:p>
    <w:p w14:paraId="77396BE7" w14:textId="77777777" w:rsidR="001F61E0" w:rsidRPr="001F61E0" w:rsidRDefault="001F61E0" w:rsidP="001F61E0">
      <w:pPr>
        <w:widowControl w:val="0"/>
        <w:spacing w:after="0" w:line="240" w:lineRule="auto"/>
        <w:ind w:left="360"/>
        <w:rPr>
          <w:rFonts w:ascii="Arial" w:eastAsia="Times New Roman" w:hAnsi="Arial" w:cs="Arial"/>
          <w:snapToGrid w:val="0"/>
          <w:sz w:val="24"/>
          <w:szCs w:val="24"/>
          <w:lang w:val="en-CA"/>
        </w:rPr>
      </w:pPr>
    </w:p>
    <w:p w14:paraId="70ED67C3" w14:textId="77777777" w:rsidR="000B387F" w:rsidRPr="001F61E0" w:rsidRDefault="000B387F" w:rsidP="001F61E0">
      <w:pPr>
        <w:widowControl w:val="0"/>
        <w:spacing w:after="0" w:line="240" w:lineRule="auto"/>
        <w:ind w:left="360" w:right="720"/>
        <w:rPr>
          <w:rFonts w:ascii="Arial" w:eastAsia="Times New Roman" w:hAnsi="Arial" w:cs="Arial"/>
          <w:snapToGrid w:val="0"/>
          <w:sz w:val="24"/>
          <w:szCs w:val="24"/>
          <w:lang w:val="en-CA"/>
        </w:rPr>
      </w:pPr>
      <w:r w:rsidRPr="001F61E0">
        <w:rPr>
          <w:rFonts w:ascii="Arial" w:eastAsia="Times New Roman" w:hAnsi="Arial" w:cs="Arial"/>
          <w:noProof/>
          <w:snapToGrid w:val="0"/>
          <w:sz w:val="24"/>
          <w:szCs w:val="24"/>
          <w:lang w:val="en-CA"/>
        </w:rPr>
        <w:t>Canada’s “first past the post” electoral system most often elects majority governments with less than 50% of the popular vote. As a result, elected governments often do not represent the views of large portions of the electorate. Here in Ontario, winning parties often take 35 to 40% of the vote but elect large majorities of seats in the legislature with only 5 to 10% of the popular vote more than the second place challenger. When proportional electoral systems are enacted, governments tend to be more accountable to electors and encourage a more engaged and less cynical electorate.</w:t>
      </w:r>
    </w:p>
    <w:p w14:paraId="5EB2A4F1" w14:textId="77777777" w:rsidR="000B387F" w:rsidRPr="000B387F" w:rsidRDefault="000B387F" w:rsidP="000B38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680"/>
        <w:rPr>
          <w:rFonts w:ascii="Arial" w:eastAsia="Times New Roman" w:hAnsi="Arial" w:cs="Arial"/>
          <w:snapToGrid w:val="0"/>
          <w:sz w:val="24"/>
          <w:szCs w:val="20"/>
          <w:lang w:val="en-CA"/>
        </w:rPr>
      </w:pPr>
    </w:p>
    <w:p w14:paraId="066E8A32" w14:textId="77777777" w:rsidR="006B64CF" w:rsidRDefault="006B64CF" w:rsidP="000B38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040"/>
        <w:rPr>
          <w:rFonts w:ascii="Arial" w:eastAsia="Times New Roman" w:hAnsi="Arial" w:cs="Arial"/>
          <w:snapToGrid w:val="0"/>
          <w:sz w:val="24"/>
          <w:szCs w:val="20"/>
          <w:lang w:val="en-CA"/>
        </w:rPr>
      </w:pPr>
    </w:p>
    <w:p w14:paraId="59B84F11" w14:textId="77777777" w:rsidR="000B387F" w:rsidRPr="000B387F" w:rsidRDefault="000B387F" w:rsidP="000B38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040"/>
        <w:rPr>
          <w:rFonts w:ascii="Arial" w:eastAsia="Times New Roman" w:hAnsi="Arial" w:cs="Arial"/>
          <w:snapToGrid w:val="0"/>
          <w:sz w:val="24"/>
          <w:szCs w:val="20"/>
          <w:lang w:val="en-CA"/>
        </w:rPr>
      </w:pPr>
      <w:r w:rsidRPr="000B387F">
        <w:rPr>
          <w:rFonts w:ascii="Arial" w:eastAsia="Times New Roman" w:hAnsi="Arial" w:cs="Arial"/>
          <w:snapToGrid w:val="0"/>
          <w:sz w:val="24"/>
          <w:szCs w:val="20"/>
          <w:lang w:val="en-CA"/>
        </w:rPr>
        <w:t>Respectfully submitted,</w:t>
      </w:r>
    </w:p>
    <w:p w14:paraId="0EBE3424" w14:textId="77777777" w:rsidR="000B387F" w:rsidRPr="000B387F" w:rsidRDefault="000B387F" w:rsidP="001F61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040"/>
        <w:rPr>
          <w:rFonts w:ascii="Arial" w:eastAsia="Times New Roman" w:hAnsi="Arial" w:cs="Arial"/>
          <w:snapToGrid w:val="0"/>
          <w:sz w:val="24"/>
          <w:szCs w:val="20"/>
          <w:lang w:val="en-CA"/>
        </w:rPr>
      </w:pPr>
      <w:r w:rsidRPr="000B387F">
        <w:rPr>
          <w:rFonts w:ascii="Arial" w:eastAsia="Times New Roman" w:hAnsi="Arial" w:cs="Arial"/>
          <w:snapToGrid w:val="0"/>
          <w:sz w:val="24"/>
          <w:szCs w:val="20"/>
        </w:rPr>
        <w:t>Shelly Predum,</w:t>
      </w:r>
      <w:r w:rsidRPr="000B387F">
        <w:rPr>
          <w:rFonts w:ascii="Arial" w:eastAsia="Times New Roman" w:hAnsi="Arial" w:cs="Arial"/>
          <w:snapToGrid w:val="0"/>
          <w:sz w:val="24"/>
          <w:szCs w:val="20"/>
          <w:lang w:val="en-CA"/>
        </w:rPr>
        <w:t xml:space="preserve"> Chairperson</w:t>
      </w:r>
    </w:p>
    <w:p w14:paraId="31E3114F" w14:textId="77777777" w:rsidR="00A027AD" w:rsidRDefault="00A027AD" w:rsidP="000B38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040" w:hanging="5040"/>
        <w:rPr>
          <w:rFonts w:ascii="Arial" w:eastAsia="Times New Roman" w:hAnsi="Arial" w:cs="Arial"/>
          <w:snapToGrid w:val="0"/>
          <w:sz w:val="20"/>
          <w:szCs w:val="20"/>
          <w:lang w:val="en-CA"/>
        </w:rPr>
      </w:pPr>
    </w:p>
    <w:p w14:paraId="27AF4555" w14:textId="7B65EB2E" w:rsidR="00426ED5" w:rsidRPr="000A23BB" w:rsidRDefault="000B387F" w:rsidP="005D7A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040" w:hanging="5040"/>
        <w:rPr>
          <w:rFonts w:ascii="Arial" w:hAnsi="Arial" w:cs="Arial"/>
          <w:b/>
          <w:bCs/>
          <w:kern w:val="28"/>
          <w:sz w:val="28"/>
          <w:szCs w:val="28"/>
        </w:rPr>
      </w:pPr>
      <w:r w:rsidRPr="000B387F">
        <w:rPr>
          <w:rFonts w:ascii="Arial" w:eastAsia="Times New Roman" w:hAnsi="Arial" w:cs="Arial"/>
          <w:snapToGrid w:val="0"/>
          <w:sz w:val="20"/>
          <w:szCs w:val="20"/>
          <w:lang w:val="en-CA"/>
        </w:rPr>
        <w:t>SP:FC:JA</w:t>
      </w:r>
    </w:p>
    <w:p w14:paraId="0A039D4F" w14:textId="77777777" w:rsidR="0056038A" w:rsidRDefault="0056038A">
      <w:pPr>
        <w:rPr>
          <w:rFonts w:ascii="Arial" w:hAnsi="Arial" w:cs="Arial"/>
          <w:b/>
          <w:sz w:val="28"/>
          <w:szCs w:val="28"/>
        </w:rPr>
      </w:pPr>
      <w:r>
        <w:rPr>
          <w:rFonts w:ascii="Arial" w:hAnsi="Arial" w:cs="Arial"/>
          <w:b/>
          <w:sz w:val="28"/>
          <w:szCs w:val="28"/>
        </w:rPr>
        <w:br w:type="page"/>
      </w:r>
    </w:p>
    <w:p w14:paraId="43050DD6" w14:textId="1F5F06C0" w:rsidR="00F53C52" w:rsidRPr="00DA0C2A" w:rsidRDefault="00F53C52" w:rsidP="003C293F">
      <w:pPr>
        <w:pStyle w:val="Heading1"/>
      </w:pPr>
      <w:r>
        <w:lastRenderedPageBreak/>
        <w:t>REPORT TO THE 2019</w:t>
      </w:r>
      <w:r w:rsidRPr="00DA0C2A">
        <w:t xml:space="preserve"> ANNUAL MEETING OF THE</w:t>
      </w:r>
      <w:r w:rsidR="003C293F">
        <w:t xml:space="preserve"> </w:t>
      </w:r>
      <w:r>
        <w:t>PROFESSIONAL DEVELOPMEN</w:t>
      </w:r>
      <w:r w:rsidRPr="00DA0C2A">
        <w:t>T/CURRICULUM COMMITTEE</w:t>
      </w:r>
    </w:p>
    <w:p w14:paraId="33F0B272" w14:textId="77777777" w:rsidR="00F53C52" w:rsidRPr="00DA0C2A" w:rsidRDefault="00F53C52" w:rsidP="00F53C52">
      <w:pPr>
        <w:spacing w:after="0" w:line="240" w:lineRule="auto"/>
        <w:jc w:val="center"/>
        <w:rPr>
          <w:rFonts w:ascii="Arial" w:hAnsi="Arial" w:cs="Arial"/>
        </w:rPr>
      </w:pPr>
    </w:p>
    <w:p w14:paraId="33FA81E0" w14:textId="77777777" w:rsidR="00F53C52" w:rsidRPr="006B6397" w:rsidRDefault="00F53C52" w:rsidP="003C293F">
      <w:pPr>
        <w:pStyle w:val="Heading2"/>
      </w:pPr>
      <w:r w:rsidRPr="006B6397">
        <w:t>Terms of Reference</w:t>
      </w:r>
    </w:p>
    <w:p w14:paraId="2C554CA3" w14:textId="77777777" w:rsidR="00F53C52" w:rsidRPr="006B6397" w:rsidRDefault="00F53C52" w:rsidP="00F53C52">
      <w:pPr>
        <w:spacing w:after="0" w:line="240" w:lineRule="auto"/>
        <w:rPr>
          <w:rFonts w:ascii="Arial" w:hAnsi="Arial" w:cs="Arial"/>
          <w:sz w:val="24"/>
          <w:szCs w:val="24"/>
        </w:rPr>
      </w:pPr>
    </w:p>
    <w:p w14:paraId="5F69D005" w14:textId="77777777" w:rsidR="00F53C52" w:rsidRPr="006B6397" w:rsidRDefault="00F53C52" w:rsidP="00F06471">
      <w:pPr>
        <w:pStyle w:val="ListParagraph"/>
        <w:numPr>
          <w:ilvl w:val="0"/>
          <w:numId w:val="28"/>
        </w:numPr>
        <w:spacing w:after="0" w:line="240" w:lineRule="auto"/>
        <w:ind w:left="360"/>
        <w:rPr>
          <w:rFonts w:ascii="Arial" w:hAnsi="Arial" w:cs="Arial"/>
          <w:sz w:val="24"/>
          <w:szCs w:val="24"/>
        </w:rPr>
      </w:pPr>
      <w:r w:rsidRPr="006B6397">
        <w:rPr>
          <w:rFonts w:ascii="Arial" w:hAnsi="Arial" w:cs="Arial"/>
          <w:sz w:val="24"/>
          <w:szCs w:val="24"/>
        </w:rPr>
        <w:t xml:space="preserve">To advise the Executive and recommend policy related to professional </w:t>
      </w:r>
      <w:r>
        <w:rPr>
          <w:rFonts w:ascii="Arial" w:hAnsi="Arial" w:cs="Arial"/>
          <w:sz w:val="24"/>
          <w:szCs w:val="24"/>
        </w:rPr>
        <w:t>learning/curriculum</w:t>
      </w:r>
      <w:r w:rsidRPr="006B6397">
        <w:rPr>
          <w:rFonts w:ascii="Arial" w:hAnsi="Arial" w:cs="Arial"/>
          <w:sz w:val="24"/>
          <w:szCs w:val="24"/>
        </w:rPr>
        <w:t xml:space="preserve"> and assessment.</w:t>
      </w:r>
    </w:p>
    <w:p w14:paraId="795E429A" w14:textId="77777777" w:rsidR="00F53C52" w:rsidRPr="006B6397" w:rsidRDefault="00F53C52" w:rsidP="00F06471">
      <w:pPr>
        <w:pStyle w:val="ListParagraph"/>
        <w:numPr>
          <w:ilvl w:val="0"/>
          <w:numId w:val="28"/>
        </w:numPr>
        <w:spacing w:after="0" w:line="240" w:lineRule="auto"/>
        <w:ind w:left="360"/>
        <w:rPr>
          <w:rFonts w:ascii="Arial" w:hAnsi="Arial" w:cs="Arial"/>
          <w:sz w:val="24"/>
          <w:szCs w:val="24"/>
        </w:rPr>
      </w:pPr>
      <w:r w:rsidRPr="006B6397">
        <w:rPr>
          <w:rFonts w:ascii="Arial" w:hAnsi="Arial" w:cs="Arial"/>
          <w:sz w:val="24"/>
          <w:szCs w:val="24"/>
        </w:rPr>
        <w:t xml:space="preserve">To advise the Executive and recommend initiatives for members of the Federation related to professional </w:t>
      </w:r>
      <w:r>
        <w:rPr>
          <w:rFonts w:ascii="Arial" w:hAnsi="Arial" w:cs="Arial"/>
          <w:sz w:val="24"/>
          <w:szCs w:val="24"/>
        </w:rPr>
        <w:t>learning/curriculum</w:t>
      </w:r>
      <w:r w:rsidRPr="006B6397">
        <w:rPr>
          <w:rFonts w:ascii="Arial" w:hAnsi="Arial" w:cs="Arial"/>
          <w:sz w:val="24"/>
          <w:szCs w:val="24"/>
        </w:rPr>
        <w:t xml:space="preserve"> and assessment.</w:t>
      </w:r>
    </w:p>
    <w:p w14:paraId="302E18A4" w14:textId="77777777" w:rsidR="00F53C52" w:rsidRPr="006B6397" w:rsidRDefault="00F53C52" w:rsidP="00F06471">
      <w:pPr>
        <w:pStyle w:val="ListParagraph"/>
        <w:numPr>
          <w:ilvl w:val="0"/>
          <w:numId w:val="28"/>
        </w:numPr>
        <w:spacing w:after="0" w:line="240" w:lineRule="auto"/>
        <w:ind w:left="360"/>
        <w:rPr>
          <w:rFonts w:ascii="Arial" w:hAnsi="Arial" w:cs="Arial"/>
          <w:sz w:val="24"/>
          <w:szCs w:val="24"/>
        </w:rPr>
      </w:pPr>
      <w:r w:rsidRPr="006B6397">
        <w:rPr>
          <w:rFonts w:ascii="Arial" w:hAnsi="Arial" w:cs="Arial"/>
          <w:sz w:val="24"/>
          <w:szCs w:val="24"/>
        </w:rPr>
        <w:t xml:space="preserve">To advise the Executive and recommend content, delivery and design of Federation professional </w:t>
      </w:r>
      <w:r>
        <w:rPr>
          <w:rFonts w:ascii="Arial" w:hAnsi="Arial" w:cs="Arial"/>
          <w:sz w:val="24"/>
          <w:szCs w:val="24"/>
        </w:rPr>
        <w:t>learning/curriculum</w:t>
      </w:r>
      <w:r w:rsidRPr="006B6397">
        <w:rPr>
          <w:rFonts w:ascii="Arial" w:hAnsi="Arial" w:cs="Arial"/>
          <w:sz w:val="24"/>
          <w:szCs w:val="24"/>
        </w:rPr>
        <w:t xml:space="preserve"> and assessment programs.</w:t>
      </w:r>
    </w:p>
    <w:p w14:paraId="73740771" w14:textId="77777777" w:rsidR="00F53C52" w:rsidRPr="006B6397" w:rsidRDefault="00F53C52" w:rsidP="00F06471">
      <w:pPr>
        <w:pStyle w:val="ListParagraph"/>
        <w:numPr>
          <w:ilvl w:val="0"/>
          <w:numId w:val="28"/>
        </w:numPr>
        <w:spacing w:after="0" w:line="240" w:lineRule="auto"/>
        <w:ind w:left="360"/>
        <w:rPr>
          <w:rFonts w:ascii="Arial" w:hAnsi="Arial" w:cs="Arial"/>
          <w:sz w:val="24"/>
          <w:szCs w:val="24"/>
        </w:rPr>
      </w:pPr>
      <w:r w:rsidRPr="006B6397">
        <w:rPr>
          <w:rFonts w:ascii="Arial" w:hAnsi="Arial" w:cs="Arial"/>
          <w:sz w:val="24"/>
          <w:szCs w:val="24"/>
        </w:rPr>
        <w:t>To advise the Executive on matters relating to the</w:t>
      </w:r>
      <w:r>
        <w:rPr>
          <w:rFonts w:ascii="Arial" w:hAnsi="Arial" w:cs="Arial"/>
          <w:sz w:val="24"/>
          <w:szCs w:val="24"/>
        </w:rPr>
        <w:t xml:space="preserve"> professional</w:t>
      </w:r>
      <w:r w:rsidRPr="006B6397">
        <w:rPr>
          <w:rFonts w:ascii="Arial" w:hAnsi="Arial" w:cs="Arial"/>
          <w:sz w:val="24"/>
          <w:szCs w:val="24"/>
        </w:rPr>
        <w:t xml:space="preserve"> </w:t>
      </w:r>
      <w:r>
        <w:rPr>
          <w:rFonts w:ascii="Arial" w:hAnsi="Arial" w:cs="Arial"/>
          <w:sz w:val="24"/>
          <w:szCs w:val="24"/>
        </w:rPr>
        <w:t>learning/curriculum</w:t>
      </w:r>
      <w:r w:rsidRPr="006B6397">
        <w:rPr>
          <w:rFonts w:ascii="Arial" w:hAnsi="Arial" w:cs="Arial"/>
          <w:sz w:val="24"/>
          <w:szCs w:val="24"/>
        </w:rPr>
        <w:t xml:space="preserve"> work of the committee. </w:t>
      </w:r>
    </w:p>
    <w:p w14:paraId="454E7F46" w14:textId="77777777" w:rsidR="00F53C52" w:rsidRPr="006B6397" w:rsidRDefault="00F53C52" w:rsidP="00F53C52">
      <w:pPr>
        <w:pStyle w:val="ListParagraph"/>
        <w:spacing w:after="0" w:line="240" w:lineRule="auto"/>
        <w:rPr>
          <w:rFonts w:ascii="Arial" w:hAnsi="Arial" w:cs="Arial"/>
          <w:sz w:val="24"/>
          <w:szCs w:val="24"/>
        </w:rPr>
      </w:pPr>
    </w:p>
    <w:p w14:paraId="6F7578C4" w14:textId="77777777" w:rsidR="00F53C52" w:rsidRPr="006B6397" w:rsidRDefault="00F53C52" w:rsidP="003C293F">
      <w:pPr>
        <w:pStyle w:val="Heading2"/>
      </w:pPr>
      <w:r w:rsidRPr="006B6397">
        <w:t>Committee Members</w:t>
      </w:r>
    </w:p>
    <w:p w14:paraId="08A6FD54" w14:textId="77777777" w:rsidR="00F53C52" w:rsidRPr="006B6397" w:rsidRDefault="00F53C52" w:rsidP="00F53C52">
      <w:pPr>
        <w:spacing w:after="0" w:line="240" w:lineRule="auto"/>
        <w:rPr>
          <w:rFonts w:ascii="Arial" w:hAnsi="Arial" w:cs="Arial"/>
          <w:sz w:val="24"/>
          <w:szCs w:val="24"/>
        </w:rPr>
      </w:pPr>
    </w:p>
    <w:p w14:paraId="09513864" w14:textId="6F46F70C" w:rsidR="00F53C52" w:rsidRDefault="00F53C52" w:rsidP="00F53C52">
      <w:pPr>
        <w:spacing w:after="0" w:line="240" w:lineRule="auto"/>
        <w:rPr>
          <w:rFonts w:ascii="Arial" w:hAnsi="Arial" w:cs="Arial"/>
          <w:sz w:val="24"/>
          <w:szCs w:val="24"/>
        </w:rPr>
      </w:pPr>
      <w:r w:rsidRPr="006B6397">
        <w:rPr>
          <w:rFonts w:ascii="Arial" w:hAnsi="Arial" w:cs="Arial"/>
          <w:sz w:val="24"/>
          <w:szCs w:val="24"/>
        </w:rPr>
        <w:t xml:space="preserve">Michelle </w:t>
      </w:r>
      <w:proofErr w:type="spellStart"/>
      <w:r w:rsidRPr="006B6397">
        <w:rPr>
          <w:rFonts w:ascii="Arial" w:hAnsi="Arial" w:cs="Arial"/>
          <w:sz w:val="24"/>
          <w:szCs w:val="24"/>
        </w:rPr>
        <w:t>Fu</w:t>
      </w:r>
      <w:r>
        <w:rPr>
          <w:rFonts w:ascii="Arial" w:hAnsi="Arial" w:cs="Arial"/>
          <w:sz w:val="24"/>
          <w:szCs w:val="24"/>
        </w:rPr>
        <w:t>rlotte</w:t>
      </w:r>
      <w:proofErr w:type="spellEnd"/>
      <w:r w:rsidR="00325A1D">
        <w:rPr>
          <w:rFonts w:ascii="Arial" w:hAnsi="Arial" w:cs="Arial"/>
          <w:sz w:val="24"/>
          <w:szCs w:val="24"/>
        </w:rPr>
        <w:t xml:space="preserve"> - </w:t>
      </w:r>
      <w:r>
        <w:rPr>
          <w:rFonts w:ascii="Arial" w:hAnsi="Arial" w:cs="Arial"/>
          <w:sz w:val="24"/>
          <w:szCs w:val="24"/>
        </w:rPr>
        <w:t>Lakehead Teacher Local (Chairperson)</w:t>
      </w:r>
    </w:p>
    <w:p w14:paraId="0BED02A3" w14:textId="4AE0E5F4" w:rsidR="00F53C52" w:rsidRPr="006B6397" w:rsidRDefault="00F53C52" w:rsidP="00F53C52">
      <w:pPr>
        <w:spacing w:after="0" w:line="240" w:lineRule="auto"/>
        <w:rPr>
          <w:rFonts w:ascii="Arial" w:hAnsi="Arial" w:cs="Arial"/>
          <w:sz w:val="24"/>
          <w:szCs w:val="24"/>
        </w:rPr>
      </w:pPr>
      <w:r>
        <w:rPr>
          <w:rFonts w:ascii="Arial" w:hAnsi="Arial" w:cs="Arial"/>
          <w:sz w:val="24"/>
          <w:szCs w:val="24"/>
        </w:rPr>
        <w:t xml:space="preserve">Debra </w:t>
      </w:r>
      <w:proofErr w:type="spellStart"/>
      <w:r>
        <w:rPr>
          <w:rFonts w:ascii="Arial" w:hAnsi="Arial" w:cs="Arial"/>
          <w:sz w:val="24"/>
          <w:szCs w:val="24"/>
        </w:rPr>
        <w:t>Besner</w:t>
      </w:r>
      <w:proofErr w:type="spellEnd"/>
      <w:r w:rsidR="00325A1D">
        <w:rPr>
          <w:rFonts w:ascii="Arial" w:hAnsi="Arial" w:cs="Arial"/>
          <w:sz w:val="24"/>
          <w:szCs w:val="24"/>
        </w:rPr>
        <w:t xml:space="preserve"> - </w:t>
      </w:r>
      <w:r>
        <w:rPr>
          <w:rFonts w:ascii="Arial" w:hAnsi="Arial" w:cs="Arial"/>
          <w:sz w:val="24"/>
          <w:szCs w:val="24"/>
        </w:rPr>
        <w:t>York Region Teacher Local</w:t>
      </w:r>
    </w:p>
    <w:p w14:paraId="1E8AE46F" w14:textId="61C7C212" w:rsidR="00F53C52" w:rsidRPr="006B6397" w:rsidRDefault="00F53C52" w:rsidP="00F53C52">
      <w:pPr>
        <w:spacing w:after="0" w:line="240" w:lineRule="auto"/>
        <w:rPr>
          <w:rFonts w:ascii="Arial" w:hAnsi="Arial" w:cs="Arial"/>
          <w:sz w:val="24"/>
          <w:szCs w:val="24"/>
        </w:rPr>
      </w:pPr>
      <w:r>
        <w:rPr>
          <w:rFonts w:ascii="Arial" w:hAnsi="Arial" w:cs="Arial"/>
          <w:sz w:val="24"/>
          <w:szCs w:val="24"/>
        </w:rPr>
        <w:t>Gordon Brill</w:t>
      </w:r>
      <w:r w:rsidR="00325A1D">
        <w:rPr>
          <w:rFonts w:ascii="Arial" w:hAnsi="Arial" w:cs="Arial"/>
          <w:sz w:val="24"/>
          <w:szCs w:val="24"/>
        </w:rPr>
        <w:t xml:space="preserve"> - </w:t>
      </w:r>
      <w:r>
        <w:rPr>
          <w:rFonts w:ascii="Arial" w:hAnsi="Arial" w:cs="Arial"/>
          <w:sz w:val="24"/>
          <w:szCs w:val="24"/>
        </w:rPr>
        <w:t>Peel Teacher Local</w:t>
      </w:r>
    </w:p>
    <w:p w14:paraId="516A3929" w14:textId="2BBEDD41" w:rsidR="00F53C52" w:rsidRDefault="00F53C52" w:rsidP="00F53C52">
      <w:pPr>
        <w:spacing w:after="0" w:line="240" w:lineRule="auto"/>
        <w:rPr>
          <w:rFonts w:ascii="Arial" w:hAnsi="Arial" w:cs="Arial"/>
          <w:sz w:val="24"/>
          <w:szCs w:val="24"/>
        </w:rPr>
      </w:pPr>
      <w:r>
        <w:rPr>
          <w:rFonts w:ascii="Arial" w:hAnsi="Arial" w:cs="Arial"/>
          <w:sz w:val="24"/>
          <w:szCs w:val="24"/>
        </w:rPr>
        <w:t xml:space="preserve">Heather </w:t>
      </w:r>
      <w:proofErr w:type="spellStart"/>
      <w:r>
        <w:rPr>
          <w:rFonts w:ascii="Arial" w:hAnsi="Arial" w:cs="Arial"/>
          <w:sz w:val="24"/>
          <w:szCs w:val="24"/>
        </w:rPr>
        <w:t>Megill</w:t>
      </w:r>
      <w:proofErr w:type="spellEnd"/>
      <w:r w:rsidR="00325A1D">
        <w:rPr>
          <w:rFonts w:ascii="Arial" w:hAnsi="Arial" w:cs="Arial"/>
          <w:sz w:val="24"/>
          <w:szCs w:val="24"/>
        </w:rPr>
        <w:t xml:space="preserve"> - </w:t>
      </w:r>
      <w:r>
        <w:rPr>
          <w:rFonts w:ascii="Arial" w:hAnsi="Arial" w:cs="Arial"/>
          <w:sz w:val="24"/>
          <w:szCs w:val="24"/>
        </w:rPr>
        <w:t>Upper Canada Teacher Local</w:t>
      </w:r>
    </w:p>
    <w:p w14:paraId="731FB4A1" w14:textId="55E89867" w:rsidR="00F53C52" w:rsidRDefault="00F53C52" w:rsidP="00F53C52">
      <w:pPr>
        <w:spacing w:after="0" w:line="240" w:lineRule="auto"/>
        <w:rPr>
          <w:rFonts w:ascii="Arial" w:hAnsi="Arial" w:cs="Arial"/>
          <w:sz w:val="24"/>
          <w:szCs w:val="24"/>
        </w:rPr>
      </w:pPr>
      <w:r>
        <w:rPr>
          <w:rFonts w:ascii="Arial" w:hAnsi="Arial" w:cs="Arial"/>
          <w:sz w:val="24"/>
          <w:szCs w:val="24"/>
        </w:rPr>
        <w:t>Kait Rainey-Strathy</w:t>
      </w:r>
      <w:r w:rsidR="00325A1D">
        <w:rPr>
          <w:rFonts w:ascii="Arial" w:hAnsi="Arial" w:cs="Arial"/>
          <w:sz w:val="24"/>
          <w:szCs w:val="24"/>
        </w:rPr>
        <w:t xml:space="preserve"> - </w:t>
      </w:r>
      <w:r>
        <w:rPr>
          <w:rFonts w:ascii="Arial" w:hAnsi="Arial" w:cs="Arial"/>
          <w:sz w:val="24"/>
          <w:szCs w:val="24"/>
        </w:rPr>
        <w:t>Limestone Teacher Local</w:t>
      </w:r>
    </w:p>
    <w:p w14:paraId="2261836B" w14:textId="3EBA742D" w:rsidR="00F53C52" w:rsidRPr="006B6397" w:rsidRDefault="00F53C52" w:rsidP="00F53C52">
      <w:pPr>
        <w:spacing w:after="0" w:line="240" w:lineRule="auto"/>
        <w:rPr>
          <w:rFonts w:ascii="Arial" w:hAnsi="Arial" w:cs="Arial"/>
          <w:sz w:val="24"/>
          <w:szCs w:val="24"/>
        </w:rPr>
      </w:pPr>
      <w:r>
        <w:rPr>
          <w:rFonts w:ascii="Arial" w:hAnsi="Arial" w:cs="Arial"/>
          <w:sz w:val="24"/>
          <w:szCs w:val="24"/>
        </w:rPr>
        <w:t>Ruth Dawson</w:t>
      </w:r>
      <w:r w:rsidR="00325A1D">
        <w:rPr>
          <w:rFonts w:ascii="Arial" w:hAnsi="Arial" w:cs="Arial"/>
          <w:sz w:val="24"/>
          <w:szCs w:val="24"/>
        </w:rPr>
        <w:t xml:space="preserve"> - </w:t>
      </w:r>
      <w:r w:rsidRPr="006B6397">
        <w:rPr>
          <w:rFonts w:ascii="Arial" w:hAnsi="Arial" w:cs="Arial"/>
          <w:sz w:val="24"/>
          <w:szCs w:val="24"/>
        </w:rPr>
        <w:t xml:space="preserve">Staff Liaison </w:t>
      </w:r>
    </w:p>
    <w:p w14:paraId="11FB6E53" w14:textId="77777777" w:rsidR="00F53C52" w:rsidRPr="006B6397" w:rsidRDefault="00F53C52" w:rsidP="00F53C52">
      <w:pPr>
        <w:spacing w:after="0" w:line="240" w:lineRule="auto"/>
        <w:rPr>
          <w:rFonts w:ascii="Arial" w:hAnsi="Arial" w:cs="Arial"/>
          <w:sz w:val="24"/>
          <w:szCs w:val="24"/>
        </w:rPr>
      </w:pPr>
    </w:p>
    <w:p w14:paraId="75C42072" w14:textId="77777777" w:rsidR="00F53C52" w:rsidRPr="006B6397" w:rsidRDefault="00F53C52" w:rsidP="003C293F">
      <w:pPr>
        <w:pStyle w:val="Heading2"/>
      </w:pPr>
      <w:r>
        <w:t>Committee Activities 2018-2019</w:t>
      </w:r>
    </w:p>
    <w:p w14:paraId="001D9B65" w14:textId="77777777" w:rsidR="00F53C52" w:rsidRPr="006B6397" w:rsidRDefault="00F53C52" w:rsidP="00F53C52">
      <w:pPr>
        <w:spacing w:after="0" w:line="240" w:lineRule="auto"/>
        <w:rPr>
          <w:rFonts w:ascii="Arial" w:hAnsi="Arial" w:cs="Arial"/>
          <w:b/>
          <w:sz w:val="24"/>
          <w:szCs w:val="24"/>
        </w:rPr>
      </w:pPr>
    </w:p>
    <w:p w14:paraId="0ADF2D6A" w14:textId="77777777" w:rsidR="00F53C52" w:rsidRDefault="00F53C52" w:rsidP="00F53C52">
      <w:pPr>
        <w:spacing w:after="0" w:line="240" w:lineRule="auto"/>
        <w:rPr>
          <w:rFonts w:ascii="Arial" w:hAnsi="Arial" w:cs="Arial"/>
          <w:sz w:val="24"/>
          <w:szCs w:val="24"/>
        </w:rPr>
      </w:pPr>
      <w:r w:rsidRPr="006B6397">
        <w:rPr>
          <w:rFonts w:ascii="Arial" w:hAnsi="Arial" w:cs="Arial"/>
          <w:sz w:val="24"/>
          <w:szCs w:val="24"/>
        </w:rPr>
        <w:t xml:space="preserve">The committee met twice </w:t>
      </w:r>
      <w:r>
        <w:rPr>
          <w:rFonts w:ascii="Arial" w:hAnsi="Arial" w:cs="Arial"/>
          <w:sz w:val="24"/>
          <w:szCs w:val="24"/>
        </w:rPr>
        <w:t>during the year on February 20, 2019</w:t>
      </w:r>
      <w:r w:rsidRPr="006B6397">
        <w:rPr>
          <w:rFonts w:ascii="Arial" w:hAnsi="Arial" w:cs="Arial"/>
          <w:sz w:val="24"/>
          <w:szCs w:val="24"/>
        </w:rPr>
        <w:t xml:space="preserve"> and </w:t>
      </w:r>
      <w:r>
        <w:rPr>
          <w:rFonts w:ascii="Arial" w:hAnsi="Arial" w:cs="Arial"/>
          <w:sz w:val="24"/>
          <w:szCs w:val="24"/>
        </w:rPr>
        <w:t>May 2</w:t>
      </w:r>
      <w:r w:rsidRPr="006B6397">
        <w:rPr>
          <w:rFonts w:ascii="Arial" w:hAnsi="Arial" w:cs="Arial"/>
          <w:sz w:val="24"/>
          <w:szCs w:val="24"/>
        </w:rPr>
        <w:t xml:space="preserve">, </w:t>
      </w:r>
      <w:r>
        <w:rPr>
          <w:rFonts w:ascii="Arial" w:hAnsi="Arial" w:cs="Arial"/>
          <w:sz w:val="24"/>
          <w:szCs w:val="24"/>
        </w:rPr>
        <w:t>2019</w:t>
      </w:r>
      <w:r w:rsidRPr="006B6397">
        <w:rPr>
          <w:rFonts w:ascii="Arial" w:hAnsi="Arial" w:cs="Arial"/>
          <w:sz w:val="24"/>
          <w:szCs w:val="24"/>
        </w:rPr>
        <w:t xml:space="preserve">. </w:t>
      </w:r>
    </w:p>
    <w:p w14:paraId="2EDDE612" w14:textId="77777777" w:rsidR="00F53C52" w:rsidRDefault="00F53C52" w:rsidP="00F53C52">
      <w:pPr>
        <w:spacing w:after="0" w:line="240" w:lineRule="auto"/>
        <w:rPr>
          <w:rFonts w:ascii="Arial" w:hAnsi="Arial" w:cs="Arial"/>
          <w:sz w:val="24"/>
          <w:szCs w:val="24"/>
        </w:rPr>
      </w:pPr>
    </w:p>
    <w:p w14:paraId="11D008FD" w14:textId="77777777" w:rsidR="00F53C52" w:rsidRDefault="00F53C52" w:rsidP="00F53C52">
      <w:pPr>
        <w:spacing w:after="0" w:line="240" w:lineRule="auto"/>
        <w:rPr>
          <w:rFonts w:ascii="Arial" w:hAnsi="Arial" w:cs="Arial"/>
          <w:sz w:val="24"/>
          <w:szCs w:val="24"/>
        </w:rPr>
      </w:pPr>
      <w:r>
        <w:rPr>
          <w:rFonts w:ascii="Arial" w:hAnsi="Arial" w:cs="Arial"/>
          <w:sz w:val="24"/>
          <w:szCs w:val="24"/>
        </w:rPr>
        <w:t>The committee r</w:t>
      </w:r>
      <w:r w:rsidRPr="006B6397">
        <w:rPr>
          <w:rFonts w:ascii="Arial" w:hAnsi="Arial" w:cs="Arial"/>
          <w:sz w:val="24"/>
          <w:szCs w:val="24"/>
        </w:rPr>
        <w:t>eviewed the disposition of their r</w:t>
      </w:r>
      <w:r>
        <w:rPr>
          <w:rFonts w:ascii="Arial" w:hAnsi="Arial" w:cs="Arial"/>
          <w:sz w:val="24"/>
          <w:szCs w:val="24"/>
        </w:rPr>
        <w:t xml:space="preserve">ecommendations to the Executive and </w:t>
      </w:r>
      <w:r w:rsidRPr="006B6397">
        <w:rPr>
          <w:rFonts w:ascii="Arial" w:hAnsi="Arial" w:cs="Arial"/>
          <w:sz w:val="24"/>
          <w:szCs w:val="24"/>
        </w:rPr>
        <w:t>reviewed current ETFO policy on professional developmen</w:t>
      </w:r>
      <w:r>
        <w:rPr>
          <w:rFonts w:ascii="Arial" w:hAnsi="Arial" w:cs="Arial"/>
          <w:sz w:val="24"/>
          <w:szCs w:val="24"/>
        </w:rPr>
        <w:t xml:space="preserve">t and curriculum related issues. </w:t>
      </w:r>
    </w:p>
    <w:p w14:paraId="74F58EF0" w14:textId="77777777" w:rsidR="00F53C52" w:rsidRDefault="00F53C52" w:rsidP="00F53C52">
      <w:pPr>
        <w:spacing w:after="0" w:line="240" w:lineRule="auto"/>
        <w:rPr>
          <w:rFonts w:ascii="Arial" w:hAnsi="Arial" w:cs="Arial"/>
          <w:sz w:val="24"/>
          <w:szCs w:val="24"/>
        </w:rPr>
      </w:pPr>
    </w:p>
    <w:p w14:paraId="0B797827" w14:textId="77777777" w:rsidR="00F53C52" w:rsidRPr="0025233F" w:rsidRDefault="00F53C52" w:rsidP="00F53C52">
      <w:pPr>
        <w:spacing w:after="0" w:line="240" w:lineRule="auto"/>
        <w:rPr>
          <w:rFonts w:ascii="Arial" w:hAnsi="Arial" w:cs="Arial"/>
          <w:sz w:val="24"/>
          <w:szCs w:val="24"/>
        </w:rPr>
      </w:pPr>
      <w:r>
        <w:rPr>
          <w:rFonts w:ascii="Arial" w:hAnsi="Arial" w:cs="Arial"/>
          <w:sz w:val="24"/>
          <w:szCs w:val="24"/>
        </w:rPr>
        <w:t xml:space="preserve">They discussed the negative impact of Education Quality and Accountability Office (EQAO) Assessments on members and students and developed a resolution to Annual Meeting to develop a petition against EQAO testing. They reviewed Government plans regarding a math test for students at Faculty of Educations and shared concerns about the potential negative impact on the mathematics programs offered to teacher candidates. They discussed the upcoming revision of </w:t>
      </w:r>
      <w:r w:rsidRPr="00195202">
        <w:rPr>
          <w:rFonts w:ascii="Arial" w:hAnsi="Arial" w:cs="Arial"/>
          <w:i/>
          <w:sz w:val="24"/>
          <w:szCs w:val="24"/>
        </w:rPr>
        <w:t>The Ontario Curriculum, Grades 1-8: Mathematics</w:t>
      </w:r>
      <w:r>
        <w:rPr>
          <w:rFonts w:ascii="Arial" w:hAnsi="Arial" w:cs="Arial"/>
          <w:sz w:val="24"/>
          <w:szCs w:val="24"/>
        </w:rPr>
        <w:t xml:space="preserve"> and provided suggestions for revisions that would assist educators in understanding how concepts develop across grades and identifying strands that should receive greater emphasis in each grade and the type of training that should be provided by the Ministry of Education.</w:t>
      </w:r>
    </w:p>
    <w:p w14:paraId="4E031BB3" w14:textId="77777777" w:rsidR="00F53C52" w:rsidRDefault="00F53C52" w:rsidP="00F53C52">
      <w:pPr>
        <w:spacing w:after="0" w:line="240" w:lineRule="auto"/>
        <w:rPr>
          <w:rFonts w:ascii="Arial" w:hAnsi="Arial" w:cs="Arial"/>
          <w:sz w:val="24"/>
          <w:szCs w:val="24"/>
        </w:rPr>
      </w:pPr>
    </w:p>
    <w:p w14:paraId="684A9052" w14:textId="77777777" w:rsidR="00F53C52" w:rsidRDefault="00F53C52" w:rsidP="00F53C52">
      <w:pPr>
        <w:spacing w:after="0" w:line="240" w:lineRule="auto"/>
        <w:rPr>
          <w:rFonts w:ascii="Arial" w:hAnsi="Arial" w:cs="Arial"/>
          <w:sz w:val="24"/>
          <w:szCs w:val="24"/>
        </w:rPr>
      </w:pPr>
      <w:r>
        <w:rPr>
          <w:rFonts w:ascii="Arial" w:hAnsi="Arial" w:cs="Arial"/>
          <w:sz w:val="24"/>
          <w:szCs w:val="24"/>
        </w:rPr>
        <w:t>They shared issues related to the changes to the health curriculum and the impact on ETFO members</w:t>
      </w:r>
      <w:r w:rsidRPr="00EE2A8E">
        <w:rPr>
          <w:rFonts w:ascii="Arial" w:hAnsi="Arial" w:cs="Arial"/>
          <w:sz w:val="24"/>
          <w:szCs w:val="24"/>
        </w:rPr>
        <w:t xml:space="preserve"> </w:t>
      </w:r>
      <w:r>
        <w:rPr>
          <w:rFonts w:ascii="Arial" w:hAnsi="Arial" w:cs="Arial"/>
          <w:sz w:val="24"/>
          <w:szCs w:val="24"/>
        </w:rPr>
        <w:t xml:space="preserve">and discussed the need for curriculum expectations related to mental health and well-being. </w:t>
      </w:r>
    </w:p>
    <w:p w14:paraId="0F8F8205" w14:textId="77777777" w:rsidR="00F53C52" w:rsidRDefault="00F53C52" w:rsidP="00F53C52">
      <w:pPr>
        <w:spacing w:after="0" w:line="240" w:lineRule="auto"/>
        <w:rPr>
          <w:rFonts w:ascii="Arial" w:hAnsi="Arial" w:cs="Arial"/>
          <w:sz w:val="24"/>
          <w:szCs w:val="24"/>
        </w:rPr>
      </w:pPr>
    </w:p>
    <w:p w14:paraId="0F7BA055" w14:textId="77777777" w:rsidR="00F53C52" w:rsidRDefault="00F53C52" w:rsidP="00F53C52">
      <w:pPr>
        <w:spacing w:after="0" w:line="240" w:lineRule="auto"/>
        <w:rPr>
          <w:rFonts w:ascii="Arial" w:hAnsi="Arial" w:cs="Arial"/>
          <w:sz w:val="24"/>
          <w:szCs w:val="24"/>
        </w:rPr>
      </w:pPr>
      <w:r>
        <w:rPr>
          <w:rFonts w:ascii="Arial" w:hAnsi="Arial" w:cs="Arial"/>
          <w:sz w:val="24"/>
          <w:szCs w:val="24"/>
        </w:rPr>
        <w:t xml:space="preserve">The committee </w:t>
      </w:r>
      <w:r w:rsidRPr="007C7277">
        <w:rPr>
          <w:rFonts w:ascii="Arial" w:hAnsi="Arial" w:cs="Arial"/>
          <w:sz w:val="24"/>
          <w:szCs w:val="24"/>
        </w:rPr>
        <w:t xml:space="preserve">reviewed ETFO’s assessment website and provided suggestions for additional topics and materials to </w:t>
      </w:r>
      <w:r>
        <w:rPr>
          <w:rFonts w:ascii="Arial" w:hAnsi="Arial" w:cs="Arial"/>
          <w:sz w:val="24"/>
          <w:szCs w:val="24"/>
        </w:rPr>
        <w:t xml:space="preserve">be </w:t>
      </w:r>
      <w:r w:rsidRPr="007C7277">
        <w:rPr>
          <w:rFonts w:ascii="Arial" w:hAnsi="Arial" w:cs="Arial"/>
          <w:sz w:val="24"/>
          <w:szCs w:val="24"/>
        </w:rPr>
        <w:t>include</w:t>
      </w:r>
      <w:r>
        <w:rPr>
          <w:rFonts w:ascii="Arial" w:hAnsi="Arial" w:cs="Arial"/>
          <w:sz w:val="24"/>
          <w:szCs w:val="24"/>
        </w:rPr>
        <w:t>d</w:t>
      </w:r>
      <w:r w:rsidRPr="007C7277">
        <w:rPr>
          <w:rFonts w:ascii="Arial" w:hAnsi="Arial" w:cs="Arial"/>
          <w:sz w:val="24"/>
          <w:szCs w:val="24"/>
        </w:rPr>
        <w:t xml:space="preserve"> to help build the connection between the curriculum, planning and assessment and tips for providing descriptive feedback</w:t>
      </w:r>
      <w:r>
        <w:rPr>
          <w:rFonts w:ascii="Arial" w:hAnsi="Arial" w:cs="Arial"/>
          <w:sz w:val="24"/>
          <w:szCs w:val="24"/>
        </w:rPr>
        <w:t xml:space="preserve">. They </w:t>
      </w:r>
      <w:r w:rsidRPr="006B6397">
        <w:rPr>
          <w:rFonts w:ascii="Arial" w:hAnsi="Arial" w:cs="Arial"/>
          <w:sz w:val="24"/>
          <w:szCs w:val="24"/>
        </w:rPr>
        <w:t xml:space="preserve">discussed </w:t>
      </w:r>
      <w:r>
        <w:rPr>
          <w:rFonts w:ascii="Arial" w:hAnsi="Arial" w:cs="Arial"/>
          <w:sz w:val="24"/>
          <w:szCs w:val="24"/>
        </w:rPr>
        <w:t xml:space="preserve">issues </w:t>
      </w:r>
      <w:r>
        <w:rPr>
          <w:rFonts w:ascii="Arial" w:hAnsi="Arial" w:cs="Arial"/>
          <w:sz w:val="24"/>
          <w:szCs w:val="24"/>
        </w:rPr>
        <w:lastRenderedPageBreak/>
        <w:t xml:space="preserve">around the implementation of </w:t>
      </w:r>
      <w:r w:rsidRPr="00D90596">
        <w:rPr>
          <w:rFonts w:ascii="Arial" w:hAnsi="Arial" w:cs="Arial"/>
          <w:i/>
          <w:sz w:val="24"/>
          <w:szCs w:val="24"/>
        </w:rPr>
        <w:t>Policy/Program Memorandum (PPM) 159: Diagnostic Assessment in Support of Student Learning</w:t>
      </w:r>
      <w:r>
        <w:rPr>
          <w:rFonts w:ascii="Arial" w:hAnsi="Arial" w:cs="Arial"/>
          <w:sz w:val="24"/>
          <w:szCs w:val="24"/>
        </w:rPr>
        <w:t xml:space="preserve"> and ways that principals are circumventing the PPM. </w:t>
      </w:r>
    </w:p>
    <w:p w14:paraId="14C29E4B" w14:textId="77777777" w:rsidR="00F53C52" w:rsidRDefault="00F53C52" w:rsidP="00F53C52">
      <w:pPr>
        <w:spacing w:after="0" w:line="240" w:lineRule="auto"/>
        <w:rPr>
          <w:rFonts w:ascii="Arial" w:hAnsi="Arial" w:cs="Arial"/>
          <w:sz w:val="24"/>
          <w:szCs w:val="24"/>
        </w:rPr>
      </w:pPr>
    </w:p>
    <w:p w14:paraId="093F6CAE" w14:textId="77777777" w:rsidR="00F53C52" w:rsidRPr="00726F75" w:rsidRDefault="00F53C52" w:rsidP="00F53C52">
      <w:pPr>
        <w:spacing w:after="0" w:line="240" w:lineRule="auto"/>
        <w:rPr>
          <w:rFonts w:ascii="Arial" w:hAnsi="Arial" w:cs="Arial"/>
          <w:sz w:val="24"/>
          <w:szCs w:val="24"/>
        </w:rPr>
      </w:pPr>
      <w:r>
        <w:rPr>
          <w:rFonts w:ascii="Arial" w:hAnsi="Arial" w:cs="Arial"/>
          <w:sz w:val="24"/>
          <w:szCs w:val="24"/>
        </w:rPr>
        <w:t xml:space="preserve">Committee members raised issues about the unintended messages given when boards cancel professional learning programs and shared concerns about the decreasing amount of funding provided for educators ongoing professional learning in school boards and by the Ministry of Education. </w:t>
      </w:r>
    </w:p>
    <w:p w14:paraId="613902FC" w14:textId="77777777" w:rsidR="00F53C52" w:rsidRDefault="00F53C52" w:rsidP="00F53C52">
      <w:pPr>
        <w:spacing w:after="0" w:line="240" w:lineRule="auto"/>
        <w:rPr>
          <w:rFonts w:ascii="Arial" w:hAnsi="Arial" w:cs="Arial"/>
          <w:sz w:val="24"/>
          <w:szCs w:val="24"/>
        </w:rPr>
      </w:pPr>
    </w:p>
    <w:p w14:paraId="63346B17" w14:textId="77777777" w:rsidR="00F53C52" w:rsidRDefault="00F53C52" w:rsidP="00F53C52">
      <w:pPr>
        <w:spacing w:after="0" w:line="240" w:lineRule="auto"/>
        <w:rPr>
          <w:rFonts w:ascii="Arial" w:hAnsi="Arial" w:cs="Arial"/>
          <w:sz w:val="24"/>
          <w:szCs w:val="24"/>
        </w:rPr>
      </w:pPr>
      <w:r>
        <w:rPr>
          <w:rFonts w:ascii="Arial" w:hAnsi="Arial" w:cs="Arial"/>
          <w:sz w:val="24"/>
          <w:szCs w:val="24"/>
        </w:rPr>
        <w:t xml:space="preserve">They also discussed the benefits and drawbacks of different modes of professional learning (e.g., face-to-face, online, etc.) and the impact and implications for ETFO. </w:t>
      </w:r>
    </w:p>
    <w:p w14:paraId="6CFD409F" w14:textId="77777777" w:rsidR="00F53C52" w:rsidRPr="006B6397" w:rsidRDefault="00F53C52" w:rsidP="00F53C52">
      <w:pPr>
        <w:spacing w:after="0" w:line="240" w:lineRule="auto"/>
        <w:rPr>
          <w:rFonts w:ascii="Arial" w:hAnsi="Arial" w:cs="Arial"/>
          <w:sz w:val="24"/>
          <w:szCs w:val="24"/>
          <w:u w:val="single"/>
        </w:rPr>
      </w:pPr>
    </w:p>
    <w:p w14:paraId="4AA509D9" w14:textId="77777777" w:rsidR="00A67682" w:rsidRPr="00430C35" w:rsidRDefault="00A67682" w:rsidP="003C293F">
      <w:pPr>
        <w:pStyle w:val="Heading2"/>
        <w:rPr>
          <w:snapToGrid w:val="0"/>
          <w:lang w:val="en-CA"/>
        </w:rPr>
      </w:pPr>
      <w:r w:rsidRPr="00430C35">
        <w:rPr>
          <w:snapToGrid w:val="0"/>
          <w:lang w:val="en-CA"/>
        </w:rPr>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3877ADDD" w14:textId="77777777" w:rsidR="00F53C52" w:rsidRPr="006B6397" w:rsidRDefault="00F53C52" w:rsidP="00F53C52">
      <w:pPr>
        <w:tabs>
          <w:tab w:val="left" w:pos="270"/>
        </w:tabs>
        <w:spacing w:after="0" w:line="240" w:lineRule="auto"/>
        <w:ind w:left="360" w:hanging="360"/>
        <w:rPr>
          <w:rFonts w:ascii="Arial" w:hAnsi="Arial" w:cs="Arial"/>
          <w:b/>
          <w:sz w:val="24"/>
          <w:szCs w:val="24"/>
        </w:rPr>
      </w:pPr>
    </w:p>
    <w:p w14:paraId="6255BD91" w14:textId="77777777" w:rsidR="00F53C52" w:rsidRPr="006B6397" w:rsidRDefault="00F53C52" w:rsidP="00F06471">
      <w:pPr>
        <w:pStyle w:val="ListParagraph"/>
        <w:numPr>
          <w:ilvl w:val="0"/>
          <w:numId w:val="29"/>
        </w:numPr>
        <w:tabs>
          <w:tab w:val="left" w:pos="270"/>
        </w:tabs>
        <w:spacing w:after="0" w:line="240" w:lineRule="auto"/>
        <w:rPr>
          <w:rFonts w:ascii="Arial" w:hAnsi="Arial" w:cs="Arial"/>
          <w:sz w:val="24"/>
          <w:szCs w:val="24"/>
        </w:rPr>
      </w:pPr>
      <w:r w:rsidRPr="006B6397">
        <w:rPr>
          <w:rFonts w:ascii="Arial" w:eastAsia="Helvetica" w:hAnsi="Arial" w:cs="Arial"/>
          <w:sz w:val="24"/>
          <w:szCs w:val="24"/>
        </w:rPr>
        <w:t>That ETFO</w:t>
      </w:r>
      <w:r>
        <w:rPr>
          <w:rFonts w:ascii="Arial" w:eastAsia="Helvetica" w:hAnsi="Arial" w:cs="Arial"/>
          <w:sz w:val="24"/>
          <w:szCs w:val="24"/>
        </w:rPr>
        <w:t>, through OTF,</w:t>
      </w:r>
      <w:r w:rsidRPr="006B6397">
        <w:rPr>
          <w:rFonts w:ascii="Arial" w:eastAsia="Helvetica" w:hAnsi="Arial" w:cs="Arial"/>
          <w:sz w:val="24"/>
          <w:szCs w:val="24"/>
        </w:rPr>
        <w:t xml:space="preserve"> </w:t>
      </w:r>
      <w:r>
        <w:rPr>
          <w:rFonts w:ascii="Arial" w:eastAsia="Helvetica" w:hAnsi="Arial" w:cs="Arial"/>
          <w:sz w:val="24"/>
          <w:szCs w:val="24"/>
        </w:rPr>
        <w:t>work with all Ontario affiliates to initiative a province-wide petition protesting Education Quality and Accountability Office (EQAO) testing.</w:t>
      </w:r>
    </w:p>
    <w:p w14:paraId="0E564C0E" w14:textId="77777777" w:rsidR="00F53C52" w:rsidRPr="006B6397" w:rsidRDefault="00F53C52" w:rsidP="00F53C52">
      <w:pPr>
        <w:pStyle w:val="ListParagraph"/>
        <w:tabs>
          <w:tab w:val="left" w:pos="270"/>
        </w:tabs>
        <w:spacing w:after="0" w:line="240" w:lineRule="auto"/>
        <w:rPr>
          <w:rFonts w:ascii="Arial" w:hAnsi="Arial" w:cs="Arial"/>
          <w:sz w:val="24"/>
          <w:szCs w:val="24"/>
        </w:rPr>
      </w:pPr>
    </w:p>
    <w:p w14:paraId="1FB0698A" w14:textId="77777777" w:rsidR="00F53C52" w:rsidRPr="006B6397" w:rsidRDefault="00F53C52" w:rsidP="00F53C52">
      <w:pPr>
        <w:tabs>
          <w:tab w:val="left" w:pos="360"/>
        </w:tabs>
        <w:spacing w:after="0" w:line="240" w:lineRule="auto"/>
        <w:ind w:left="360"/>
        <w:jc w:val="center"/>
        <w:rPr>
          <w:rFonts w:ascii="Arial" w:hAnsi="Arial" w:cs="Arial"/>
          <w:sz w:val="24"/>
          <w:szCs w:val="24"/>
        </w:rPr>
      </w:pPr>
    </w:p>
    <w:p w14:paraId="4DCD8C4D" w14:textId="77777777" w:rsidR="00F53C52" w:rsidRPr="006B6397" w:rsidRDefault="00F53C52" w:rsidP="00F53C52">
      <w:pPr>
        <w:tabs>
          <w:tab w:val="left" w:pos="360"/>
        </w:tabs>
        <w:spacing w:after="0" w:line="240" w:lineRule="auto"/>
        <w:ind w:firstLine="4536"/>
        <w:rPr>
          <w:rFonts w:ascii="Arial" w:hAnsi="Arial" w:cs="Arial"/>
          <w:sz w:val="24"/>
          <w:szCs w:val="24"/>
        </w:rPr>
      </w:pPr>
      <w:r w:rsidRPr="006B6397">
        <w:rPr>
          <w:rFonts w:ascii="Arial" w:hAnsi="Arial" w:cs="Arial"/>
          <w:sz w:val="24"/>
          <w:szCs w:val="24"/>
        </w:rPr>
        <w:t>Respectfully submitted,</w:t>
      </w:r>
    </w:p>
    <w:p w14:paraId="618C5683" w14:textId="77777777" w:rsidR="00F53C52" w:rsidRPr="006B6397" w:rsidRDefault="00F53C52" w:rsidP="00F53C52">
      <w:pPr>
        <w:tabs>
          <w:tab w:val="left" w:pos="360"/>
        </w:tabs>
        <w:spacing w:after="0" w:line="240" w:lineRule="auto"/>
        <w:ind w:firstLine="4536"/>
        <w:rPr>
          <w:rFonts w:ascii="Arial" w:hAnsi="Arial" w:cs="Arial"/>
          <w:sz w:val="24"/>
          <w:szCs w:val="24"/>
        </w:rPr>
      </w:pPr>
      <w:r>
        <w:rPr>
          <w:rFonts w:ascii="Arial" w:hAnsi="Arial" w:cs="Arial"/>
          <w:sz w:val="24"/>
          <w:szCs w:val="24"/>
        </w:rPr>
        <w:t>Michelle Furlotte</w:t>
      </w:r>
      <w:r w:rsidRPr="006B6397">
        <w:rPr>
          <w:rFonts w:ascii="Arial" w:hAnsi="Arial" w:cs="Arial"/>
          <w:sz w:val="24"/>
          <w:szCs w:val="24"/>
        </w:rPr>
        <w:t>,</w:t>
      </w:r>
      <w:r w:rsidR="00576B08">
        <w:rPr>
          <w:rFonts w:ascii="Arial" w:hAnsi="Arial" w:cs="Arial"/>
          <w:sz w:val="24"/>
          <w:szCs w:val="24"/>
        </w:rPr>
        <w:t xml:space="preserve"> </w:t>
      </w:r>
      <w:r w:rsidRPr="006B6397">
        <w:rPr>
          <w:rFonts w:ascii="Arial" w:hAnsi="Arial" w:cs="Arial"/>
          <w:sz w:val="24"/>
          <w:szCs w:val="24"/>
        </w:rPr>
        <w:t>Chairperson</w:t>
      </w:r>
    </w:p>
    <w:p w14:paraId="5FDFD90C" w14:textId="77777777" w:rsidR="00F53C52" w:rsidRPr="006B6397" w:rsidRDefault="00F53C52" w:rsidP="00F53C52">
      <w:pPr>
        <w:tabs>
          <w:tab w:val="left" w:pos="360"/>
        </w:tabs>
        <w:spacing w:after="0" w:line="240" w:lineRule="auto"/>
        <w:rPr>
          <w:rFonts w:ascii="Arial" w:hAnsi="Arial" w:cs="Arial"/>
          <w:sz w:val="24"/>
          <w:szCs w:val="24"/>
        </w:rPr>
      </w:pPr>
    </w:p>
    <w:p w14:paraId="29968C0F" w14:textId="77777777" w:rsidR="00F53C52" w:rsidRPr="00DA0C2A" w:rsidRDefault="00F53C52" w:rsidP="00F53C52">
      <w:pPr>
        <w:pStyle w:val="BodyText"/>
        <w:rPr>
          <w:rFonts w:cs="Arial"/>
          <w:sz w:val="20"/>
          <w:szCs w:val="24"/>
        </w:rPr>
      </w:pPr>
      <w:r>
        <w:rPr>
          <w:rFonts w:cs="Arial"/>
          <w:sz w:val="20"/>
        </w:rPr>
        <w:t>RD:MF:KP</w:t>
      </w:r>
    </w:p>
    <w:p w14:paraId="0F87E81B" w14:textId="77777777" w:rsidR="006225BC" w:rsidRPr="006225BC" w:rsidRDefault="006225BC" w:rsidP="006225BC">
      <w:pPr>
        <w:spacing w:after="0" w:line="240" w:lineRule="auto"/>
        <w:rPr>
          <w:rFonts w:ascii="Arial" w:eastAsia="Times New Roman" w:hAnsi="Arial" w:cs="Arial"/>
          <w:sz w:val="20"/>
          <w:szCs w:val="24"/>
        </w:rPr>
      </w:pPr>
    </w:p>
    <w:p w14:paraId="6BE00050" w14:textId="77777777" w:rsidR="00FA7453" w:rsidRDefault="00FA7453">
      <w:pPr>
        <w:rPr>
          <w:rFonts w:ascii="Arial" w:eastAsia="Times New Roman" w:hAnsi="Arial" w:cs="Arial"/>
          <w:sz w:val="20"/>
          <w:szCs w:val="20"/>
        </w:rPr>
      </w:pPr>
      <w:r>
        <w:rPr>
          <w:rFonts w:ascii="Arial" w:eastAsia="Times New Roman" w:hAnsi="Arial" w:cs="Arial"/>
          <w:sz w:val="20"/>
          <w:szCs w:val="20"/>
        </w:rPr>
        <w:br w:type="page"/>
      </w:r>
    </w:p>
    <w:p w14:paraId="0B78F939" w14:textId="6442EC72" w:rsidR="00DE6EA6" w:rsidRPr="003C293F" w:rsidRDefault="00DE6EA6" w:rsidP="003C293F">
      <w:pPr>
        <w:pStyle w:val="Heading1"/>
      </w:pPr>
      <w:r w:rsidRPr="003C293F">
        <w:lastRenderedPageBreak/>
        <w:t>REPORT TO THE 2019 ANNUAL MEETING OF THE PROFESSIONAL RELATIONS</w:t>
      </w:r>
      <w:r w:rsidR="003C293F">
        <w:t xml:space="preserve"> </w:t>
      </w:r>
      <w:r w:rsidRPr="003C293F">
        <w:t>AND DISCIPLINE COMMITTEE</w:t>
      </w:r>
    </w:p>
    <w:p w14:paraId="3AFDB26F" w14:textId="77777777" w:rsidR="00DE6EA6" w:rsidRDefault="00DE6EA6" w:rsidP="00FA7453">
      <w:pPr>
        <w:spacing w:after="0" w:line="240" w:lineRule="auto"/>
        <w:rPr>
          <w:rFonts w:ascii="Arial" w:eastAsia="Times New Roman" w:hAnsi="Arial" w:cs="Arial"/>
          <w:sz w:val="20"/>
          <w:szCs w:val="24"/>
        </w:rPr>
      </w:pPr>
    </w:p>
    <w:p w14:paraId="31B3250A" w14:textId="77777777" w:rsidR="00BC16C8" w:rsidRPr="00BC16C8" w:rsidRDefault="00BC16C8" w:rsidP="00DE4E5F">
      <w:pPr>
        <w:pStyle w:val="Heading2"/>
        <w:rPr>
          <w:lang w:eastAsia="en-CA"/>
        </w:rPr>
      </w:pPr>
      <w:r w:rsidRPr="00BC16C8">
        <w:rPr>
          <w:lang w:eastAsia="en-CA"/>
        </w:rPr>
        <w:t>Terms of Reference</w:t>
      </w:r>
    </w:p>
    <w:p w14:paraId="40A0CCDF" w14:textId="77777777" w:rsidR="00BC16C8" w:rsidRPr="00BC16C8" w:rsidRDefault="00BC16C8" w:rsidP="00BC16C8">
      <w:pPr>
        <w:spacing w:after="0" w:line="240" w:lineRule="auto"/>
        <w:rPr>
          <w:rFonts w:ascii="Arial" w:eastAsia="Times New Roman" w:hAnsi="Arial" w:cs="Arial"/>
          <w:b/>
          <w:sz w:val="24"/>
          <w:szCs w:val="24"/>
          <w:lang w:eastAsia="en-CA"/>
        </w:rPr>
      </w:pPr>
    </w:p>
    <w:p w14:paraId="73E0517D" w14:textId="77777777" w:rsidR="00BC16C8" w:rsidRPr="00BC16C8" w:rsidRDefault="00BC16C8" w:rsidP="00BC16C8">
      <w:pPr>
        <w:widowControl w:val="0"/>
        <w:numPr>
          <w:ilvl w:val="0"/>
          <w:numId w:val="16"/>
        </w:numPr>
        <w:spacing w:after="0" w:line="240" w:lineRule="auto"/>
        <w:rPr>
          <w:rFonts w:ascii="Arial" w:eastAsia="Times New Roman" w:hAnsi="Arial" w:cs="Arial"/>
          <w:sz w:val="24"/>
          <w:szCs w:val="24"/>
        </w:rPr>
      </w:pPr>
      <w:r w:rsidRPr="00BC16C8">
        <w:rPr>
          <w:rFonts w:ascii="Arial" w:eastAsia="Times New Roman" w:hAnsi="Arial" w:cs="Arial"/>
          <w:sz w:val="24"/>
          <w:szCs w:val="24"/>
        </w:rPr>
        <w:t>To advise the Executive and recommend programs to educate, assist and inform members about the prevention of professional difficulties and how to respond when dealing with professional concerns.</w:t>
      </w:r>
    </w:p>
    <w:p w14:paraId="7FA31760" w14:textId="77777777" w:rsidR="00BC16C8" w:rsidRPr="00BC16C8" w:rsidRDefault="00BC16C8" w:rsidP="00BC16C8">
      <w:pPr>
        <w:widowControl w:val="0"/>
        <w:numPr>
          <w:ilvl w:val="0"/>
          <w:numId w:val="16"/>
        </w:numPr>
        <w:spacing w:after="0" w:line="240" w:lineRule="auto"/>
        <w:rPr>
          <w:rFonts w:ascii="Arial" w:eastAsia="Times New Roman" w:hAnsi="Arial" w:cs="Arial"/>
          <w:sz w:val="24"/>
          <w:szCs w:val="24"/>
        </w:rPr>
      </w:pPr>
      <w:r w:rsidRPr="00BC16C8">
        <w:rPr>
          <w:rFonts w:ascii="Arial" w:eastAsia="Times New Roman" w:hAnsi="Arial" w:cs="Arial"/>
          <w:sz w:val="24"/>
          <w:szCs w:val="24"/>
        </w:rPr>
        <w:t>To act in accordance with the disciplinary procedures for alleged violations of Article VI: Code of Professional Conduct of the ETFO Constitution.</w:t>
      </w:r>
    </w:p>
    <w:p w14:paraId="2EC4BE87" w14:textId="77777777" w:rsidR="00BC16C8" w:rsidRPr="00BC16C8" w:rsidRDefault="00BC16C8" w:rsidP="00BC16C8">
      <w:pPr>
        <w:numPr>
          <w:ilvl w:val="0"/>
          <w:numId w:val="16"/>
        </w:numPr>
        <w:spacing w:after="0" w:line="240" w:lineRule="auto"/>
        <w:contextualSpacing/>
        <w:rPr>
          <w:rFonts w:ascii="Arial" w:eastAsia="Calibri" w:hAnsi="Arial" w:cs="Arial"/>
          <w:b/>
          <w:sz w:val="24"/>
          <w:szCs w:val="24"/>
          <w:lang w:eastAsia="en-CA"/>
        </w:rPr>
      </w:pPr>
      <w:r w:rsidRPr="00BC16C8">
        <w:rPr>
          <w:rFonts w:ascii="Arial" w:eastAsia="Calibri" w:hAnsi="Arial" w:cs="Arial"/>
          <w:sz w:val="24"/>
          <w:szCs w:val="24"/>
        </w:rPr>
        <w:t>To advise the Executive and make recommendations on matters that impact on the professional lives of members.</w:t>
      </w:r>
    </w:p>
    <w:p w14:paraId="4CCE163C" w14:textId="77777777" w:rsidR="00BC16C8" w:rsidRPr="00BC16C8" w:rsidRDefault="00BC16C8" w:rsidP="00BC16C8">
      <w:pPr>
        <w:spacing w:after="0" w:line="240" w:lineRule="auto"/>
        <w:rPr>
          <w:rFonts w:ascii="Arial" w:eastAsia="Times New Roman" w:hAnsi="Arial" w:cs="Arial"/>
          <w:b/>
          <w:sz w:val="24"/>
          <w:szCs w:val="24"/>
          <w:lang w:eastAsia="en-CA"/>
        </w:rPr>
      </w:pPr>
    </w:p>
    <w:p w14:paraId="1937E9CB" w14:textId="77777777" w:rsidR="00BC16C8" w:rsidRPr="00BC16C8" w:rsidRDefault="00BC16C8" w:rsidP="00DE4E5F">
      <w:pPr>
        <w:pStyle w:val="Heading2"/>
        <w:rPr>
          <w:rFonts w:eastAsia="ヒラギノ角ゴ Pro W3"/>
          <w:lang w:eastAsia="en-CA"/>
        </w:rPr>
      </w:pPr>
      <w:r w:rsidRPr="00BC16C8">
        <w:rPr>
          <w:rFonts w:eastAsia="ヒラギノ角ゴ Pro W3"/>
          <w:lang w:eastAsia="en-CA"/>
        </w:rPr>
        <w:t>Committee Members</w:t>
      </w:r>
    </w:p>
    <w:p w14:paraId="1110DD1A" w14:textId="77777777" w:rsidR="00BC16C8" w:rsidRPr="00BC16C8" w:rsidRDefault="00BC16C8" w:rsidP="00BC16C8">
      <w:pPr>
        <w:tabs>
          <w:tab w:val="left" w:pos="2880"/>
        </w:tabs>
        <w:spacing w:after="0" w:line="240" w:lineRule="auto"/>
        <w:rPr>
          <w:rFonts w:ascii="Arial" w:eastAsia="Times New Roman" w:hAnsi="Arial" w:cs="Arial"/>
          <w:sz w:val="24"/>
          <w:szCs w:val="24"/>
        </w:rPr>
      </w:pPr>
    </w:p>
    <w:p w14:paraId="4EFEE571" w14:textId="406FC343" w:rsidR="00BC16C8" w:rsidRPr="00BC16C8" w:rsidRDefault="00BC16C8" w:rsidP="00BC16C8">
      <w:pPr>
        <w:tabs>
          <w:tab w:val="left" w:pos="2880"/>
        </w:tabs>
        <w:spacing w:after="0" w:line="240" w:lineRule="auto"/>
        <w:rPr>
          <w:rFonts w:ascii="Arial" w:eastAsia="Times New Roman" w:hAnsi="Arial" w:cs="Arial"/>
          <w:sz w:val="24"/>
          <w:szCs w:val="24"/>
        </w:rPr>
      </w:pPr>
      <w:r w:rsidRPr="00BC16C8">
        <w:rPr>
          <w:rFonts w:ascii="Arial" w:eastAsia="Times New Roman" w:hAnsi="Arial" w:cs="Arial"/>
          <w:sz w:val="24"/>
          <w:szCs w:val="24"/>
        </w:rPr>
        <w:t>Janet Bigham</w:t>
      </w:r>
      <w:r w:rsidR="00325A1D">
        <w:rPr>
          <w:rFonts w:ascii="Arial" w:eastAsia="Times New Roman" w:hAnsi="Arial" w:cs="Arial"/>
          <w:sz w:val="24"/>
          <w:szCs w:val="24"/>
        </w:rPr>
        <w:t xml:space="preserve"> - </w:t>
      </w:r>
      <w:r w:rsidRPr="00BC16C8">
        <w:rPr>
          <w:rFonts w:ascii="Arial" w:eastAsia="Times New Roman" w:hAnsi="Arial" w:cs="Arial"/>
          <w:sz w:val="24"/>
          <w:szCs w:val="24"/>
        </w:rPr>
        <w:t>Simcoe County Teacher Local (Chairperson)</w:t>
      </w:r>
    </w:p>
    <w:p w14:paraId="23B50654" w14:textId="23C6B674" w:rsidR="00BC16C8" w:rsidRPr="00BC16C8" w:rsidRDefault="00BC16C8" w:rsidP="00BC16C8">
      <w:pPr>
        <w:tabs>
          <w:tab w:val="left" w:pos="2880"/>
        </w:tabs>
        <w:spacing w:after="0"/>
        <w:rPr>
          <w:rFonts w:ascii="Arial" w:eastAsia="Calibri" w:hAnsi="Arial" w:cs="Arial"/>
          <w:sz w:val="24"/>
          <w:szCs w:val="24"/>
        </w:rPr>
      </w:pPr>
      <w:r w:rsidRPr="00BC16C8">
        <w:rPr>
          <w:rFonts w:ascii="Arial" w:eastAsia="Calibri" w:hAnsi="Arial" w:cs="Arial"/>
          <w:sz w:val="24"/>
          <w:szCs w:val="24"/>
        </w:rPr>
        <w:t xml:space="preserve">Tamara DuFour </w:t>
      </w:r>
      <w:r w:rsidR="00325A1D">
        <w:rPr>
          <w:rFonts w:ascii="Arial" w:eastAsia="Calibri" w:hAnsi="Arial" w:cs="Arial"/>
          <w:sz w:val="24"/>
          <w:szCs w:val="24"/>
        </w:rPr>
        <w:t xml:space="preserve">- </w:t>
      </w:r>
      <w:r w:rsidRPr="00BC16C8">
        <w:rPr>
          <w:rFonts w:ascii="Arial" w:eastAsia="Calibri" w:hAnsi="Arial" w:cs="Arial"/>
          <w:sz w:val="24"/>
          <w:szCs w:val="24"/>
        </w:rPr>
        <w:t>Hamilton Wentworth DECE Local</w:t>
      </w:r>
    </w:p>
    <w:p w14:paraId="72C09C07" w14:textId="48200B7D" w:rsidR="00BC16C8" w:rsidRPr="00BC16C8" w:rsidRDefault="00BC16C8" w:rsidP="00BC16C8">
      <w:pPr>
        <w:tabs>
          <w:tab w:val="left" w:pos="2880"/>
        </w:tabs>
        <w:spacing w:after="0"/>
        <w:rPr>
          <w:rFonts w:ascii="Arial" w:eastAsia="Calibri" w:hAnsi="Arial" w:cs="Arial"/>
          <w:sz w:val="24"/>
          <w:szCs w:val="24"/>
        </w:rPr>
      </w:pPr>
      <w:r w:rsidRPr="00BC16C8">
        <w:rPr>
          <w:rFonts w:ascii="Arial" w:eastAsia="Calibri" w:hAnsi="Arial" w:cs="Arial"/>
          <w:sz w:val="24"/>
          <w:szCs w:val="24"/>
        </w:rPr>
        <w:t>Shelley Jan</w:t>
      </w:r>
      <w:r w:rsidR="00325A1D">
        <w:rPr>
          <w:rFonts w:ascii="Arial" w:eastAsia="Calibri" w:hAnsi="Arial" w:cs="Arial"/>
          <w:sz w:val="24"/>
          <w:szCs w:val="24"/>
        </w:rPr>
        <w:t xml:space="preserve"> - </w:t>
      </w:r>
      <w:r w:rsidRPr="00BC16C8">
        <w:rPr>
          <w:rFonts w:ascii="Arial" w:eastAsia="Calibri" w:hAnsi="Arial" w:cs="Arial"/>
          <w:sz w:val="24"/>
          <w:szCs w:val="24"/>
        </w:rPr>
        <w:t>Peel Occasional Teacher Local</w:t>
      </w:r>
    </w:p>
    <w:p w14:paraId="622EBEBD" w14:textId="1AFCF749" w:rsidR="00BC16C8" w:rsidRPr="00BC16C8" w:rsidRDefault="00BC16C8" w:rsidP="00BC16C8">
      <w:pPr>
        <w:tabs>
          <w:tab w:val="left" w:pos="2880"/>
        </w:tabs>
        <w:spacing w:after="0" w:line="240" w:lineRule="auto"/>
        <w:ind w:left="3600" w:right="-421" w:hanging="3600"/>
        <w:rPr>
          <w:rFonts w:ascii="Arial" w:eastAsia="Times New Roman" w:hAnsi="Arial" w:cs="Arial"/>
          <w:sz w:val="24"/>
          <w:szCs w:val="24"/>
        </w:rPr>
      </w:pPr>
      <w:r w:rsidRPr="00BC16C8">
        <w:rPr>
          <w:rFonts w:ascii="Arial" w:eastAsia="Times New Roman" w:hAnsi="Arial" w:cs="Arial"/>
          <w:sz w:val="24"/>
          <w:szCs w:val="24"/>
        </w:rPr>
        <w:t>Allison Ryan</w:t>
      </w:r>
      <w:r w:rsidR="00325A1D">
        <w:rPr>
          <w:rFonts w:ascii="Arial" w:eastAsia="Times New Roman" w:hAnsi="Arial" w:cs="Arial"/>
          <w:sz w:val="24"/>
          <w:szCs w:val="24"/>
        </w:rPr>
        <w:t xml:space="preserve"> - </w:t>
      </w:r>
      <w:r w:rsidRPr="00BC16C8">
        <w:rPr>
          <w:rFonts w:ascii="Arial" w:eastAsia="Times New Roman" w:hAnsi="Arial" w:cs="Arial"/>
          <w:sz w:val="24"/>
          <w:szCs w:val="24"/>
        </w:rPr>
        <w:t>Renfrew County Teacher Local</w:t>
      </w:r>
    </w:p>
    <w:p w14:paraId="36583ECA" w14:textId="55E4F4A8" w:rsidR="00BC16C8" w:rsidRPr="00BC16C8" w:rsidRDefault="00BC16C8" w:rsidP="00BC16C8">
      <w:pPr>
        <w:tabs>
          <w:tab w:val="left" w:pos="2880"/>
        </w:tabs>
        <w:spacing w:after="0" w:line="240" w:lineRule="auto"/>
        <w:ind w:left="3600" w:right="-421" w:hanging="3600"/>
        <w:rPr>
          <w:rFonts w:ascii="Arial" w:eastAsia="Times New Roman" w:hAnsi="Arial" w:cs="Arial"/>
          <w:sz w:val="24"/>
          <w:szCs w:val="24"/>
        </w:rPr>
      </w:pPr>
      <w:r w:rsidRPr="00BC16C8">
        <w:rPr>
          <w:rFonts w:ascii="Arial" w:eastAsia="Times New Roman" w:hAnsi="Arial" w:cs="Arial"/>
          <w:sz w:val="24"/>
          <w:szCs w:val="24"/>
        </w:rPr>
        <w:t>Jamie Thom</w:t>
      </w:r>
      <w:r w:rsidR="00325A1D">
        <w:rPr>
          <w:rFonts w:ascii="Arial" w:eastAsia="Times New Roman" w:hAnsi="Arial" w:cs="Arial"/>
          <w:sz w:val="24"/>
          <w:szCs w:val="24"/>
        </w:rPr>
        <w:t xml:space="preserve"> - </w:t>
      </w:r>
      <w:r w:rsidRPr="00BC16C8">
        <w:rPr>
          <w:rFonts w:ascii="Arial" w:eastAsia="Times New Roman" w:hAnsi="Arial" w:cs="Arial"/>
          <w:sz w:val="24"/>
          <w:szCs w:val="24"/>
        </w:rPr>
        <w:t>Elementary Teachers of Toronto</w:t>
      </w:r>
    </w:p>
    <w:p w14:paraId="726D94F6" w14:textId="76B290F7" w:rsidR="00BC16C8" w:rsidRPr="00BC16C8" w:rsidRDefault="00BC16C8" w:rsidP="00BC16C8">
      <w:pPr>
        <w:tabs>
          <w:tab w:val="left" w:pos="2880"/>
        </w:tabs>
        <w:spacing w:after="0" w:line="240" w:lineRule="auto"/>
        <w:rPr>
          <w:rFonts w:ascii="Arial" w:eastAsia="Times New Roman" w:hAnsi="Arial" w:cs="Arial"/>
          <w:sz w:val="24"/>
          <w:szCs w:val="24"/>
        </w:rPr>
      </w:pPr>
      <w:r w:rsidRPr="00BC16C8">
        <w:rPr>
          <w:rFonts w:ascii="Arial" w:eastAsia="Times New Roman" w:hAnsi="Arial" w:cs="Arial"/>
          <w:sz w:val="24"/>
          <w:szCs w:val="24"/>
        </w:rPr>
        <w:t>Jennifer Mitchell</w:t>
      </w:r>
      <w:r w:rsidR="00325A1D">
        <w:rPr>
          <w:rFonts w:ascii="Arial" w:eastAsia="Times New Roman" w:hAnsi="Arial" w:cs="Arial"/>
          <w:sz w:val="24"/>
          <w:szCs w:val="24"/>
        </w:rPr>
        <w:t xml:space="preserve"> - </w:t>
      </w:r>
      <w:r w:rsidRPr="00BC16C8">
        <w:rPr>
          <w:rFonts w:ascii="Arial" w:eastAsia="Times New Roman" w:hAnsi="Arial" w:cs="Arial"/>
          <w:sz w:val="24"/>
          <w:szCs w:val="24"/>
        </w:rPr>
        <w:t>Staff Liaison</w:t>
      </w:r>
    </w:p>
    <w:p w14:paraId="70F88971" w14:textId="77777777" w:rsidR="00BC16C8" w:rsidRPr="00BC16C8" w:rsidRDefault="00BC16C8" w:rsidP="00BC16C8">
      <w:pPr>
        <w:keepNext/>
        <w:widowControl w:val="0"/>
        <w:spacing w:after="0" w:line="240" w:lineRule="auto"/>
        <w:outlineLvl w:val="2"/>
        <w:rPr>
          <w:rFonts w:ascii="Arial" w:eastAsia="ヒラギノ角ゴ Pro W3" w:hAnsi="Arial" w:cs="Arial"/>
          <w:color w:val="000000"/>
          <w:sz w:val="24"/>
          <w:szCs w:val="24"/>
          <w:lang w:eastAsia="en-CA"/>
        </w:rPr>
      </w:pPr>
    </w:p>
    <w:p w14:paraId="09BD996F" w14:textId="77777777" w:rsidR="00BC16C8" w:rsidRPr="00BC16C8" w:rsidRDefault="00BC16C8" w:rsidP="00DE4E5F">
      <w:pPr>
        <w:pStyle w:val="Heading2"/>
      </w:pPr>
      <w:r w:rsidRPr="00BC16C8">
        <w:t>Committee Activities 2018-2019</w:t>
      </w:r>
    </w:p>
    <w:p w14:paraId="49B3E1A9" w14:textId="77777777" w:rsidR="00BC16C8" w:rsidRPr="00BC16C8" w:rsidRDefault="00BC16C8" w:rsidP="00BC16C8">
      <w:pPr>
        <w:widowControl w:val="0"/>
        <w:spacing w:after="0" w:line="240" w:lineRule="auto"/>
        <w:rPr>
          <w:rFonts w:ascii="Arial" w:eastAsia="Times New Roman" w:hAnsi="Arial" w:cs="Arial"/>
          <w:sz w:val="24"/>
          <w:szCs w:val="24"/>
        </w:rPr>
      </w:pPr>
    </w:p>
    <w:p w14:paraId="14E4DBED" w14:textId="77777777" w:rsidR="00BC16C8" w:rsidRPr="00BC16C8" w:rsidRDefault="00BC16C8" w:rsidP="00BC16C8">
      <w:pPr>
        <w:tabs>
          <w:tab w:val="left" w:pos="270"/>
        </w:tabs>
        <w:rPr>
          <w:rFonts w:ascii="Calibri" w:eastAsia="Calibri" w:hAnsi="Calibri" w:cs="Times New Roman"/>
        </w:rPr>
      </w:pPr>
      <w:r w:rsidRPr="00BC16C8">
        <w:rPr>
          <w:rFonts w:ascii="Arial" w:eastAsia="Times New Roman" w:hAnsi="Arial" w:cs="Arial"/>
          <w:sz w:val="24"/>
          <w:szCs w:val="24"/>
        </w:rPr>
        <w:t xml:space="preserve">The committee met on </w:t>
      </w:r>
      <w:r w:rsidRPr="00BC16C8">
        <w:rPr>
          <w:rFonts w:ascii="Arial" w:eastAsia="Calibri" w:hAnsi="Arial" w:cs="Arial"/>
          <w:sz w:val="24"/>
          <w:szCs w:val="24"/>
        </w:rPr>
        <w:t>November 30,</w:t>
      </w:r>
      <w:r w:rsidR="00A44296">
        <w:rPr>
          <w:rFonts w:ascii="Arial" w:eastAsia="Calibri" w:hAnsi="Arial" w:cs="Arial"/>
          <w:sz w:val="24"/>
          <w:szCs w:val="24"/>
        </w:rPr>
        <w:t xml:space="preserve"> 2018, </w:t>
      </w:r>
      <w:r w:rsidRPr="00BC16C8">
        <w:rPr>
          <w:rFonts w:ascii="Arial" w:eastAsia="Calibri" w:hAnsi="Arial" w:cs="Arial"/>
          <w:sz w:val="24"/>
          <w:szCs w:val="24"/>
        </w:rPr>
        <w:t>January 25</w:t>
      </w:r>
      <w:r w:rsidR="00A44296">
        <w:rPr>
          <w:rFonts w:ascii="Arial" w:eastAsia="Calibri" w:hAnsi="Arial" w:cs="Arial"/>
          <w:sz w:val="24"/>
          <w:szCs w:val="24"/>
        </w:rPr>
        <w:t>, 2019</w:t>
      </w:r>
      <w:r w:rsidRPr="00BC16C8">
        <w:rPr>
          <w:rFonts w:ascii="Arial" w:eastAsia="Calibri" w:hAnsi="Arial" w:cs="Arial"/>
          <w:sz w:val="24"/>
          <w:szCs w:val="24"/>
        </w:rPr>
        <w:t xml:space="preserve"> and April 10</w:t>
      </w:r>
      <w:r w:rsidR="00A44296">
        <w:rPr>
          <w:rFonts w:ascii="Arial" w:eastAsia="Calibri" w:hAnsi="Arial" w:cs="Arial"/>
          <w:sz w:val="24"/>
          <w:szCs w:val="24"/>
        </w:rPr>
        <w:t>, 2019</w:t>
      </w:r>
      <w:r w:rsidRPr="00BC16C8">
        <w:rPr>
          <w:rFonts w:ascii="Calibri" w:eastAsia="Calibri" w:hAnsi="Calibri" w:cs="Times New Roman"/>
        </w:rPr>
        <w:t>.</w:t>
      </w:r>
    </w:p>
    <w:p w14:paraId="2AD5CA2C" w14:textId="77777777" w:rsidR="00BC16C8" w:rsidRPr="00BC16C8" w:rsidRDefault="00BC16C8" w:rsidP="00BC16C8">
      <w:pPr>
        <w:spacing w:after="0" w:line="240" w:lineRule="auto"/>
        <w:rPr>
          <w:rFonts w:ascii="Arial" w:eastAsia="Times New Roman" w:hAnsi="Arial" w:cs="Arial"/>
          <w:sz w:val="24"/>
          <w:szCs w:val="24"/>
        </w:rPr>
      </w:pPr>
      <w:r w:rsidRPr="00BC16C8">
        <w:rPr>
          <w:rFonts w:ascii="Arial" w:eastAsia="Times New Roman" w:hAnsi="Arial" w:cs="Arial"/>
          <w:sz w:val="24"/>
          <w:szCs w:val="24"/>
        </w:rPr>
        <w:t>Over the course of the year the committee discussed alleged violations of Article VI: Code of Professional Conduct of the ETFO Constitution. They made recommendations to the Executive confidentially.</w:t>
      </w:r>
    </w:p>
    <w:p w14:paraId="66B9C0DD" w14:textId="77777777" w:rsidR="00BC16C8" w:rsidRPr="00BC16C8" w:rsidRDefault="00BC16C8" w:rsidP="00BC16C8">
      <w:pPr>
        <w:spacing w:after="0" w:line="240" w:lineRule="auto"/>
        <w:rPr>
          <w:rFonts w:ascii="Arial" w:eastAsia="Times New Roman" w:hAnsi="Arial" w:cs="Arial"/>
          <w:sz w:val="24"/>
          <w:szCs w:val="24"/>
        </w:rPr>
      </w:pPr>
    </w:p>
    <w:p w14:paraId="7F28D80A" w14:textId="77777777" w:rsidR="00BC16C8" w:rsidRPr="00BC16C8" w:rsidRDefault="00BC16C8" w:rsidP="00BC16C8">
      <w:pPr>
        <w:spacing w:after="0" w:line="240" w:lineRule="auto"/>
        <w:rPr>
          <w:rFonts w:ascii="Calibri" w:eastAsia="Calibri" w:hAnsi="Calibri" w:cs="Times New Roman"/>
          <w:szCs w:val="24"/>
        </w:rPr>
      </w:pPr>
      <w:r w:rsidRPr="00BC16C8">
        <w:rPr>
          <w:rFonts w:ascii="Arial" w:eastAsia="Times New Roman" w:hAnsi="Arial" w:cs="Arial"/>
          <w:sz w:val="24"/>
          <w:szCs w:val="24"/>
        </w:rPr>
        <w:t xml:space="preserve">There were a number of Professional Relations Services (PRS) issues that were discussed. The issue of </w:t>
      </w:r>
      <w:r w:rsidRPr="00BC16C8">
        <w:rPr>
          <w:rFonts w:ascii="Arial" w:eastAsia="Calibri" w:hAnsi="Arial" w:cs="Arial"/>
          <w:sz w:val="24"/>
          <w:szCs w:val="24"/>
        </w:rPr>
        <w:t>toileting remains a concern in some boards, even when there are collective agreement provisions clarifying members’ roles and responsibilities. The increase of violence in classrooms continues. Local leaders and health and safety inspectors continue to visit worksites to reinforce the importance of members filling out the appropriate forms/reports. Some members are feeling disempowered when it comes to addressing violence in the workplace. Members report a lack of support to address violence from students with exceptional needs.</w:t>
      </w:r>
    </w:p>
    <w:p w14:paraId="5CF4FE34" w14:textId="77777777" w:rsidR="00BC16C8" w:rsidRPr="00BC16C8" w:rsidRDefault="00BC16C8" w:rsidP="00BC16C8">
      <w:pPr>
        <w:widowControl w:val="0"/>
        <w:spacing w:after="0" w:line="240" w:lineRule="auto"/>
        <w:contextualSpacing/>
        <w:rPr>
          <w:rFonts w:ascii="Arial" w:eastAsia="Times New Roman" w:hAnsi="Arial" w:cs="Times New Roman"/>
          <w:snapToGrid w:val="0"/>
          <w:sz w:val="24"/>
          <w:szCs w:val="24"/>
        </w:rPr>
      </w:pPr>
    </w:p>
    <w:p w14:paraId="3DC8F36C" w14:textId="77777777" w:rsidR="00BC16C8" w:rsidRPr="00BC16C8" w:rsidRDefault="00BC16C8" w:rsidP="00BC16C8">
      <w:pPr>
        <w:widowControl w:val="0"/>
        <w:spacing w:after="0" w:line="240" w:lineRule="auto"/>
        <w:contextualSpacing/>
        <w:rPr>
          <w:rFonts w:ascii="Arial" w:eastAsia="Times New Roman" w:hAnsi="Arial" w:cs="Times New Roman"/>
          <w:snapToGrid w:val="0"/>
          <w:sz w:val="24"/>
          <w:szCs w:val="24"/>
          <w:lang w:val="en-CA"/>
        </w:rPr>
      </w:pPr>
      <w:r w:rsidRPr="00BC16C8">
        <w:rPr>
          <w:rFonts w:ascii="Arial" w:eastAsia="Times New Roman" w:hAnsi="Arial" w:cs="Times New Roman"/>
          <w:snapToGrid w:val="0"/>
          <w:sz w:val="24"/>
          <w:szCs w:val="24"/>
        </w:rPr>
        <w:t>T</w:t>
      </w:r>
      <w:r w:rsidRPr="00BC16C8">
        <w:rPr>
          <w:rFonts w:ascii="Arial" w:eastAsia="Times New Roman" w:hAnsi="Arial" w:cs="Times New Roman"/>
          <w:snapToGrid w:val="0"/>
          <w:sz w:val="24"/>
          <w:szCs w:val="24"/>
          <w:lang w:val="en-CA"/>
        </w:rPr>
        <w:t>he issue of unable to fill/failure to fill continues to be a challenge. Some members are being reassigned to cover homeroom classes. Special education support is cancelled and planning time is lost. In some Boards, there is a failure to replenish occasional supply lists in a timely manner.</w:t>
      </w:r>
    </w:p>
    <w:p w14:paraId="612F4A9A" w14:textId="77777777" w:rsidR="00BC16C8" w:rsidRPr="00BC16C8" w:rsidRDefault="00BC16C8" w:rsidP="00BC16C8">
      <w:pPr>
        <w:widowControl w:val="0"/>
        <w:spacing w:after="0" w:line="240" w:lineRule="auto"/>
        <w:contextualSpacing/>
        <w:rPr>
          <w:rFonts w:ascii="Arial" w:eastAsia="Times New Roman" w:hAnsi="Arial" w:cs="Times New Roman"/>
          <w:snapToGrid w:val="0"/>
          <w:sz w:val="24"/>
          <w:szCs w:val="24"/>
          <w:lang w:val="en-CA"/>
        </w:rPr>
      </w:pPr>
    </w:p>
    <w:p w14:paraId="6E4DE403" w14:textId="77777777" w:rsidR="00BC16C8" w:rsidRPr="00BC16C8" w:rsidRDefault="00BC16C8" w:rsidP="00BC16C8">
      <w:pPr>
        <w:widowControl w:val="0"/>
        <w:spacing w:after="0" w:line="240" w:lineRule="auto"/>
        <w:contextualSpacing/>
        <w:rPr>
          <w:rFonts w:ascii="Arial" w:eastAsia="Times New Roman" w:hAnsi="Arial" w:cs="Times New Roman"/>
          <w:snapToGrid w:val="0"/>
          <w:sz w:val="24"/>
          <w:szCs w:val="24"/>
          <w:lang w:val="en-CA"/>
        </w:rPr>
      </w:pPr>
      <w:r w:rsidRPr="00BC16C8">
        <w:rPr>
          <w:rFonts w:ascii="Arial" w:eastAsia="Times New Roman" w:hAnsi="Arial" w:cs="Times New Roman"/>
          <w:snapToGrid w:val="0"/>
          <w:sz w:val="24"/>
          <w:szCs w:val="24"/>
          <w:lang w:val="en-CA"/>
        </w:rPr>
        <w:t>Some board attendance support/management programs leave members feeling that the process is punitive, and their integrity is being questioned. Members feel that their use of sick leave is being monitored and questioned. Supporting members with attendance support/management programs can be extremely time consuming for local leaders.</w:t>
      </w:r>
    </w:p>
    <w:p w14:paraId="3D3140C6" w14:textId="77777777" w:rsidR="00BC16C8" w:rsidRPr="00BC16C8" w:rsidRDefault="00BC16C8" w:rsidP="00BC16C8">
      <w:pPr>
        <w:widowControl w:val="0"/>
        <w:spacing w:after="0" w:line="240" w:lineRule="auto"/>
        <w:ind w:left="360"/>
        <w:contextualSpacing/>
        <w:rPr>
          <w:rFonts w:ascii="Arial" w:eastAsia="Times New Roman" w:hAnsi="Arial" w:cs="Times New Roman"/>
          <w:snapToGrid w:val="0"/>
          <w:sz w:val="24"/>
          <w:szCs w:val="24"/>
          <w:lang w:val="en-CA"/>
        </w:rPr>
      </w:pPr>
    </w:p>
    <w:p w14:paraId="258EC52C" w14:textId="77777777" w:rsidR="00BC16C8" w:rsidRPr="00BC16C8" w:rsidRDefault="00BC16C8" w:rsidP="00BC16C8">
      <w:pPr>
        <w:widowControl w:val="0"/>
        <w:spacing w:after="0" w:line="240" w:lineRule="auto"/>
        <w:contextualSpacing/>
        <w:rPr>
          <w:rFonts w:ascii="Arial" w:eastAsia="Times New Roman" w:hAnsi="Arial" w:cs="Times New Roman"/>
          <w:snapToGrid w:val="0"/>
          <w:sz w:val="24"/>
          <w:szCs w:val="24"/>
          <w:lang w:val="en-CA"/>
        </w:rPr>
      </w:pPr>
      <w:r w:rsidRPr="00BC16C8">
        <w:rPr>
          <w:rFonts w:ascii="Arial" w:eastAsia="Times New Roman" w:hAnsi="Arial" w:cs="Times New Roman"/>
          <w:snapToGrid w:val="0"/>
          <w:sz w:val="24"/>
          <w:szCs w:val="24"/>
          <w:lang w:val="en-CA"/>
        </w:rPr>
        <w:t>Locals remain vigilant in supporting members with medical accommodations.  Some boards are using doctor to doctor consultations or IME (independent medical examinations) to seek further clarification on how to support employees with medical accommodations and/or validate need to access sick leave. Some physicians are pushing back on the high number of medical notes requested by boards from members when absent from work.</w:t>
      </w:r>
    </w:p>
    <w:p w14:paraId="712EE945" w14:textId="77777777" w:rsidR="00BC16C8" w:rsidRPr="00BC16C8" w:rsidRDefault="00BC16C8" w:rsidP="00BC16C8">
      <w:pPr>
        <w:widowControl w:val="0"/>
        <w:spacing w:after="0" w:line="240" w:lineRule="auto"/>
        <w:ind w:left="360"/>
        <w:contextualSpacing/>
        <w:rPr>
          <w:rFonts w:ascii="Arial" w:eastAsia="Times New Roman" w:hAnsi="Arial" w:cs="Times New Roman"/>
          <w:snapToGrid w:val="0"/>
          <w:sz w:val="24"/>
          <w:szCs w:val="24"/>
          <w:lang w:val="en-CA"/>
        </w:rPr>
      </w:pPr>
    </w:p>
    <w:p w14:paraId="2FB7F66D" w14:textId="77777777" w:rsidR="00BC16C8" w:rsidRPr="00BC16C8" w:rsidRDefault="00BC16C8" w:rsidP="00BC16C8">
      <w:pPr>
        <w:widowControl w:val="0"/>
        <w:spacing w:after="0" w:line="240" w:lineRule="auto"/>
        <w:contextualSpacing/>
        <w:rPr>
          <w:rFonts w:ascii="Arial" w:eastAsia="Times New Roman" w:hAnsi="Arial" w:cs="Arial"/>
          <w:snapToGrid w:val="0"/>
          <w:sz w:val="24"/>
          <w:szCs w:val="24"/>
          <w:lang w:val="en-CA"/>
        </w:rPr>
      </w:pPr>
      <w:r w:rsidRPr="00BC16C8">
        <w:rPr>
          <w:rFonts w:ascii="Arial" w:eastAsia="Times New Roman" w:hAnsi="Arial" w:cs="Times New Roman"/>
          <w:snapToGrid w:val="0"/>
          <w:sz w:val="24"/>
          <w:szCs w:val="24"/>
          <w:lang w:val="en-CA"/>
        </w:rPr>
        <w:t xml:space="preserve">Members can be significantly impacted when they are the subject of a Children’s Aid Society (CAS) investigation. There are inconsistencies from board to board on which situations are reported to CAS. Addressing the lack on consistency in how employers notify members of CAS allegations would be helpful. Some boards reassign a member to home when a CAS investigation occurs while others may allow a member to remain at work while the CAS investigation takes </w:t>
      </w:r>
      <w:r w:rsidRPr="00BC16C8">
        <w:rPr>
          <w:rFonts w:ascii="Arial" w:eastAsia="Times New Roman" w:hAnsi="Arial" w:cs="Arial"/>
          <w:snapToGrid w:val="0"/>
          <w:sz w:val="24"/>
          <w:szCs w:val="24"/>
          <w:lang w:val="en-CA"/>
        </w:rPr>
        <w:t xml:space="preserve">place. </w:t>
      </w:r>
    </w:p>
    <w:p w14:paraId="3F757EE7" w14:textId="77777777" w:rsidR="00BC16C8" w:rsidRPr="00BC16C8" w:rsidRDefault="00BC16C8" w:rsidP="00BC16C8">
      <w:pPr>
        <w:widowControl w:val="0"/>
        <w:spacing w:after="0" w:line="240" w:lineRule="auto"/>
        <w:ind w:left="720"/>
        <w:contextualSpacing/>
        <w:rPr>
          <w:rFonts w:ascii="Arial" w:eastAsia="Times New Roman" w:hAnsi="Arial" w:cs="Arial"/>
          <w:snapToGrid w:val="0"/>
          <w:sz w:val="24"/>
          <w:szCs w:val="24"/>
          <w:lang w:val="en-CA"/>
        </w:rPr>
      </w:pPr>
    </w:p>
    <w:p w14:paraId="19922C74" w14:textId="77777777" w:rsidR="00BC16C8" w:rsidRPr="00BC16C8" w:rsidRDefault="00BC16C8" w:rsidP="00BC16C8">
      <w:pPr>
        <w:spacing w:after="0" w:line="240" w:lineRule="auto"/>
        <w:rPr>
          <w:rFonts w:ascii="Arial" w:eastAsia="Calibri" w:hAnsi="Arial" w:cs="Arial"/>
          <w:sz w:val="24"/>
          <w:szCs w:val="24"/>
        </w:rPr>
      </w:pPr>
      <w:r w:rsidRPr="00BC16C8">
        <w:rPr>
          <w:rFonts w:ascii="Arial" w:eastAsia="Calibri" w:hAnsi="Arial" w:cs="Arial"/>
          <w:sz w:val="24"/>
          <w:szCs w:val="24"/>
        </w:rPr>
        <w:t>The committee also made the following recommendations to the Executive:</w:t>
      </w:r>
    </w:p>
    <w:p w14:paraId="17C00B07" w14:textId="77777777" w:rsidR="00BC16C8" w:rsidRPr="00BC16C8" w:rsidRDefault="00BC16C8" w:rsidP="00BC16C8">
      <w:pPr>
        <w:spacing w:after="0" w:line="240" w:lineRule="auto"/>
        <w:rPr>
          <w:rFonts w:ascii="Arial" w:eastAsia="Calibri" w:hAnsi="Arial" w:cs="Arial"/>
          <w:sz w:val="24"/>
          <w:szCs w:val="24"/>
        </w:rPr>
      </w:pPr>
    </w:p>
    <w:p w14:paraId="3D73B774" w14:textId="77777777" w:rsidR="00BC16C8" w:rsidRPr="00BC16C8" w:rsidRDefault="00BC16C8" w:rsidP="00BC16C8">
      <w:pPr>
        <w:widowControl w:val="0"/>
        <w:numPr>
          <w:ilvl w:val="0"/>
          <w:numId w:val="36"/>
        </w:numPr>
        <w:tabs>
          <w:tab w:val="center" w:pos="4680"/>
        </w:tabs>
        <w:snapToGrid w:val="0"/>
        <w:spacing w:after="0" w:line="240" w:lineRule="auto"/>
        <w:contextualSpacing/>
        <w:rPr>
          <w:rFonts w:ascii="Arial" w:eastAsia="Times New Roman" w:hAnsi="Arial" w:cs="Times New Roman"/>
          <w:snapToGrid w:val="0"/>
          <w:sz w:val="24"/>
          <w:szCs w:val="20"/>
          <w:lang w:val="en-CA"/>
        </w:rPr>
      </w:pPr>
      <w:r w:rsidRPr="00BC16C8">
        <w:rPr>
          <w:rFonts w:ascii="Arial" w:eastAsia="Times New Roman" w:hAnsi="Arial" w:cs="Times New Roman"/>
          <w:snapToGrid w:val="0"/>
          <w:sz w:val="24"/>
          <w:szCs w:val="20"/>
          <w:lang w:val="en-CA"/>
        </w:rPr>
        <w:t>that new presidents be given a copy of the Acceptable Use Policy of ETFO Computer Systems and Networks, including an Acceptable Use Policy and Guidelines for the Use of Pres</w:t>
      </w:r>
      <w:r w:rsidR="00E53C2E">
        <w:rPr>
          <w:rFonts w:ascii="Arial" w:eastAsia="Times New Roman" w:hAnsi="Arial" w:cs="Times New Roman"/>
          <w:snapToGrid w:val="0"/>
          <w:sz w:val="24"/>
          <w:szCs w:val="20"/>
          <w:lang w:val="en-CA"/>
        </w:rPr>
        <w:t>n</w:t>
      </w:r>
      <w:r w:rsidRPr="00BC16C8">
        <w:rPr>
          <w:rFonts w:ascii="Arial" w:eastAsia="Times New Roman" w:hAnsi="Arial" w:cs="Times New Roman"/>
          <w:snapToGrid w:val="0"/>
          <w:sz w:val="24"/>
          <w:szCs w:val="20"/>
          <w:lang w:val="en-CA"/>
        </w:rPr>
        <w:t>et, at the new presidents’ training and/or anytime a new president assumes the role;</w:t>
      </w:r>
    </w:p>
    <w:p w14:paraId="1B51A18D" w14:textId="77777777" w:rsidR="00BC16C8" w:rsidRPr="00BC16C8" w:rsidRDefault="00BC16C8" w:rsidP="00BC16C8">
      <w:pPr>
        <w:widowControl w:val="0"/>
        <w:tabs>
          <w:tab w:val="center" w:pos="4680"/>
        </w:tabs>
        <w:snapToGrid w:val="0"/>
        <w:spacing w:after="0" w:line="240" w:lineRule="auto"/>
        <w:ind w:left="360"/>
        <w:contextualSpacing/>
        <w:rPr>
          <w:rFonts w:ascii="Arial" w:eastAsia="Times New Roman" w:hAnsi="Arial" w:cs="Times New Roman"/>
          <w:snapToGrid w:val="0"/>
          <w:sz w:val="24"/>
          <w:szCs w:val="20"/>
          <w:lang w:val="en-CA"/>
        </w:rPr>
      </w:pPr>
    </w:p>
    <w:p w14:paraId="25AF71D8" w14:textId="77777777" w:rsidR="00BC16C8" w:rsidRPr="00BC16C8" w:rsidRDefault="00BC16C8" w:rsidP="00BC16C8">
      <w:pPr>
        <w:widowControl w:val="0"/>
        <w:numPr>
          <w:ilvl w:val="0"/>
          <w:numId w:val="36"/>
        </w:numPr>
        <w:tabs>
          <w:tab w:val="center" w:pos="4680"/>
        </w:tabs>
        <w:snapToGrid w:val="0"/>
        <w:spacing w:after="0" w:line="240" w:lineRule="auto"/>
        <w:contextualSpacing/>
        <w:rPr>
          <w:rFonts w:ascii="Arial" w:eastAsia="Times New Roman" w:hAnsi="Arial" w:cs="Arial"/>
          <w:snapToGrid w:val="0"/>
          <w:sz w:val="24"/>
          <w:szCs w:val="24"/>
          <w:lang w:val="en-CA"/>
        </w:rPr>
      </w:pPr>
      <w:r w:rsidRPr="00BC16C8">
        <w:rPr>
          <w:rFonts w:ascii="Arial" w:eastAsia="Times New Roman" w:hAnsi="Arial" w:cs="Arial"/>
          <w:snapToGrid w:val="0"/>
          <w:sz w:val="24"/>
          <w:szCs w:val="24"/>
          <w:lang w:val="en-CA"/>
        </w:rPr>
        <w:t xml:space="preserve">that current presidents be provided with </w:t>
      </w:r>
      <w:r w:rsidRPr="00BC16C8">
        <w:rPr>
          <w:rFonts w:ascii="Arial" w:eastAsia="Times New Roman" w:hAnsi="Arial" w:cs="Times New Roman"/>
          <w:snapToGrid w:val="0"/>
          <w:sz w:val="24"/>
          <w:szCs w:val="20"/>
          <w:lang w:val="en-CA"/>
        </w:rPr>
        <w:t>a link to the Acceptable Use Policy of ETFO Computer Systems and Networks;</w:t>
      </w:r>
    </w:p>
    <w:p w14:paraId="56AF3A38" w14:textId="77777777" w:rsidR="00BC16C8" w:rsidRPr="00BC16C8" w:rsidRDefault="00BC16C8" w:rsidP="00BC16C8">
      <w:pPr>
        <w:tabs>
          <w:tab w:val="center" w:pos="4680"/>
        </w:tabs>
        <w:snapToGrid w:val="0"/>
        <w:spacing w:after="0" w:line="240" w:lineRule="auto"/>
        <w:rPr>
          <w:rFonts w:ascii="Calibri" w:eastAsia="Calibri" w:hAnsi="Calibri" w:cs="Arial"/>
          <w:szCs w:val="24"/>
        </w:rPr>
      </w:pPr>
    </w:p>
    <w:p w14:paraId="1B594C84" w14:textId="77777777" w:rsidR="00BC16C8" w:rsidRPr="00BC16C8" w:rsidRDefault="00BC16C8" w:rsidP="00BC16C8">
      <w:pPr>
        <w:widowControl w:val="0"/>
        <w:numPr>
          <w:ilvl w:val="0"/>
          <w:numId w:val="36"/>
        </w:numPr>
        <w:tabs>
          <w:tab w:val="center" w:pos="4680"/>
        </w:tabs>
        <w:snapToGrid w:val="0"/>
        <w:spacing w:after="0" w:line="240" w:lineRule="auto"/>
        <w:contextualSpacing/>
        <w:rPr>
          <w:rFonts w:ascii="Arial" w:eastAsia="Times New Roman" w:hAnsi="Arial" w:cs="Arial"/>
          <w:snapToGrid w:val="0"/>
          <w:sz w:val="24"/>
          <w:szCs w:val="24"/>
          <w:lang w:val="en-CA"/>
        </w:rPr>
      </w:pPr>
      <w:r w:rsidRPr="00BC16C8">
        <w:rPr>
          <w:rFonts w:ascii="Arial" w:eastAsia="Times New Roman" w:hAnsi="Arial" w:cs="Arial"/>
          <w:snapToGrid w:val="0"/>
          <w:sz w:val="24"/>
          <w:szCs w:val="24"/>
          <w:lang w:val="en-CA"/>
        </w:rPr>
        <w:t xml:space="preserve">that an </w:t>
      </w:r>
      <w:r w:rsidRPr="00BC16C8">
        <w:rPr>
          <w:rFonts w:ascii="Arial" w:eastAsia="Times New Roman" w:hAnsi="Arial" w:cs="Times New Roman"/>
          <w:snapToGrid w:val="0"/>
          <w:sz w:val="24"/>
          <w:szCs w:val="20"/>
          <w:lang w:val="en-CA"/>
        </w:rPr>
        <w:t>Acceptable Use Policy and Guidelines for the Use of Pres</w:t>
      </w:r>
      <w:r w:rsidR="00E53C2E">
        <w:rPr>
          <w:rFonts w:ascii="Arial" w:eastAsia="Times New Roman" w:hAnsi="Arial" w:cs="Times New Roman"/>
          <w:snapToGrid w:val="0"/>
          <w:sz w:val="24"/>
          <w:szCs w:val="20"/>
          <w:lang w:val="en-CA"/>
        </w:rPr>
        <w:t>n</w:t>
      </w:r>
      <w:r w:rsidRPr="00BC16C8">
        <w:rPr>
          <w:rFonts w:ascii="Arial" w:eastAsia="Times New Roman" w:hAnsi="Arial" w:cs="Times New Roman"/>
          <w:snapToGrid w:val="0"/>
          <w:sz w:val="24"/>
          <w:szCs w:val="20"/>
          <w:lang w:val="en-CA"/>
        </w:rPr>
        <w:t xml:space="preserve">et be developed and provided to presidents no later than Leadership 2019 and/or anytime a new president assumes the role; </w:t>
      </w:r>
      <w:r w:rsidRPr="00BC16C8">
        <w:rPr>
          <w:rFonts w:ascii="Arial" w:eastAsia="Times New Roman" w:hAnsi="Arial" w:cs="Times New Roman"/>
          <w:i/>
          <w:snapToGrid w:val="0"/>
          <w:sz w:val="24"/>
          <w:szCs w:val="20"/>
          <w:lang w:val="en-CA"/>
        </w:rPr>
        <w:t>and</w:t>
      </w:r>
    </w:p>
    <w:p w14:paraId="4BD91315" w14:textId="77777777" w:rsidR="00BC16C8" w:rsidRPr="00BC16C8" w:rsidRDefault="00BC16C8" w:rsidP="00BC16C8">
      <w:pPr>
        <w:tabs>
          <w:tab w:val="center" w:pos="4680"/>
        </w:tabs>
        <w:snapToGrid w:val="0"/>
        <w:spacing w:after="0" w:line="240" w:lineRule="auto"/>
        <w:rPr>
          <w:rFonts w:ascii="Calibri" w:eastAsia="Calibri" w:hAnsi="Calibri" w:cs="Arial"/>
          <w:szCs w:val="24"/>
        </w:rPr>
      </w:pPr>
    </w:p>
    <w:p w14:paraId="61BDF022" w14:textId="77777777" w:rsidR="00BC16C8" w:rsidRPr="00BC16C8" w:rsidRDefault="00BC16C8" w:rsidP="00BC16C8">
      <w:pPr>
        <w:widowControl w:val="0"/>
        <w:numPr>
          <w:ilvl w:val="0"/>
          <w:numId w:val="36"/>
        </w:numPr>
        <w:tabs>
          <w:tab w:val="center" w:pos="4680"/>
        </w:tabs>
        <w:snapToGrid w:val="0"/>
        <w:spacing w:after="0" w:line="240" w:lineRule="auto"/>
        <w:contextualSpacing/>
        <w:rPr>
          <w:rFonts w:ascii="Arial" w:eastAsia="Times New Roman" w:hAnsi="Arial" w:cs="Arial"/>
          <w:snapToGrid w:val="0"/>
          <w:sz w:val="24"/>
          <w:szCs w:val="24"/>
          <w:lang w:val="en-CA"/>
        </w:rPr>
      </w:pPr>
      <w:r w:rsidRPr="00BC16C8">
        <w:rPr>
          <w:rFonts w:ascii="Arial" w:eastAsia="Times New Roman" w:hAnsi="Arial" w:cs="Times New Roman"/>
          <w:snapToGrid w:val="0"/>
          <w:sz w:val="24"/>
          <w:szCs w:val="20"/>
          <w:lang w:val="en-CA"/>
        </w:rPr>
        <w:t>that new presidents receive training on ETFO Secure at the new presidents’ training and/or anytime a new president assumes the role.</w:t>
      </w:r>
    </w:p>
    <w:p w14:paraId="4EB22A95" w14:textId="77777777" w:rsidR="00BC16C8" w:rsidRPr="00BC16C8" w:rsidRDefault="00BC16C8" w:rsidP="00BC16C8">
      <w:pPr>
        <w:spacing w:after="0" w:line="240" w:lineRule="auto"/>
        <w:rPr>
          <w:rFonts w:ascii="Arial" w:eastAsia="Times New Roman" w:hAnsi="Arial" w:cs="Arial"/>
          <w:sz w:val="24"/>
          <w:szCs w:val="24"/>
        </w:rPr>
      </w:pPr>
    </w:p>
    <w:p w14:paraId="241874FD" w14:textId="77777777" w:rsidR="00BC16C8" w:rsidRPr="00BC16C8" w:rsidRDefault="00BC16C8" w:rsidP="00DE4E5F">
      <w:pPr>
        <w:pStyle w:val="Heading2"/>
      </w:pPr>
      <w:r w:rsidRPr="00BC16C8">
        <w:t>Recommendation</w:t>
      </w:r>
      <w:r>
        <w:t>(</w:t>
      </w:r>
      <w:r w:rsidRPr="00BC16C8">
        <w:t>s</w:t>
      </w:r>
      <w:r>
        <w:t>)</w:t>
      </w:r>
      <w:r w:rsidRPr="00BC16C8">
        <w:t xml:space="preserve"> to the 2019 Annual Meeting:</w:t>
      </w:r>
    </w:p>
    <w:p w14:paraId="594CE619" w14:textId="77777777" w:rsidR="00BC16C8" w:rsidRPr="00BC16C8" w:rsidRDefault="00BC16C8" w:rsidP="00BC16C8">
      <w:pPr>
        <w:spacing w:after="0" w:line="240" w:lineRule="auto"/>
        <w:rPr>
          <w:rFonts w:ascii="Arial" w:eastAsia="Times New Roman" w:hAnsi="Arial" w:cs="Arial"/>
          <w:b/>
          <w:sz w:val="24"/>
          <w:szCs w:val="24"/>
          <w:u w:val="single"/>
        </w:rPr>
      </w:pPr>
    </w:p>
    <w:p w14:paraId="76244544" w14:textId="77777777" w:rsidR="00BC16C8" w:rsidRPr="00BC16C8" w:rsidRDefault="00BC16C8" w:rsidP="00BC16C8">
      <w:pPr>
        <w:spacing w:after="0" w:line="240" w:lineRule="auto"/>
        <w:rPr>
          <w:rFonts w:ascii="Arial" w:eastAsia="Times New Roman" w:hAnsi="Arial" w:cs="Arial"/>
          <w:sz w:val="24"/>
          <w:szCs w:val="24"/>
        </w:rPr>
      </w:pPr>
      <w:r w:rsidRPr="00BC16C8">
        <w:rPr>
          <w:rFonts w:ascii="Arial" w:eastAsia="Times New Roman" w:hAnsi="Arial" w:cs="Arial"/>
          <w:sz w:val="24"/>
          <w:szCs w:val="24"/>
        </w:rPr>
        <w:t>Nil.</w:t>
      </w:r>
    </w:p>
    <w:p w14:paraId="68822907" w14:textId="77777777" w:rsidR="00BC16C8" w:rsidRPr="00BC16C8" w:rsidRDefault="00BC16C8" w:rsidP="00BC16C8">
      <w:pPr>
        <w:spacing w:after="0" w:line="240" w:lineRule="auto"/>
        <w:ind w:firstLine="4536"/>
        <w:rPr>
          <w:rFonts w:ascii="Arial" w:eastAsia="Times New Roman" w:hAnsi="Arial" w:cs="Arial"/>
          <w:sz w:val="24"/>
          <w:szCs w:val="24"/>
        </w:rPr>
      </w:pPr>
      <w:r w:rsidRPr="00BC16C8">
        <w:rPr>
          <w:rFonts w:ascii="Arial" w:eastAsia="Times New Roman" w:hAnsi="Arial" w:cs="Arial"/>
          <w:sz w:val="24"/>
          <w:szCs w:val="24"/>
        </w:rPr>
        <w:t>Respectfully submitted,</w:t>
      </w:r>
    </w:p>
    <w:p w14:paraId="646CDDF6" w14:textId="77777777" w:rsidR="00BC16C8" w:rsidRPr="00BC16C8" w:rsidRDefault="00BC16C8" w:rsidP="00BC16C8">
      <w:pPr>
        <w:spacing w:after="0" w:line="240" w:lineRule="auto"/>
        <w:ind w:firstLine="4536"/>
        <w:rPr>
          <w:rFonts w:ascii="Arial" w:eastAsia="Times New Roman" w:hAnsi="Arial" w:cs="Arial"/>
          <w:sz w:val="24"/>
          <w:szCs w:val="24"/>
        </w:rPr>
      </w:pPr>
      <w:r w:rsidRPr="00BC16C8">
        <w:rPr>
          <w:rFonts w:ascii="Arial" w:eastAsia="Times New Roman" w:hAnsi="Arial" w:cs="Arial"/>
          <w:sz w:val="24"/>
          <w:szCs w:val="24"/>
        </w:rPr>
        <w:t>Janet Bigham, Chairperson</w:t>
      </w:r>
    </w:p>
    <w:p w14:paraId="3F8C2033" w14:textId="77777777" w:rsidR="00BC16C8" w:rsidRPr="00BC16C8" w:rsidRDefault="00BC16C8" w:rsidP="00BC16C8">
      <w:pPr>
        <w:spacing w:after="0" w:line="240" w:lineRule="auto"/>
        <w:rPr>
          <w:rFonts w:ascii="Arial" w:eastAsia="Times New Roman" w:hAnsi="Arial" w:cs="Arial"/>
          <w:sz w:val="20"/>
          <w:szCs w:val="20"/>
        </w:rPr>
      </w:pPr>
    </w:p>
    <w:p w14:paraId="5DB6AB1F" w14:textId="4C087464" w:rsidR="00426ED5" w:rsidRPr="000A23BB" w:rsidRDefault="00BC16C8" w:rsidP="005D7ACB">
      <w:pPr>
        <w:spacing w:after="0" w:line="240" w:lineRule="auto"/>
        <w:rPr>
          <w:rFonts w:ascii="Arial" w:hAnsi="Arial" w:cs="Arial"/>
          <w:b/>
          <w:bCs/>
          <w:kern w:val="28"/>
          <w:sz w:val="28"/>
          <w:szCs w:val="28"/>
        </w:rPr>
      </w:pPr>
      <w:r w:rsidRPr="00BC16C8">
        <w:rPr>
          <w:rFonts w:ascii="Arial" w:eastAsia="Times New Roman" w:hAnsi="Arial" w:cs="Arial"/>
          <w:sz w:val="20"/>
          <w:szCs w:val="20"/>
        </w:rPr>
        <w:t>JB:JM</w:t>
      </w:r>
    </w:p>
    <w:p w14:paraId="43CF9F73" w14:textId="77777777" w:rsidR="0056038A" w:rsidRDefault="0056038A">
      <w:pPr>
        <w:rPr>
          <w:rFonts w:ascii="Arial" w:hAnsi="Arial" w:cs="Arial"/>
          <w:b/>
          <w:bCs/>
          <w:kern w:val="28"/>
          <w:sz w:val="28"/>
          <w:szCs w:val="28"/>
        </w:rPr>
      </w:pPr>
      <w:r>
        <w:rPr>
          <w:rFonts w:ascii="Arial" w:hAnsi="Arial" w:cs="Arial"/>
          <w:b/>
          <w:bCs/>
          <w:kern w:val="28"/>
          <w:sz w:val="28"/>
          <w:szCs w:val="28"/>
        </w:rPr>
        <w:br w:type="page"/>
      </w:r>
    </w:p>
    <w:p w14:paraId="13EA5353" w14:textId="3464EE90" w:rsidR="0015430C" w:rsidRPr="00DE4E5F" w:rsidRDefault="0015430C" w:rsidP="00DE4E5F">
      <w:pPr>
        <w:pStyle w:val="Heading1"/>
        <w:rPr>
          <w:rFonts w:eastAsia="Times New Roman"/>
          <w:snapToGrid w:val="0"/>
          <w:lang w:val="en-CA"/>
        </w:rPr>
      </w:pPr>
      <w:r w:rsidRPr="0015430C">
        <w:rPr>
          <w:rFonts w:eastAsia="Times New Roman"/>
          <w:snapToGrid w:val="0"/>
          <w:lang w:val="en-CA"/>
        </w:rPr>
        <w:lastRenderedPageBreak/>
        <w:t>REPORT TO THE 201</w:t>
      </w:r>
      <w:r w:rsidR="00346128">
        <w:rPr>
          <w:rFonts w:eastAsia="Times New Roman"/>
          <w:snapToGrid w:val="0"/>
          <w:lang w:val="en-CA"/>
        </w:rPr>
        <w:t>9</w:t>
      </w:r>
      <w:r w:rsidRPr="0015430C">
        <w:rPr>
          <w:rFonts w:eastAsia="Times New Roman"/>
          <w:snapToGrid w:val="0"/>
          <w:lang w:val="en-CA"/>
        </w:rPr>
        <w:t xml:space="preserve"> ANNUAL MEETING OF THE</w:t>
      </w:r>
      <w:r w:rsidR="00DE4E5F">
        <w:rPr>
          <w:rFonts w:eastAsia="Times New Roman"/>
          <w:snapToGrid w:val="0"/>
          <w:lang w:val="en-CA"/>
        </w:rPr>
        <w:t xml:space="preserve"> </w:t>
      </w:r>
      <w:r w:rsidRPr="0015430C">
        <w:rPr>
          <w:rFonts w:eastAsia="Times New Roman"/>
          <w:snapToGrid w:val="0"/>
        </w:rPr>
        <w:t>SPECIAL EDUCATION COMMITTEE</w:t>
      </w:r>
    </w:p>
    <w:p w14:paraId="1F8B45C3" w14:textId="77777777" w:rsidR="00FD0FAC" w:rsidRPr="0015430C" w:rsidRDefault="00FD0FAC" w:rsidP="0015430C">
      <w:pPr>
        <w:widowControl w:val="0"/>
        <w:spacing w:after="0" w:line="240" w:lineRule="auto"/>
        <w:rPr>
          <w:rFonts w:ascii="Arial" w:eastAsia="Times New Roman" w:hAnsi="Arial" w:cs="Times New Roman"/>
          <w:snapToGrid w:val="0"/>
          <w:sz w:val="20"/>
          <w:szCs w:val="20"/>
          <w:lang w:val="en-CA"/>
        </w:rPr>
      </w:pPr>
    </w:p>
    <w:p w14:paraId="3CFFFC91" w14:textId="77777777" w:rsidR="00346128" w:rsidRPr="00346128" w:rsidRDefault="00346128" w:rsidP="00DE4E5F">
      <w:pPr>
        <w:pStyle w:val="Heading2"/>
      </w:pPr>
      <w:r w:rsidRPr="00346128">
        <w:t>T</w:t>
      </w:r>
      <w:r w:rsidR="00FD0FAC" w:rsidRPr="00346128">
        <w:t xml:space="preserve">erms of </w:t>
      </w:r>
      <w:r w:rsidR="00FD0FAC">
        <w:t>R</w:t>
      </w:r>
      <w:r w:rsidR="00FD0FAC" w:rsidRPr="00346128">
        <w:t>eference</w:t>
      </w:r>
    </w:p>
    <w:p w14:paraId="43891F64" w14:textId="77777777" w:rsidR="00346128" w:rsidRPr="00346128" w:rsidRDefault="00346128" w:rsidP="00FD0FAC">
      <w:pPr>
        <w:spacing w:after="0" w:line="240" w:lineRule="auto"/>
        <w:rPr>
          <w:rFonts w:ascii="Arial" w:hAnsi="Arial" w:cs="Arial"/>
          <w:sz w:val="24"/>
          <w:szCs w:val="24"/>
        </w:rPr>
      </w:pPr>
    </w:p>
    <w:p w14:paraId="7E861B90" w14:textId="77777777" w:rsidR="00346128" w:rsidRPr="00346128" w:rsidRDefault="00346128" w:rsidP="00F06471">
      <w:pPr>
        <w:pStyle w:val="ListParagraph"/>
        <w:numPr>
          <w:ilvl w:val="0"/>
          <w:numId w:val="44"/>
        </w:numPr>
        <w:spacing w:after="0" w:line="240" w:lineRule="auto"/>
        <w:rPr>
          <w:rFonts w:ascii="Arial" w:eastAsia="Times New Roman" w:hAnsi="Arial" w:cs="Arial"/>
          <w:sz w:val="24"/>
          <w:szCs w:val="24"/>
          <w:lang w:val="en-CA" w:eastAsia="en-CA"/>
        </w:rPr>
      </w:pPr>
      <w:r w:rsidRPr="00346128">
        <w:rPr>
          <w:rFonts w:ascii="Arial" w:eastAsia="Times New Roman" w:hAnsi="Arial" w:cs="Arial"/>
          <w:color w:val="000000"/>
          <w:sz w:val="24"/>
          <w:szCs w:val="24"/>
          <w:lang w:val="en-CA" w:eastAsia="en-CA"/>
        </w:rPr>
        <w:t>To provide advice to the Executive on special education issues and their impact on members.</w:t>
      </w:r>
    </w:p>
    <w:p w14:paraId="79DC5427" w14:textId="77777777" w:rsidR="00346128" w:rsidRPr="00346128" w:rsidRDefault="00346128" w:rsidP="00F06471">
      <w:pPr>
        <w:pStyle w:val="ListParagraph"/>
        <w:numPr>
          <w:ilvl w:val="0"/>
          <w:numId w:val="44"/>
        </w:numPr>
        <w:spacing w:after="0" w:line="240" w:lineRule="auto"/>
        <w:rPr>
          <w:rFonts w:ascii="Arial" w:eastAsia="Times New Roman" w:hAnsi="Arial" w:cs="Arial"/>
          <w:sz w:val="24"/>
          <w:szCs w:val="24"/>
          <w:lang w:val="en-CA" w:eastAsia="en-CA"/>
        </w:rPr>
      </w:pPr>
      <w:r w:rsidRPr="00346128">
        <w:rPr>
          <w:rFonts w:ascii="Arial" w:eastAsia="Times New Roman" w:hAnsi="Arial" w:cs="Arial"/>
          <w:color w:val="000000"/>
          <w:sz w:val="24"/>
          <w:szCs w:val="24"/>
          <w:lang w:val="en-CA" w:eastAsia="en-CA"/>
        </w:rPr>
        <w:t>To provide to the Executive on the promotion of the education of students with special needs.</w:t>
      </w:r>
    </w:p>
    <w:p w14:paraId="14954B4A" w14:textId="77777777" w:rsidR="00346128" w:rsidRPr="00346128" w:rsidRDefault="00346128" w:rsidP="00F06471">
      <w:pPr>
        <w:pStyle w:val="ListParagraph"/>
        <w:numPr>
          <w:ilvl w:val="0"/>
          <w:numId w:val="44"/>
        </w:numPr>
        <w:spacing w:after="0" w:line="240" w:lineRule="auto"/>
        <w:rPr>
          <w:rFonts w:ascii="Arial" w:eastAsia="Times New Roman" w:hAnsi="Arial" w:cs="Arial"/>
          <w:sz w:val="24"/>
          <w:szCs w:val="24"/>
          <w:lang w:val="en-CA" w:eastAsia="en-CA"/>
        </w:rPr>
      </w:pPr>
      <w:r w:rsidRPr="00346128">
        <w:rPr>
          <w:rFonts w:ascii="Arial" w:eastAsia="Times New Roman" w:hAnsi="Arial" w:cs="Arial"/>
          <w:color w:val="000000"/>
          <w:sz w:val="24"/>
          <w:szCs w:val="24"/>
          <w:lang w:val="en-CA" w:eastAsia="en-CA"/>
        </w:rPr>
        <w:t>To provide advice to the Executive on the content, delivery and design of special education programs.</w:t>
      </w:r>
    </w:p>
    <w:p w14:paraId="3E7617BF" w14:textId="77777777" w:rsidR="00346128" w:rsidRPr="00346128" w:rsidRDefault="00346128" w:rsidP="00F06471">
      <w:pPr>
        <w:pStyle w:val="ListParagraph"/>
        <w:numPr>
          <w:ilvl w:val="0"/>
          <w:numId w:val="44"/>
        </w:numPr>
        <w:spacing w:after="0" w:line="240" w:lineRule="auto"/>
        <w:rPr>
          <w:rFonts w:ascii="Arial" w:eastAsia="Times New Roman" w:hAnsi="Arial" w:cs="Arial"/>
          <w:sz w:val="24"/>
          <w:szCs w:val="24"/>
          <w:lang w:val="en-CA" w:eastAsia="en-CA"/>
        </w:rPr>
      </w:pPr>
      <w:r w:rsidRPr="00346128">
        <w:rPr>
          <w:rFonts w:ascii="Arial" w:eastAsia="Times New Roman" w:hAnsi="Arial" w:cs="Arial"/>
          <w:color w:val="000000"/>
          <w:sz w:val="24"/>
          <w:szCs w:val="24"/>
          <w:lang w:val="en-CA" w:eastAsia="en-CA"/>
        </w:rPr>
        <w:t>To review policy, procedures and legislation related to special education and make recommendations to the Executive.</w:t>
      </w:r>
    </w:p>
    <w:p w14:paraId="5379C743" w14:textId="77777777" w:rsidR="00346128" w:rsidRPr="00346128" w:rsidRDefault="00346128" w:rsidP="00346128">
      <w:pPr>
        <w:spacing w:after="0" w:line="240" w:lineRule="auto"/>
        <w:rPr>
          <w:rFonts w:ascii="Arial" w:eastAsia="Calibri" w:hAnsi="Arial" w:cs="Arial"/>
          <w:sz w:val="24"/>
          <w:szCs w:val="24"/>
        </w:rPr>
      </w:pPr>
    </w:p>
    <w:p w14:paraId="01DE3D1F" w14:textId="77777777" w:rsidR="00346128" w:rsidRPr="00346128" w:rsidRDefault="00FD0FAC" w:rsidP="00DE4E5F">
      <w:pPr>
        <w:pStyle w:val="Heading2"/>
      </w:pPr>
      <w:r w:rsidRPr="00346128">
        <w:t>Committee Members</w:t>
      </w:r>
    </w:p>
    <w:p w14:paraId="45DB7154" w14:textId="77777777" w:rsidR="00346128" w:rsidRDefault="00346128" w:rsidP="00346128">
      <w:pPr>
        <w:spacing w:after="0" w:line="240" w:lineRule="auto"/>
        <w:rPr>
          <w:rFonts w:ascii="Arial" w:eastAsia="Helvetica" w:hAnsi="Arial" w:cs="Arial"/>
          <w:sz w:val="24"/>
          <w:szCs w:val="24"/>
        </w:rPr>
      </w:pPr>
    </w:p>
    <w:p w14:paraId="0E977DA9" w14:textId="7E4C9516" w:rsidR="000F6DFE" w:rsidRPr="00346128" w:rsidRDefault="000F6DFE" w:rsidP="000F6DFE">
      <w:pPr>
        <w:spacing w:after="0" w:line="240" w:lineRule="auto"/>
        <w:ind w:left="15"/>
        <w:rPr>
          <w:rFonts w:ascii="Arial" w:eastAsia="Helvetica" w:hAnsi="Arial" w:cs="Arial"/>
          <w:sz w:val="24"/>
          <w:szCs w:val="24"/>
        </w:rPr>
      </w:pPr>
      <w:r w:rsidRPr="00346128">
        <w:rPr>
          <w:rFonts w:ascii="Arial" w:eastAsia="Helvetica" w:hAnsi="Arial" w:cs="Arial"/>
          <w:sz w:val="24"/>
          <w:szCs w:val="24"/>
        </w:rPr>
        <w:t>Laurie Josevski</w:t>
      </w:r>
      <w:r w:rsidR="003E7A19">
        <w:rPr>
          <w:rFonts w:ascii="Arial" w:eastAsia="Helvetica" w:hAnsi="Arial" w:cs="Arial"/>
          <w:sz w:val="24"/>
          <w:szCs w:val="24"/>
        </w:rPr>
        <w:t xml:space="preserve"> - </w:t>
      </w:r>
      <w:r w:rsidRPr="00346128">
        <w:rPr>
          <w:rFonts w:ascii="Arial" w:eastAsia="Helvetica" w:hAnsi="Arial" w:cs="Arial"/>
          <w:sz w:val="24"/>
          <w:szCs w:val="24"/>
        </w:rPr>
        <w:t xml:space="preserve">Durham (Chairperson) </w:t>
      </w:r>
    </w:p>
    <w:p w14:paraId="64BC7437" w14:textId="6A331B0F" w:rsidR="000F6DFE" w:rsidRPr="00346128" w:rsidRDefault="000F6DFE" w:rsidP="000F6DFE">
      <w:pPr>
        <w:spacing w:after="0" w:line="240" w:lineRule="auto"/>
        <w:ind w:left="15"/>
        <w:rPr>
          <w:rFonts w:ascii="Arial" w:eastAsia="Helvetica" w:hAnsi="Arial" w:cs="Arial"/>
          <w:sz w:val="24"/>
          <w:szCs w:val="24"/>
        </w:rPr>
      </w:pPr>
      <w:r w:rsidRPr="00346128">
        <w:rPr>
          <w:rFonts w:ascii="Arial" w:eastAsia="Helvetica" w:hAnsi="Arial" w:cs="Arial"/>
          <w:sz w:val="24"/>
          <w:szCs w:val="24"/>
        </w:rPr>
        <w:t>Martha Brown</w:t>
      </w:r>
      <w:r w:rsidR="003E7A19">
        <w:rPr>
          <w:rFonts w:ascii="Arial" w:eastAsia="Helvetica" w:hAnsi="Arial" w:cs="Arial"/>
          <w:sz w:val="24"/>
          <w:szCs w:val="24"/>
        </w:rPr>
        <w:t xml:space="preserve"> - </w:t>
      </w:r>
      <w:r w:rsidRPr="00346128">
        <w:rPr>
          <w:rFonts w:ascii="Arial" w:eastAsia="Helvetica" w:hAnsi="Arial" w:cs="Arial"/>
          <w:sz w:val="24"/>
          <w:szCs w:val="24"/>
        </w:rPr>
        <w:t xml:space="preserve">Ottawa Carleton </w:t>
      </w:r>
    </w:p>
    <w:p w14:paraId="2CC3482F" w14:textId="0215A22D" w:rsidR="000F6DFE" w:rsidRPr="00346128" w:rsidRDefault="000F6DFE" w:rsidP="000F6DFE">
      <w:pPr>
        <w:spacing w:after="0" w:line="240" w:lineRule="auto"/>
        <w:ind w:left="15"/>
        <w:rPr>
          <w:rFonts w:ascii="Arial" w:eastAsia="Helvetica" w:hAnsi="Arial" w:cs="Arial"/>
          <w:sz w:val="24"/>
          <w:szCs w:val="24"/>
        </w:rPr>
      </w:pPr>
      <w:r w:rsidRPr="00346128">
        <w:rPr>
          <w:rFonts w:ascii="Arial" w:eastAsia="Helvetica" w:hAnsi="Arial" w:cs="Arial"/>
          <w:sz w:val="24"/>
          <w:szCs w:val="24"/>
        </w:rPr>
        <w:t xml:space="preserve">Elizabeth Mitchell </w:t>
      </w:r>
      <w:r w:rsidR="003E7A19">
        <w:rPr>
          <w:rFonts w:ascii="Arial" w:eastAsia="Helvetica" w:hAnsi="Arial" w:cs="Arial"/>
          <w:sz w:val="24"/>
          <w:szCs w:val="24"/>
        </w:rPr>
        <w:t xml:space="preserve">- </w:t>
      </w:r>
      <w:r w:rsidRPr="00346128">
        <w:rPr>
          <w:rFonts w:ascii="Arial" w:eastAsia="Helvetica" w:hAnsi="Arial" w:cs="Arial"/>
          <w:sz w:val="24"/>
          <w:szCs w:val="24"/>
        </w:rPr>
        <w:t xml:space="preserve">Halton </w:t>
      </w:r>
    </w:p>
    <w:p w14:paraId="5AB5039F" w14:textId="7E8B601F" w:rsidR="000F6DFE" w:rsidRDefault="000F6DFE" w:rsidP="000F6DFE">
      <w:pPr>
        <w:spacing w:after="0" w:line="240" w:lineRule="auto"/>
        <w:ind w:left="15"/>
        <w:rPr>
          <w:rFonts w:ascii="Arial" w:eastAsia="Helvetica" w:hAnsi="Arial" w:cs="Arial"/>
          <w:sz w:val="24"/>
          <w:szCs w:val="24"/>
        </w:rPr>
      </w:pPr>
      <w:r w:rsidRPr="00346128">
        <w:rPr>
          <w:rFonts w:ascii="Arial" w:eastAsia="Helvetica" w:hAnsi="Arial" w:cs="Arial"/>
          <w:sz w:val="24"/>
          <w:szCs w:val="24"/>
        </w:rPr>
        <w:t>Adrienne Plumley</w:t>
      </w:r>
      <w:r w:rsidR="003E7A19">
        <w:rPr>
          <w:rFonts w:ascii="Arial" w:eastAsia="Helvetica" w:hAnsi="Arial" w:cs="Arial"/>
          <w:sz w:val="24"/>
          <w:szCs w:val="24"/>
        </w:rPr>
        <w:t xml:space="preserve"> -</w:t>
      </w:r>
      <w:r>
        <w:rPr>
          <w:rFonts w:ascii="Arial" w:eastAsia="Helvetica" w:hAnsi="Arial" w:cs="Arial"/>
          <w:sz w:val="24"/>
          <w:szCs w:val="24"/>
        </w:rPr>
        <w:tab/>
      </w:r>
      <w:r w:rsidRPr="00346128">
        <w:rPr>
          <w:rFonts w:ascii="Arial" w:eastAsia="Helvetica" w:hAnsi="Arial" w:cs="Arial"/>
          <w:sz w:val="24"/>
          <w:szCs w:val="24"/>
        </w:rPr>
        <w:t xml:space="preserve">Elementary Teachers of Toronto </w:t>
      </w:r>
    </w:p>
    <w:p w14:paraId="6D58CEB7" w14:textId="6050ADB6" w:rsidR="000F6DFE" w:rsidRPr="00346128" w:rsidRDefault="000F6DFE" w:rsidP="000F6DFE">
      <w:pPr>
        <w:spacing w:after="0" w:line="240" w:lineRule="auto"/>
        <w:ind w:left="15"/>
        <w:rPr>
          <w:rFonts w:ascii="Arial" w:eastAsia="Calibri" w:hAnsi="Arial" w:cs="Arial"/>
          <w:sz w:val="24"/>
          <w:szCs w:val="24"/>
        </w:rPr>
      </w:pPr>
      <w:r w:rsidRPr="00346128">
        <w:rPr>
          <w:rFonts w:ascii="Arial" w:eastAsia="Helvetica" w:hAnsi="Arial" w:cs="Arial"/>
          <w:sz w:val="24"/>
          <w:szCs w:val="24"/>
        </w:rPr>
        <w:t xml:space="preserve">Thomas </w:t>
      </w:r>
      <w:proofErr w:type="spellStart"/>
      <w:r w:rsidRPr="00346128">
        <w:rPr>
          <w:rFonts w:ascii="Arial" w:eastAsia="Helvetica" w:hAnsi="Arial" w:cs="Arial"/>
          <w:sz w:val="24"/>
          <w:szCs w:val="24"/>
        </w:rPr>
        <w:t>Widstrand</w:t>
      </w:r>
      <w:proofErr w:type="spellEnd"/>
      <w:r w:rsidR="003E7A19">
        <w:rPr>
          <w:rFonts w:ascii="Arial" w:eastAsia="Helvetica" w:hAnsi="Arial" w:cs="Arial"/>
          <w:sz w:val="24"/>
          <w:szCs w:val="24"/>
        </w:rPr>
        <w:t xml:space="preserve"> - </w:t>
      </w:r>
      <w:r w:rsidRPr="00346128">
        <w:rPr>
          <w:rFonts w:ascii="Arial" w:eastAsia="Helvetica" w:hAnsi="Arial" w:cs="Arial"/>
          <w:sz w:val="24"/>
          <w:szCs w:val="24"/>
        </w:rPr>
        <w:t>Elementary</w:t>
      </w:r>
      <w:r>
        <w:rPr>
          <w:rFonts w:ascii="Arial" w:eastAsia="Helvetica" w:hAnsi="Arial" w:cs="Arial"/>
          <w:sz w:val="24"/>
          <w:szCs w:val="24"/>
        </w:rPr>
        <w:t xml:space="preserve"> </w:t>
      </w:r>
      <w:r w:rsidRPr="00346128">
        <w:rPr>
          <w:rFonts w:ascii="Arial" w:eastAsia="Helvetica" w:hAnsi="Arial" w:cs="Arial"/>
          <w:sz w:val="24"/>
          <w:szCs w:val="24"/>
        </w:rPr>
        <w:t>Teachers of Toronto</w:t>
      </w:r>
      <w:r w:rsidRPr="00346128">
        <w:rPr>
          <w:rFonts w:ascii="Arial" w:eastAsia="Calibri" w:hAnsi="Arial" w:cs="Arial"/>
          <w:sz w:val="24"/>
          <w:szCs w:val="24"/>
        </w:rPr>
        <w:t xml:space="preserve"> </w:t>
      </w:r>
    </w:p>
    <w:p w14:paraId="02FF282A" w14:textId="220ECD6C" w:rsidR="000F6DFE" w:rsidRPr="00346128" w:rsidRDefault="000F6DFE" w:rsidP="000F6DFE">
      <w:pPr>
        <w:spacing w:after="0" w:line="240" w:lineRule="auto"/>
        <w:ind w:left="15"/>
        <w:rPr>
          <w:rFonts w:ascii="Arial" w:eastAsia="Helvetica" w:hAnsi="Arial" w:cs="Arial"/>
          <w:sz w:val="24"/>
          <w:szCs w:val="24"/>
        </w:rPr>
      </w:pPr>
      <w:r w:rsidRPr="00346128">
        <w:rPr>
          <w:rFonts w:ascii="Arial" w:eastAsia="Calibri" w:hAnsi="Arial" w:cs="Arial"/>
          <w:sz w:val="24"/>
          <w:szCs w:val="24"/>
        </w:rPr>
        <w:t>Rita Cohen</w:t>
      </w:r>
      <w:r w:rsidR="003E7A19">
        <w:rPr>
          <w:rFonts w:ascii="Arial" w:eastAsia="Calibri" w:hAnsi="Arial" w:cs="Arial"/>
          <w:sz w:val="24"/>
          <w:szCs w:val="24"/>
        </w:rPr>
        <w:t xml:space="preserve"> -</w:t>
      </w:r>
      <w:r>
        <w:rPr>
          <w:rFonts w:ascii="Arial" w:eastAsia="Calibri" w:hAnsi="Arial" w:cs="Arial"/>
          <w:sz w:val="24"/>
          <w:szCs w:val="24"/>
        </w:rPr>
        <w:tab/>
      </w:r>
      <w:r w:rsidRPr="00346128">
        <w:rPr>
          <w:rFonts w:ascii="Arial" w:eastAsia="Calibri" w:hAnsi="Arial" w:cs="Arial"/>
          <w:sz w:val="24"/>
          <w:szCs w:val="24"/>
        </w:rPr>
        <w:t>Staff Liaison</w:t>
      </w:r>
    </w:p>
    <w:p w14:paraId="11B4731B" w14:textId="77777777" w:rsidR="000F6DFE" w:rsidRPr="00346128" w:rsidRDefault="000F6DFE" w:rsidP="000F6DFE">
      <w:pPr>
        <w:spacing w:after="0" w:line="240" w:lineRule="auto"/>
        <w:ind w:left="15"/>
        <w:rPr>
          <w:rFonts w:ascii="Arial" w:eastAsia="Helvetica" w:hAnsi="Arial" w:cs="Arial"/>
          <w:sz w:val="24"/>
          <w:szCs w:val="24"/>
        </w:rPr>
      </w:pPr>
    </w:p>
    <w:p w14:paraId="52B08DDB" w14:textId="341D3FC6" w:rsidR="00346128" w:rsidRPr="00346128" w:rsidRDefault="00FD0FAC" w:rsidP="00DE4E5F">
      <w:pPr>
        <w:pStyle w:val="Heading2"/>
      </w:pPr>
      <w:r w:rsidRPr="00346128">
        <w:t>Committee Activities 2018-2019</w:t>
      </w:r>
    </w:p>
    <w:p w14:paraId="5A3EDA22" w14:textId="77777777" w:rsidR="00FD0FAC" w:rsidRDefault="00FD0FAC" w:rsidP="00FD0FAC">
      <w:pPr>
        <w:spacing w:after="0" w:line="240" w:lineRule="auto"/>
        <w:rPr>
          <w:rFonts w:ascii="Arial" w:eastAsia="Calibri" w:hAnsi="Arial" w:cs="Arial"/>
          <w:sz w:val="24"/>
          <w:szCs w:val="24"/>
        </w:rPr>
      </w:pPr>
    </w:p>
    <w:p w14:paraId="7F110C0E" w14:textId="77777777" w:rsidR="005D7ACB" w:rsidRDefault="00346128" w:rsidP="005D7ACB">
      <w:pPr>
        <w:spacing w:after="0" w:line="240" w:lineRule="auto"/>
        <w:rPr>
          <w:rFonts w:ascii="Arial" w:eastAsia="Helvetica" w:hAnsi="Arial" w:cs="Arial"/>
          <w:color w:val="000000" w:themeColor="text1"/>
          <w:sz w:val="24"/>
          <w:szCs w:val="24"/>
        </w:rPr>
      </w:pPr>
      <w:r w:rsidRPr="00C515FF">
        <w:rPr>
          <w:rFonts w:ascii="Arial" w:eastAsia="Calibri" w:hAnsi="Arial" w:cs="Arial"/>
          <w:sz w:val="24"/>
          <w:szCs w:val="24"/>
        </w:rPr>
        <w:t>The committee met twice during the 2018-2019 school year. The first meeting was held on November 8, 2018 and the second on February 5, 2019.</w:t>
      </w:r>
      <w:r w:rsidR="00C515FF" w:rsidRPr="00C515FF">
        <w:rPr>
          <w:rFonts w:ascii="Arial" w:eastAsia="Calibri" w:hAnsi="Arial" w:cs="Arial"/>
          <w:sz w:val="24"/>
          <w:szCs w:val="24"/>
        </w:rPr>
        <w:t xml:space="preserve"> </w:t>
      </w:r>
      <w:r w:rsidRPr="00C515FF">
        <w:rPr>
          <w:rFonts w:ascii="Arial" w:eastAsia="Calibri" w:hAnsi="Arial" w:cs="Arial"/>
          <w:sz w:val="24"/>
          <w:szCs w:val="24"/>
        </w:rPr>
        <w:t xml:space="preserve">At the first committee meeting held on November 8, 2017, L. Josevski was acclaimed chairperson. The committee reviewed the Committee Guidelines and ETFO Special Education Policy statements. Over the course of the two meetings, </w:t>
      </w:r>
      <w:r w:rsidRPr="00C515FF">
        <w:rPr>
          <w:rFonts w:ascii="Arial" w:hAnsi="Arial" w:cs="Arial"/>
          <w:sz w:val="24"/>
          <w:szCs w:val="24"/>
        </w:rPr>
        <w:t xml:space="preserve">Vice-President Rusnak brought greetings from the Executive. </w:t>
      </w:r>
      <w:r w:rsidRPr="00C515FF">
        <w:rPr>
          <w:rFonts w:ascii="Arial" w:eastAsia="Helvetica" w:hAnsi="Arial" w:cs="Arial"/>
          <w:color w:val="000000" w:themeColor="text1"/>
          <w:sz w:val="24"/>
          <w:szCs w:val="24"/>
        </w:rPr>
        <w:t>The terms of reference (pg. 140), committee guidelines and New Conflict of Interest for the Special Education Committee were reviewed.</w:t>
      </w:r>
    </w:p>
    <w:p w14:paraId="024083F1" w14:textId="757AB224" w:rsidR="00346128" w:rsidRPr="00346128" w:rsidRDefault="005D7ACB" w:rsidP="005D7ACB">
      <w:pPr>
        <w:spacing w:after="0" w:line="240" w:lineRule="auto"/>
        <w:rPr>
          <w:rFonts w:ascii="Arial" w:eastAsia="Calibri" w:hAnsi="Arial" w:cs="Arial"/>
          <w:sz w:val="24"/>
          <w:szCs w:val="24"/>
        </w:rPr>
      </w:pPr>
      <w:r w:rsidRPr="00346128">
        <w:rPr>
          <w:rFonts w:ascii="Arial" w:eastAsia="Calibri" w:hAnsi="Arial" w:cs="Arial"/>
          <w:sz w:val="24"/>
          <w:szCs w:val="24"/>
        </w:rPr>
        <w:t xml:space="preserve"> </w:t>
      </w:r>
    </w:p>
    <w:p w14:paraId="001275D1" w14:textId="77777777" w:rsidR="00346128" w:rsidRPr="00346128" w:rsidRDefault="00346128" w:rsidP="003D1DE4">
      <w:pPr>
        <w:snapToGrid w:val="0"/>
        <w:spacing w:after="0" w:line="240" w:lineRule="auto"/>
        <w:contextualSpacing/>
        <w:rPr>
          <w:rFonts w:ascii="Arial" w:eastAsia="Calibri" w:hAnsi="Arial" w:cs="Arial"/>
          <w:sz w:val="24"/>
          <w:szCs w:val="24"/>
        </w:rPr>
      </w:pPr>
      <w:r w:rsidRPr="00346128">
        <w:rPr>
          <w:rFonts w:ascii="Arial" w:eastAsia="Calibri" w:hAnsi="Arial" w:cs="Arial"/>
          <w:sz w:val="24"/>
          <w:szCs w:val="24"/>
        </w:rPr>
        <w:t xml:space="preserve">The 2018 Annual Meeting Report was reviewed with a focus on the related motion 39.  </w:t>
      </w:r>
      <w:r w:rsidRPr="00346128">
        <w:rPr>
          <w:rFonts w:ascii="Arial" w:eastAsia="Calibri" w:hAnsi="Arial" w:cs="Arial"/>
          <w:sz w:val="24"/>
          <w:szCs w:val="24"/>
        </w:rPr>
        <w:br/>
        <w:t>Resolution did not reach the floor at Annual Meeting. Committee discussed wording on Motion 39 and the intent versus the message. It was suggested that it be changed. This motion was presented originally at the 2017 Annual Meeting. Discussion ensued about the use of language in the motion. There remains interest in putting the motion forward due to the conversation and growing support needed in special education.</w:t>
      </w:r>
    </w:p>
    <w:p w14:paraId="5F3E8E6B" w14:textId="77777777" w:rsidR="00346128" w:rsidRPr="00346128" w:rsidRDefault="00346128" w:rsidP="003D1DE4">
      <w:pPr>
        <w:snapToGrid w:val="0"/>
        <w:spacing w:after="0" w:line="240" w:lineRule="auto"/>
        <w:contextualSpacing/>
        <w:rPr>
          <w:rFonts w:ascii="Arial" w:eastAsia="Calibri" w:hAnsi="Arial" w:cs="Arial"/>
          <w:sz w:val="24"/>
          <w:szCs w:val="24"/>
        </w:rPr>
      </w:pPr>
    </w:p>
    <w:p w14:paraId="7DEA983F" w14:textId="77777777" w:rsidR="00C515FF" w:rsidRDefault="00346128" w:rsidP="00FD0FAC">
      <w:pPr>
        <w:pStyle w:val="ListParagraph"/>
        <w:spacing w:line="240" w:lineRule="auto"/>
        <w:ind w:left="0"/>
        <w:rPr>
          <w:rFonts w:ascii="Arial" w:hAnsi="Arial" w:cs="Arial"/>
          <w:sz w:val="24"/>
          <w:szCs w:val="24"/>
        </w:rPr>
      </w:pPr>
      <w:r w:rsidRPr="00346128">
        <w:rPr>
          <w:rFonts w:ascii="Arial" w:hAnsi="Arial" w:cs="Arial"/>
          <w:sz w:val="24"/>
          <w:szCs w:val="24"/>
        </w:rPr>
        <w:t xml:space="preserve">The committee discussed different ways to create standing committees with Special Education to encourage more special education advocacy in locals. The committee discussed ways to share the message before Annual Meeting and how connections can be made to Caucus. </w:t>
      </w:r>
    </w:p>
    <w:p w14:paraId="2BDFA20C" w14:textId="77777777" w:rsidR="00C515FF" w:rsidRDefault="00C515FF">
      <w:pPr>
        <w:rPr>
          <w:rFonts w:ascii="Arial" w:hAnsi="Arial" w:cs="Arial"/>
          <w:sz w:val="24"/>
          <w:szCs w:val="24"/>
        </w:rPr>
      </w:pPr>
      <w:r>
        <w:rPr>
          <w:rFonts w:ascii="Arial" w:hAnsi="Arial" w:cs="Arial"/>
          <w:sz w:val="24"/>
          <w:szCs w:val="24"/>
        </w:rPr>
        <w:br w:type="page"/>
      </w:r>
    </w:p>
    <w:p w14:paraId="3D587542" w14:textId="77777777" w:rsidR="00346128" w:rsidRPr="00346128" w:rsidRDefault="00346128" w:rsidP="00FD0FAC">
      <w:pPr>
        <w:pStyle w:val="ListParagraph"/>
        <w:spacing w:line="240" w:lineRule="auto"/>
        <w:ind w:left="0"/>
        <w:rPr>
          <w:rFonts w:ascii="Arial" w:hAnsi="Arial" w:cs="Arial"/>
          <w:sz w:val="24"/>
          <w:szCs w:val="24"/>
        </w:rPr>
      </w:pPr>
    </w:p>
    <w:p w14:paraId="05974916" w14:textId="77777777" w:rsidR="00A67682" w:rsidRPr="00430C35" w:rsidRDefault="00A67682" w:rsidP="00DE4E5F">
      <w:pPr>
        <w:pStyle w:val="Heading2"/>
        <w:rPr>
          <w:snapToGrid w:val="0"/>
          <w:lang w:val="en-CA"/>
        </w:rPr>
      </w:pPr>
      <w:bookmarkStart w:id="2" w:name="_Hlk12519055"/>
      <w:r w:rsidRPr="00430C35">
        <w:rPr>
          <w:snapToGrid w:val="0"/>
          <w:lang w:val="en-CA"/>
        </w:rPr>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bookmarkEnd w:id="2"/>
    <w:p w14:paraId="17DB77E2" w14:textId="77777777" w:rsidR="00346128" w:rsidRPr="00346128" w:rsidRDefault="00346128" w:rsidP="00346128">
      <w:pPr>
        <w:widowControl w:val="0"/>
        <w:autoSpaceDE w:val="0"/>
        <w:autoSpaceDN w:val="0"/>
        <w:adjustRightInd w:val="0"/>
        <w:spacing w:after="0" w:line="240" w:lineRule="auto"/>
        <w:rPr>
          <w:rFonts w:ascii="Arial" w:eastAsia="Times New Roman" w:hAnsi="Arial" w:cs="Arial"/>
          <w:b/>
          <w:snapToGrid w:val="0"/>
          <w:sz w:val="24"/>
          <w:szCs w:val="24"/>
          <w:lang w:val="en-CA"/>
        </w:rPr>
      </w:pPr>
    </w:p>
    <w:p w14:paraId="714EA975" w14:textId="40F5F98B" w:rsidR="006B64CF" w:rsidRDefault="00346128" w:rsidP="005D7ACB">
      <w:pPr>
        <w:spacing w:after="0" w:line="240" w:lineRule="auto"/>
        <w:rPr>
          <w:rFonts w:ascii="Arial" w:eastAsia="Calibri" w:hAnsi="Arial" w:cs="Arial"/>
          <w:sz w:val="24"/>
          <w:szCs w:val="24"/>
        </w:rPr>
      </w:pPr>
      <w:r w:rsidRPr="00346128">
        <w:rPr>
          <w:rFonts w:ascii="Arial" w:eastAsia="Calibri" w:hAnsi="Arial" w:cs="Arial"/>
          <w:sz w:val="24"/>
          <w:szCs w:val="24"/>
        </w:rPr>
        <w:t>Nil.</w:t>
      </w:r>
    </w:p>
    <w:p w14:paraId="71C7EFE0" w14:textId="77777777" w:rsidR="00346128" w:rsidRPr="00346128" w:rsidRDefault="00346128" w:rsidP="006B64CF">
      <w:pPr>
        <w:spacing w:after="0" w:line="240" w:lineRule="auto"/>
        <w:ind w:left="4320" w:firstLine="720"/>
        <w:rPr>
          <w:rFonts w:ascii="Arial" w:eastAsia="Times New Roman" w:hAnsi="Arial" w:cs="Arial"/>
          <w:sz w:val="24"/>
          <w:szCs w:val="24"/>
        </w:rPr>
      </w:pPr>
      <w:r w:rsidRPr="00346128">
        <w:rPr>
          <w:rFonts w:ascii="Arial" w:eastAsia="Times New Roman" w:hAnsi="Arial" w:cs="Arial"/>
          <w:sz w:val="24"/>
          <w:szCs w:val="24"/>
        </w:rPr>
        <w:t>Respectfully submitted,</w:t>
      </w:r>
    </w:p>
    <w:p w14:paraId="2751CFE5" w14:textId="3D6E0657" w:rsidR="00A027AD" w:rsidRDefault="00346128" w:rsidP="00346128">
      <w:pPr>
        <w:tabs>
          <w:tab w:val="left" w:pos="5040"/>
        </w:tabs>
        <w:spacing w:after="0" w:line="240" w:lineRule="auto"/>
        <w:ind w:left="360"/>
        <w:rPr>
          <w:rFonts w:ascii="Arial" w:eastAsia="Helvetica" w:hAnsi="Arial" w:cs="Arial"/>
          <w:sz w:val="24"/>
          <w:szCs w:val="24"/>
        </w:rPr>
      </w:pPr>
      <w:r w:rsidRPr="00346128">
        <w:rPr>
          <w:rFonts w:ascii="Arial" w:eastAsia="Times New Roman" w:hAnsi="Arial" w:cs="Arial"/>
          <w:sz w:val="24"/>
          <w:szCs w:val="24"/>
        </w:rPr>
        <w:tab/>
        <w:t xml:space="preserve">L. </w:t>
      </w:r>
      <w:r w:rsidRPr="00346128">
        <w:rPr>
          <w:rFonts w:ascii="Arial" w:eastAsia="Helvetica" w:hAnsi="Arial" w:cs="Arial"/>
          <w:sz w:val="24"/>
          <w:szCs w:val="24"/>
        </w:rPr>
        <w:t>Josevski</w:t>
      </w:r>
    </w:p>
    <w:p w14:paraId="025E61EF" w14:textId="0E827277" w:rsidR="00426ED5" w:rsidRPr="000A23BB" w:rsidRDefault="00FD0FAC" w:rsidP="005D7ACB">
      <w:pPr>
        <w:tabs>
          <w:tab w:val="left" w:pos="5040"/>
        </w:tabs>
        <w:spacing w:after="0" w:line="240" w:lineRule="auto"/>
        <w:rPr>
          <w:rFonts w:ascii="Arial" w:hAnsi="Arial" w:cs="Arial"/>
          <w:b/>
          <w:bCs/>
          <w:kern w:val="28"/>
          <w:sz w:val="28"/>
          <w:szCs w:val="28"/>
        </w:rPr>
      </w:pPr>
      <w:r w:rsidRPr="00FD0FAC">
        <w:rPr>
          <w:rFonts w:ascii="Arial" w:eastAsia="Times New Roman" w:hAnsi="Arial" w:cs="Arial"/>
          <w:sz w:val="20"/>
          <w:szCs w:val="20"/>
        </w:rPr>
        <w:t>LJ:RC:MC</w:t>
      </w:r>
    </w:p>
    <w:p w14:paraId="79DFC3B2" w14:textId="77777777" w:rsidR="0056038A" w:rsidRDefault="0056038A">
      <w:pPr>
        <w:rPr>
          <w:rFonts w:ascii="Arial" w:hAnsi="Arial" w:cs="Arial"/>
          <w:b/>
          <w:color w:val="000000"/>
          <w:spacing w:val="-8"/>
          <w:w w:val="105"/>
          <w:sz w:val="28"/>
        </w:rPr>
      </w:pPr>
      <w:r>
        <w:rPr>
          <w:rFonts w:ascii="Arial" w:hAnsi="Arial" w:cs="Arial"/>
          <w:b/>
          <w:color w:val="000000"/>
          <w:spacing w:val="-8"/>
          <w:w w:val="105"/>
          <w:sz w:val="28"/>
        </w:rPr>
        <w:br w:type="page"/>
      </w:r>
    </w:p>
    <w:p w14:paraId="18637483" w14:textId="77777777" w:rsidR="00EF69DD" w:rsidRPr="00EF69DD" w:rsidRDefault="00EF69DD" w:rsidP="00EF69DD">
      <w:pPr>
        <w:keepNext/>
        <w:widowControl w:val="0"/>
        <w:overflowPunct w:val="0"/>
        <w:autoSpaceDE w:val="0"/>
        <w:autoSpaceDN w:val="0"/>
        <w:adjustRightInd w:val="0"/>
        <w:spacing w:after="0" w:line="240" w:lineRule="auto"/>
        <w:jc w:val="center"/>
        <w:outlineLvl w:val="1"/>
        <w:rPr>
          <w:rFonts w:ascii="Arial" w:eastAsia="Times New Roman" w:hAnsi="Arial" w:cs="Arial"/>
          <w:b/>
          <w:bCs/>
          <w:snapToGrid w:val="0"/>
          <w:kern w:val="28"/>
          <w:sz w:val="28"/>
          <w:szCs w:val="20"/>
        </w:rPr>
      </w:pPr>
    </w:p>
    <w:p w14:paraId="3A797EE9" w14:textId="24A5BDF8" w:rsidR="00F06471" w:rsidRPr="00F06471" w:rsidRDefault="00F06471" w:rsidP="00DE4E5F">
      <w:pPr>
        <w:pStyle w:val="Heading1"/>
        <w:rPr>
          <w:rFonts w:eastAsia="Times New Roman"/>
          <w:snapToGrid w:val="0"/>
          <w:w w:val="105"/>
          <w:lang w:val="en-CA"/>
        </w:rPr>
      </w:pPr>
      <w:r w:rsidRPr="00F06471">
        <w:rPr>
          <w:rFonts w:eastAsia="Times New Roman"/>
          <w:snapToGrid w:val="0"/>
          <w:w w:val="105"/>
          <w:lang w:val="en-CA"/>
        </w:rPr>
        <w:t>REPORT TO THE 2019 ANNUAL MEETING OF THE STATUS OF WOMEN COMMITTEE</w:t>
      </w:r>
    </w:p>
    <w:p w14:paraId="620688C2" w14:textId="77777777" w:rsidR="00F06471" w:rsidRPr="00F06471" w:rsidRDefault="00F06471" w:rsidP="00F06471">
      <w:pPr>
        <w:widowControl w:val="0"/>
        <w:spacing w:after="0" w:line="240" w:lineRule="auto"/>
        <w:rPr>
          <w:rFonts w:ascii="Arial" w:eastAsia="Times New Roman" w:hAnsi="Arial" w:cs="Times New Roman"/>
          <w:snapToGrid w:val="0"/>
          <w:sz w:val="16"/>
          <w:szCs w:val="16"/>
          <w:lang w:val="en-CA"/>
        </w:rPr>
      </w:pPr>
    </w:p>
    <w:p w14:paraId="2FB96BB2" w14:textId="77777777" w:rsidR="00F06471" w:rsidRPr="00F06471" w:rsidRDefault="00F06471" w:rsidP="00DE4E5F">
      <w:pPr>
        <w:pStyle w:val="Heading2"/>
        <w:rPr>
          <w:snapToGrid w:val="0"/>
        </w:rPr>
      </w:pPr>
      <w:r w:rsidRPr="00F06471">
        <w:rPr>
          <w:snapToGrid w:val="0"/>
        </w:rPr>
        <w:t xml:space="preserve">Terms of Reference </w:t>
      </w:r>
    </w:p>
    <w:p w14:paraId="776550BF" w14:textId="77777777" w:rsidR="00F06471" w:rsidRPr="00F06471" w:rsidRDefault="00F06471" w:rsidP="00F06471">
      <w:pPr>
        <w:widowControl w:val="0"/>
        <w:spacing w:after="0" w:line="240" w:lineRule="auto"/>
        <w:rPr>
          <w:rFonts w:ascii="Arial" w:eastAsia="Times New Roman" w:hAnsi="Arial" w:cs="Arial"/>
          <w:snapToGrid w:val="0"/>
          <w:sz w:val="16"/>
          <w:szCs w:val="16"/>
          <w:lang w:val="en-CA"/>
        </w:rPr>
      </w:pPr>
    </w:p>
    <w:p w14:paraId="04D79B5D" w14:textId="77777777" w:rsidR="00F06471" w:rsidRPr="00F06471" w:rsidRDefault="00F06471" w:rsidP="00F06471">
      <w:pPr>
        <w:widowControl w:val="0"/>
        <w:numPr>
          <w:ilvl w:val="0"/>
          <w:numId w:val="22"/>
        </w:numPr>
        <w:spacing w:after="0" w:line="240" w:lineRule="auto"/>
        <w:ind w:left="567" w:hanging="567"/>
        <w:rPr>
          <w:rFonts w:ascii="Arial" w:eastAsia="Calibri" w:hAnsi="Arial" w:cs="Arial"/>
          <w:sz w:val="24"/>
          <w:szCs w:val="24"/>
        </w:rPr>
      </w:pPr>
      <w:r w:rsidRPr="00F06471">
        <w:rPr>
          <w:rFonts w:ascii="Arial" w:eastAsia="Calibri" w:hAnsi="Arial" w:cs="Arial"/>
          <w:sz w:val="24"/>
          <w:szCs w:val="24"/>
        </w:rPr>
        <w:t xml:space="preserve">To advise the Executive on ways of enhancing the status of women in the teaching profession and in society. </w:t>
      </w:r>
    </w:p>
    <w:p w14:paraId="5E6FE885" w14:textId="77777777" w:rsidR="00F06471" w:rsidRPr="00F06471" w:rsidRDefault="00F06471" w:rsidP="00F06471">
      <w:pPr>
        <w:widowControl w:val="0"/>
        <w:numPr>
          <w:ilvl w:val="0"/>
          <w:numId w:val="22"/>
        </w:numPr>
        <w:spacing w:after="0" w:line="240" w:lineRule="auto"/>
        <w:ind w:left="567" w:hanging="567"/>
        <w:rPr>
          <w:rFonts w:ascii="Arial" w:eastAsia="Calibri" w:hAnsi="Arial" w:cs="Arial"/>
          <w:sz w:val="24"/>
          <w:szCs w:val="24"/>
        </w:rPr>
      </w:pPr>
      <w:r w:rsidRPr="00F06471">
        <w:rPr>
          <w:rFonts w:ascii="Arial" w:eastAsia="Calibri" w:hAnsi="Arial" w:cs="Arial"/>
          <w:sz w:val="24"/>
          <w:szCs w:val="24"/>
        </w:rPr>
        <w:t xml:space="preserve">To advise the Executive on ways of enhancing the profile of local ETFO status of women committees. </w:t>
      </w:r>
    </w:p>
    <w:p w14:paraId="063816D4" w14:textId="77777777" w:rsidR="00F06471" w:rsidRPr="00F06471" w:rsidRDefault="00F06471" w:rsidP="00F06471">
      <w:pPr>
        <w:widowControl w:val="0"/>
        <w:numPr>
          <w:ilvl w:val="0"/>
          <w:numId w:val="22"/>
        </w:numPr>
        <w:spacing w:after="0" w:line="240" w:lineRule="auto"/>
        <w:ind w:left="567" w:hanging="567"/>
        <w:rPr>
          <w:rFonts w:ascii="Arial" w:eastAsia="Calibri" w:hAnsi="Arial" w:cs="Arial"/>
          <w:sz w:val="24"/>
          <w:szCs w:val="24"/>
        </w:rPr>
      </w:pPr>
      <w:r w:rsidRPr="00F06471">
        <w:rPr>
          <w:rFonts w:ascii="Arial" w:eastAsia="Calibri" w:hAnsi="Arial" w:cs="Arial"/>
          <w:sz w:val="24"/>
          <w:szCs w:val="24"/>
        </w:rPr>
        <w:t>To advise the Executive on the training and provision of support for local status of women chairpersons.</w:t>
      </w:r>
    </w:p>
    <w:p w14:paraId="30D074B2" w14:textId="77777777" w:rsidR="00F06471" w:rsidRPr="00F06471" w:rsidRDefault="00F06471" w:rsidP="00F06471">
      <w:pPr>
        <w:widowControl w:val="0"/>
        <w:numPr>
          <w:ilvl w:val="0"/>
          <w:numId w:val="22"/>
        </w:numPr>
        <w:spacing w:after="0" w:line="240" w:lineRule="auto"/>
        <w:ind w:left="567" w:hanging="567"/>
        <w:rPr>
          <w:rFonts w:ascii="Arial" w:eastAsia="Calibri" w:hAnsi="Arial" w:cs="Arial"/>
          <w:sz w:val="24"/>
          <w:szCs w:val="24"/>
        </w:rPr>
      </w:pPr>
      <w:r w:rsidRPr="00F06471">
        <w:rPr>
          <w:rFonts w:ascii="Arial" w:eastAsia="Calibri" w:hAnsi="Arial" w:cs="Arial"/>
          <w:sz w:val="24"/>
          <w:szCs w:val="24"/>
        </w:rPr>
        <w:t>To develop policy recommendations for the Executive and the Annual Meeting to assist locals to establish policies within district school boards that are relevant to women’s issues.</w:t>
      </w:r>
    </w:p>
    <w:p w14:paraId="4819948D" w14:textId="77777777" w:rsidR="00F06471" w:rsidRPr="00F06471" w:rsidRDefault="00F06471" w:rsidP="00F06471">
      <w:pPr>
        <w:widowControl w:val="0"/>
        <w:numPr>
          <w:ilvl w:val="0"/>
          <w:numId w:val="22"/>
        </w:numPr>
        <w:spacing w:after="0" w:line="240" w:lineRule="auto"/>
        <w:ind w:left="567" w:hanging="567"/>
        <w:rPr>
          <w:rFonts w:ascii="Arial" w:eastAsia="Calibri" w:hAnsi="Arial" w:cs="Arial"/>
          <w:sz w:val="24"/>
          <w:szCs w:val="24"/>
        </w:rPr>
      </w:pPr>
      <w:r w:rsidRPr="00F06471">
        <w:rPr>
          <w:rFonts w:ascii="Arial" w:eastAsia="Calibri" w:hAnsi="Arial" w:cs="Arial"/>
          <w:sz w:val="24"/>
          <w:szCs w:val="24"/>
        </w:rPr>
        <w:t>To provide advice on the content, delivery, and design of status of women programs for locals.</w:t>
      </w:r>
    </w:p>
    <w:p w14:paraId="1864AE6E" w14:textId="77777777" w:rsidR="00F06471" w:rsidRPr="00F06471" w:rsidRDefault="00F06471" w:rsidP="00F06471">
      <w:pPr>
        <w:widowControl w:val="0"/>
        <w:numPr>
          <w:ilvl w:val="0"/>
          <w:numId w:val="22"/>
        </w:numPr>
        <w:spacing w:after="0" w:line="240" w:lineRule="auto"/>
        <w:ind w:left="567" w:hanging="567"/>
        <w:rPr>
          <w:rFonts w:ascii="Arial" w:eastAsia="Calibri" w:hAnsi="Arial" w:cs="Arial"/>
          <w:sz w:val="24"/>
          <w:szCs w:val="24"/>
        </w:rPr>
      </w:pPr>
      <w:r w:rsidRPr="00F06471">
        <w:rPr>
          <w:rFonts w:ascii="Arial" w:eastAsia="Calibri" w:hAnsi="Arial" w:cs="Arial"/>
          <w:sz w:val="24"/>
          <w:szCs w:val="24"/>
        </w:rPr>
        <w:t>To make recommendations to the Executive for possible action on issues related to the status of women.</w:t>
      </w:r>
    </w:p>
    <w:p w14:paraId="69847731" w14:textId="77777777" w:rsidR="00F06471" w:rsidRPr="00F06471" w:rsidRDefault="00F06471" w:rsidP="00F06471">
      <w:pPr>
        <w:widowControl w:val="0"/>
        <w:numPr>
          <w:ilvl w:val="0"/>
          <w:numId w:val="22"/>
        </w:numPr>
        <w:spacing w:after="0" w:line="240" w:lineRule="auto"/>
        <w:ind w:left="567" w:hanging="567"/>
        <w:rPr>
          <w:rFonts w:ascii="Arial" w:eastAsia="Calibri" w:hAnsi="Arial" w:cs="Arial"/>
          <w:sz w:val="24"/>
          <w:szCs w:val="24"/>
        </w:rPr>
      </w:pPr>
      <w:r w:rsidRPr="00F06471">
        <w:rPr>
          <w:rFonts w:ascii="Arial" w:eastAsia="Calibri" w:hAnsi="Arial" w:cs="Arial"/>
          <w:sz w:val="24"/>
          <w:szCs w:val="24"/>
        </w:rPr>
        <w:t>To make recommendations to the Executive on outreach to community-based women’s organizations.</w:t>
      </w:r>
    </w:p>
    <w:p w14:paraId="19DD8CB6" w14:textId="77777777" w:rsidR="00F06471" w:rsidRPr="00F06471" w:rsidRDefault="00F06471" w:rsidP="00F06471">
      <w:pPr>
        <w:widowControl w:val="0"/>
        <w:numPr>
          <w:ilvl w:val="0"/>
          <w:numId w:val="22"/>
        </w:numPr>
        <w:spacing w:after="0" w:line="240" w:lineRule="auto"/>
        <w:ind w:left="567" w:hanging="567"/>
        <w:rPr>
          <w:rFonts w:ascii="Arial" w:eastAsia="Calibri" w:hAnsi="Arial" w:cs="Arial"/>
          <w:sz w:val="24"/>
          <w:szCs w:val="24"/>
        </w:rPr>
      </w:pPr>
      <w:r w:rsidRPr="00F06471">
        <w:rPr>
          <w:rFonts w:ascii="Arial" w:eastAsia="Calibri" w:hAnsi="Arial" w:cs="Arial"/>
          <w:sz w:val="24"/>
          <w:szCs w:val="24"/>
        </w:rPr>
        <w:t>To advise the Executive on how to include women members in all aspects of ETFO’s organization and programs.</w:t>
      </w:r>
    </w:p>
    <w:p w14:paraId="636BE9E6" w14:textId="77777777" w:rsidR="00F06471" w:rsidRPr="00F06471" w:rsidRDefault="00F06471" w:rsidP="00F06471">
      <w:pPr>
        <w:widowControl w:val="0"/>
        <w:numPr>
          <w:ilvl w:val="0"/>
          <w:numId w:val="22"/>
        </w:numPr>
        <w:spacing w:after="0" w:line="240" w:lineRule="auto"/>
        <w:ind w:left="567" w:hanging="567"/>
        <w:rPr>
          <w:rFonts w:ascii="Arial" w:eastAsia="Calibri" w:hAnsi="Arial" w:cs="Arial"/>
          <w:sz w:val="24"/>
          <w:szCs w:val="24"/>
        </w:rPr>
      </w:pPr>
      <w:r w:rsidRPr="00F06471">
        <w:rPr>
          <w:rFonts w:ascii="Arial" w:eastAsia="Calibri" w:hAnsi="Arial" w:cs="Arial"/>
          <w:sz w:val="24"/>
          <w:szCs w:val="24"/>
        </w:rPr>
        <w:t>To advise the Executive on how to promote opportunities for networking, leadership, and professional development for women members.</w:t>
      </w:r>
    </w:p>
    <w:p w14:paraId="3DF8F6D8" w14:textId="77777777" w:rsidR="00F06471" w:rsidRPr="00F06471" w:rsidRDefault="00F06471" w:rsidP="00F06471">
      <w:pPr>
        <w:widowControl w:val="0"/>
        <w:spacing w:after="0" w:line="240" w:lineRule="auto"/>
        <w:rPr>
          <w:rFonts w:ascii="Arial" w:eastAsia="Times New Roman" w:hAnsi="Arial" w:cs="Arial"/>
          <w:snapToGrid w:val="0"/>
          <w:sz w:val="20"/>
          <w:szCs w:val="20"/>
          <w:lang w:val="en-CA"/>
        </w:rPr>
      </w:pPr>
    </w:p>
    <w:p w14:paraId="13229197" w14:textId="77777777" w:rsidR="00F06471" w:rsidRPr="00F06471" w:rsidRDefault="00F06471" w:rsidP="00DE4E5F">
      <w:pPr>
        <w:pStyle w:val="Heading2"/>
        <w:rPr>
          <w:snapToGrid w:val="0"/>
        </w:rPr>
      </w:pPr>
      <w:r w:rsidRPr="00F06471">
        <w:rPr>
          <w:snapToGrid w:val="0"/>
        </w:rPr>
        <w:t>Committee Members</w:t>
      </w:r>
    </w:p>
    <w:p w14:paraId="30380E85" w14:textId="77777777" w:rsidR="00F06471" w:rsidRPr="00F06471" w:rsidRDefault="00F06471" w:rsidP="00F06471">
      <w:pPr>
        <w:widowControl w:val="0"/>
        <w:spacing w:after="0" w:line="240" w:lineRule="auto"/>
        <w:rPr>
          <w:rFonts w:ascii="Arial" w:eastAsia="Times New Roman" w:hAnsi="Arial" w:cs="Arial"/>
          <w:snapToGrid w:val="0"/>
          <w:sz w:val="20"/>
          <w:szCs w:val="20"/>
        </w:rPr>
      </w:pPr>
    </w:p>
    <w:p w14:paraId="7191D4C9" w14:textId="769B8A41" w:rsidR="00F06471" w:rsidRPr="00F06471" w:rsidRDefault="00F06471" w:rsidP="00F06471">
      <w:pPr>
        <w:widowControl w:val="0"/>
        <w:spacing w:after="0" w:line="240" w:lineRule="auto"/>
        <w:ind w:left="3420" w:hanging="3420"/>
        <w:rPr>
          <w:rFonts w:ascii="Arial" w:eastAsia="Times New Roman" w:hAnsi="Arial" w:cs="Arial"/>
          <w:snapToGrid w:val="0"/>
          <w:kern w:val="28"/>
          <w:sz w:val="24"/>
          <w:szCs w:val="24"/>
          <w:lang w:val="en-CA"/>
        </w:rPr>
      </w:pPr>
      <w:r w:rsidRPr="00F06471">
        <w:rPr>
          <w:rFonts w:ascii="Arial" w:eastAsia="Times New Roman" w:hAnsi="Arial" w:cs="Arial"/>
          <w:snapToGrid w:val="0"/>
          <w:kern w:val="28"/>
          <w:sz w:val="24"/>
          <w:szCs w:val="24"/>
          <w:lang w:val="en-CA"/>
        </w:rPr>
        <w:t>April Elliott</w:t>
      </w:r>
      <w:r w:rsidR="006438BA">
        <w:rPr>
          <w:rFonts w:ascii="Arial" w:eastAsia="Times New Roman" w:hAnsi="Arial" w:cs="Arial"/>
          <w:snapToGrid w:val="0"/>
          <w:kern w:val="28"/>
          <w:sz w:val="24"/>
          <w:szCs w:val="24"/>
          <w:lang w:val="en-CA"/>
        </w:rPr>
        <w:t xml:space="preserve"> - </w:t>
      </w:r>
      <w:r w:rsidRPr="00F06471">
        <w:rPr>
          <w:rFonts w:ascii="Arial" w:eastAsia="Times New Roman" w:hAnsi="Arial" w:cs="Arial"/>
          <w:snapToGrid w:val="0"/>
          <w:kern w:val="28"/>
          <w:sz w:val="24"/>
          <w:szCs w:val="24"/>
          <w:lang w:val="en-CA"/>
        </w:rPr>
        <w:t>Limestone Teacher Local (Chairperson)</w:t>
      </w:r>
    </w:p>
    <w:p w14:paraId="029D265F" w14:textId="568E8211" w:rsidR="00F06471" w:rsidRPr="00F06471" w:rsidRDefault="00F06471" w:rsidP="00F06471">
      <w:pPr>
        <w:widowControl w:val="0"/>
        <w:spacing w:after="0" w:line="240" w:lineRule="auto"/>
        <w:ind w:left="3420" w:hanging="3420"/>
        <w:rPr>
          <w:rFonts w:ascii="Arial" w:eastAsia="Times New Roman" w:hAnsi="Arial" w:cs="Arial"/>
          <w:snapToGrid w:val="0"/>
          <w:kern w:val="28"/>
          <w:sz w:val="24"/>
          <w:szCs w:val="24"/>
          <w:lang w:val="en-CA"/>
        </w:rPr>
      </w:pPr>
      <w:r w:rsidRPr="00F06471">
        <w:rPr>
          <w:rFonts w:ascii="Arial" w:eastAsia="Times New Roman" w:hAnsi="Arial" w:cs="Arial"/>
          <w:snapToGrid w:val="0"/>
          <w:kern w:val="28"/>
          <w:sz w:val="24"/>
          <w:szCs w:val="24"/>
          <w:lang w:val="en-CA"/>
        </w:rPr>
        <w:t>Natasha Burford-Rodriguez</w:t>
      </w:r>
      <w:r w:rsidR="006438BA">
        <w:rPr>
          <w:rFonts w:ascii="Arial" w:eastAsia="Times New Roman" w:hAnsi="Arial" w:cs="Arial"/>
          <w:snapToGrid w:val="0"/>
          <w:kern w:val="28"/>
          <w:sz w:val="24"/>
          <w:szCs w:val="24"/>
          <w:lang w:val="en-CA"/>
        </w:rPr>
        <w:t xml:space="preserve"> - </w:t>
      </w:r>
      <w:r w:rsidRPr="00F06471">
        <w:rPr>
          <w:rFonts w:ascii="Arial" w:eastAsia="Times New Roman" w:hAnsi="Arial" w:cs="Arial"/>
          <w:snapToGrid w:val="0"/>
          <w:kern w:val="28"/>
          <w:sz w:val="24"/>
          <w:szCs w:val="24"/>
          <w:lang w:val="en-CA"/>
        </w:rPr>
        <w:t>Elementary Teachers of Toronto Local</w:t>
      </w:r>
    </w:p>
    <w:p w14:paraId="61D5CE05" w14:textId="56B5628D" w:rsidR="00F06471" w:rsidRPr="00F06471" w:rsidRDefault="00F06471" w:rsidP="00F06471">
      <w:pPr>
        <w:widowControl w:val="0"/>
        <w:spacing w:after="0" w:line="240" w:lineRule="auto"/>
        <w:ind w:left="3420" w:hanging="3420"/>
        <w:rPr>
          <w:rFonts w:ascii="Arial" w:eastAsia="Times New Roman" w:hAnsi="Arial" w:cs="Arial"/>
          <w:snapToGrid w:val="0"/>
          <w:kern w:val="28"/>
          <w:sz w:val="24"/>
          <w:szCs w:val="24"/>
          <w:lang w:val="en-CA"/>
        </w:rPr>
      </w:pPr>
      <w:r w:rsidRPr="00F06471">
        <w:rPr>
          <w:rFonts w:ascii="Arial" w:eastAsia="Times New Roman" w:hAnsi="Arial" w:cs="Arial"/>
          <w:snapToGrid w:val="0"/>
          <w:kern w:val="28"/>
          <w:sz w:val="24"/>
          <w:szCs w:val="24"/>
          <w:lang w:val="en-CA"/>
        </w:rPr>
        <w:t>Margaret Chung</w:t>
      </w:r>
      <w:r w:rsidR="006438BA">
        <w:rPr>
          <w:rFonts w:ascii="Arial" w:eastAsia="Times New Roman" w:hAnsi="Arial" w:cs="Arial"/>
          <w:snapToGrid w:val="0"/>
          <w:kern w:val="28"/>
          <w:sz w:val="24"/>
          <w:szCs w:val="24"/>
          <w:lang w:val="en-CA"/>
        </w:rPr>
        <w:t xml:space="preserve"> - </w:t>
      </w:r>
      <w:r w:rsidRPr="00F06471">
        <w:rPr>
          <w:rFonts w:ascii="Arial" w:eastAsia="Times New Roman" w:hAnsi="Arial" w:cs="Arial"/>
          <w:snapToGrid w:val="0"/>
          <w:kern w:val="28"/>
          <w:sz w:val="24"/>
          <w:szCs w:val="24"/>
          <w:lang w:val="en-CA"/>
        </w:rPr>
        <w:t>Limestone Teacher Local</w:t>
      </w:r>
    </w:p>
    <w:p w14:paraId="624D88E8" w14:textId="29897466" w:rsidR="00F06471" w:rsidRPr="00F06471" w:rsidRDefault="00F06471" w:rsidP="00F06471">
      <w:pPr>
        <w:widowControl w:val="0"/>
        <w:overflowPunct w:val="0"/>
        <w:autoSpaceDE w:val="0"/>
        <w:autoSpaceDN w:val="0"/>
        <w:adjustRightInd w:val="0"/>
        <w:spacing w:after="0" w:line="240" w:lineRule="auto"/>
        <w:ind w:left="3420" w:hanging="3420"/>
        <w:rPr>
          <w:rFonts w:ascii="Arial" w:eastAsia="Times New Roman" w:hAnsi="Arial" w:cs="Arial"/>
          <w:snapToGrid w:val="0"/>
          <w:kern w:val="28"/>
          <w:sz w:val="24"/>
          <w:szCs w:val="24"/>
          <w:lang w:val="en-CA"/>
        </w:rPr>
      </w:pPr>
      <w:r w:rsidRPr="00F06471">
        <w:rPr>
          <w:rFonts w:ascii="Arial" w:eastAsia="Times New Roman" w:hAnsi="Arial" w:cs="Arial"/>
          <w:snapToGrid w:val="0"/>
          <w:kern w:val="28"/>
          <w:sz w:val="24"/>
          <w:szCs w:val="24"/>
          <w:lang w:val="en-CA"/>
        </w:rPr>
        <w:t>Krissy Mayer-Craigie</w:t>
      </w:r>
      <w:r w:rsidR="006438BA">
        <w:rPr>
          <w:rFonts w:ascii="Arial" w:eastAsia="Times New Roman" w:hAnsi="Arial" w:cs="Arial"/>
          <w:snapToGrid w:val="0"/>
          <w:kern w:val="28"/>
          <w:sz w:val="24"/>
          <w:szCs w:val="24"/>
          <w:lang w:val="en-CA"/>
        </w:rPr>
        <w:t xml:space="preserve"> - </w:t>
      </w:r>
      <w:r w:rsidRPr="00F06471">
        <w:rPr>
          <w:rFonts w:ascii="Arial" w:eastAsia="Times New Roman" w:hAnsi="Arial" w:cs="Arial"/>
          <w:snapToGrid w:val="0"/>
          <w:kern w:val="28"/>
          <w:sz w:val="24"/>
          <w:szCs w:val="24"/>
          <w:lang w:val="en-CA"/>
        </w:rPr>
        <w:t>Ottawa-Carleton Occasional Teacher Local</w:t>
      </w:r>
    </w:p>
    <w:p w14:paraId="538A1D1F" w14:textId="3CF72193" w:rsidR="00F06471" w:rsidRPr="00F06471" w:rsidRDefault="00F06471" w:rsidP="00F06471">
      <w:pPr>
        <w:widowControl w:val="0"/>
        <w:overflowPunct w:val="0"/>
        <w:autoSpaceDE w:val="0"/>
        <w:autoSpaceDN w:val="0"/>
        <w:adjustRightInd w:val="0"/>
        <w:spacing w:after="0" w:line="240" w:lineRule="auto"/>
        <w:ind w:left="3420" w:hanging="3420"/>
        <w:rPr>
          <w:rFonts w:ascii="Arial" w:eastAsia="Times New Roman" w:hAnsi="Arial" w:cs="Arial"/>
          <w:snapToGrid w:val="0"/>
          <w:kern w:val="28"/>
          <w:sz w:val="24"/>
          <w:szCs w:val="24"/>
          <w:lang w:val="en-CA"/>
        </w:rPr>
      </w:pPr>
      <w:r w:rsidRPr="00F06471">
        <w:rPr>
          <w:rFonts w:ascii="Arial" w:eastAsia="Times New Roman" w:hAnsi="Arial" w:cs="Arial"/>
          <w:snapToGrid w:val="0"/>
          <w:kern w:val="28"/>
          <w:sz w:val="24"/>
          <w:szCs w:val="24"/>
          <w:lang w:val="en-CA"/>
        </w:rPr>
        <w:t>Lianne Wyatt</w:t>
      </w:r>
      <w:r w:rsidR="006438BA">
        <w:rPr>
          <w:rFonts w:ascii="Arial" w:eastAsia="Times New Roman" w:hAnsi="Arial" w:cs="Arial"/>
          <w:snapToGrid w:val="0"/>
          <w:kern w:val="28"/>
          <w:sz w:val="24"/>
          <w:szCs w:val="24"/>
          <w:lang w:val="en-CA"/>
        </w:rPr>
        <w:t xml:space="preserve"> - </w:t>
      </w:r>
      <w:r w:rsidRPr="00F06471">
        <w:rPr>
          <w:rFonts w:ascii="Arial" w:eastAsia="Times New Roman" w:hAnsi="Arial" w:cs="Arial"/>
          <w:snapToGrid w:val="0"/>
          <w:kern w:val="28"/>
          <w:sz w:val="24"/>
          <w:szCs w:val="24"/>
          <w:lang w:val="en-CA"/>
        </w:rPr>
        <w:t>Niagara Occasional Teacher Local</w:t>
      </w:r>
    </w:p>
    <w:p w14:paraId="748C1D3A" w14:textId="07D5D2C7" w:rsidR="00F06471" w:rsidRPr="00F06471" w:rsidRDefault="00F06471" w:rsidP="00F06471">
      <w:pPr>
        <w:widowControl w:val="0"/>
        <w:overflowPunct w:val="0"/>
        <w:autoSpaceDE w:val="0"/>
        <w:autoSpaceDN w:val="0"/>
        <w:adjustRightInd w:val="0"/>
        <w:spacing w:after="0" w:line="240" w:lineRule="auto"/>
        <w:ind w:left="3420" w:hanging="3420"/>
        <w:rPr>
          <w:rFonts w:ascii="Arial" w:eastAsia="Times New Roman" w:hAnsi="Arial" w:cs="Arial"/>
          <w:snapToGrid w:val="0"/>
          <w:kern w:val="28"/>
          <w:sz w:val="24"/>
          <w:szCs w:val="24"/>
          <w:lang w:val="en-CA"/>
        </w:rPr>
      </w:pPr>
      <w:r w:rsidRPr="00F06471">
        <w:rPr>
          <w:rFonts w:ascii="Arial" w:eastAsia="Times New Roman" w:hAnsi="Arial" w:cs="Arial"/>
          <w:snapToGrid w:val="0"/>
          <w:kern w:val="28"/>
          <w:sz w:val="24"/>
          <w:szCs w:val="24"/>
          <w:lang w:val="en-CA"/>
        </w:rPr>
        <w:t>Alice Te</w:t>
      </w:r>
      <w:r w:rsidR="006438BA">
        <w:rPr>
          <w:rFonts w:ascii="Arial" w:eastAsia="Times New Roman" w:hAnsi="Arial" w:cs="Arial"/>
          <w:snapToGrid w:val="0"/>
          <w:kern w:val="28"/>
          <w:sz w:val="24"/>
          <w:szCs w:val="24"/>
          <w:lang w:val="en-CA"/>
        </w:rPr>
        <w:t xml:space="preserve"> - </w:t>
      </w:r>
      <w:r w:rsidRPr="00F06471">
        <w:rPr>
          <w:rFonts w:ascii="Arial" w:eastAsia="Times New Roman" w:hAnsi="Arial" w:cs="Arial"/>
          <w:snapToGrid w:val="0"/>
          <w:kern w:val="28"/>
          <w:sz w:val="24"/>
          <w:szCs w:val="24"/>
          <w:lang w:val="en-CA"/>
        </w:rPr>
        <w:t>Staff Liaison</w:t>
      </w:r>
    </w:p>
    <w:p w14:paraId="3E4A3AA6" w14:textId="77777777" w:rsidR="00F06471" w:rsidRPr="00F06471" w:rsidRDefault="00F06471" w:rsidP="00F06471">
      <w:pPr>
        <w:widowControl w:val="0"/>
        <w:overflowPunct w:val="0"/>
        <w:autoSpaceDE w:val="0"/>
        <w:autoSpaceDN w:val="0"/>
        <w:adjustRightInd w:val="0"/>
        <w:spacing w:after="0" w:line="240" w:lineRule="auto"/>
        <w:ind w:left="3420" w:hanging="3420"/>
        <w:rPr>
          <w:rFonts w:ascii="Arial" w:eastAsia="Times New Roman" w:hAnsi="Arial" w:cs="Arial"/>
          <w:snapToGrid w:val="0"/>
          <w:kern w:val="28"/>
          <w:sz w:val="20"/>
          <w:szCs w:val="20"/>
          <w:lang w:val="en-CA"/>
        </w:rPr>
      </w:pPr>
    </w:p>
    <w:p w14:paraId="40B8C075" w14:textId="77777777" w:rsidR="00F06471" w:rsidRPr="00F06471" w:rsidRDefault="00F06471" w:rsidP="00DE4E5F">
      <w:pPr>
        <w:pStyle w:val="Heading2"/>
        <w:rPr>
          <w:snapToGrid w:val="0"/>
        </w:rPr>
      </w:pPr>
      <w:r w:rsidRPr="00F06471">
        <w:rPr>
          <w:snapToGrid w:val="0"/>
        </w:rPr>
        <w:t>Committee Activities 2018-2019</w:t>
      </w:r>
    </w:p>
    <w:p w14:paraId="0ABC0D4B" w14:textId="77777777" w:rsidR="00F06471" w:rsidRPr="00F06471" w:rsidRDefault="00F06471" w:rsidP="00F06471">
      <w:pPr>
        <w:widowControl w:val="0"/>
        <w:spacing w:after="0" w:line="240" w:lineRule="auto"/>
        <w:rPr>
          <w:rFonts w:ascii="Arial" w:eastAsia="Times New Roman" w:hAnsi="Arial" w:cs="Arial"/>
          <w:snapToGrid w:val="0"/>
          <w:sz w:val="10"/>
          <w:szCs w:val="10"/>
          <w:lang w:val="en-CA"/>
        </w:rPr>
      </w:pPr>
    </w:p>
    <w:p w14:paraId="6B569FFB" w14:textId="77777777" w:rsidR="00F06471" w:rsidRDefault="00F06471" w:rsidP="00F06471">
      <w:pPr>
        <w:widowControl w:val="0"/>
        <w:spacing w:after="0" w:line="240" w:lineRule="auto"/>
        <w:rPr>
          <w:rFonts w:ascii="Arial" w:eastAsia="Times New Roman" w:hAnsi="Arial" w:cs="Arial"/>
          <w:snapToGrid w:val="0"/>
          <w:sz w:val="24"/>
          <w:szCs w:val="24"/>
          <w:lang w:val="en-CA"/>
        </w:rPr>
      </w:pPr>
      <w:r w:rsidRPr="00F06471">
        <w:rPr>
          <w:rFonts w:ascii="Arial" w:eastAsia="Times New Roman" w:hAnsi="Arial" w:cs="Arial"/>
          <w:snapToGrid w:val="0"/>
          <w:sz w:val="24"/>
          <w:szCs w:val="24"/>
          <w:lang w:val="en-CA"/>
        </w:rPr>
        <w:t xml:space="preserve">The committee </w:t>
      </w:r>
      <w:r w:rsidRPr="00F06471">
        <w:rPr>
          <w:rFonts w:ascii="Arial" w:eastAsia="Times New Roman" w:hAnsi="Arial" w:cs="Arial"/>
          <w:snapToGrid w:val="0"/>
          <w:kern w:val="28"/>
          <w:sz w:val="24"/>
          <w:szCs w:val="24"/>
          <w:lang w:val="en-CA"/>
        </w:rPr>
        <w:t xml:space="preserve">met two times during the year: </w:t>
      </w:r>
      <w:r w:rsidRPr="00F06471">
        <w:rPr>
          <w:rFonts w:ascii="Arial" w:eastAsia="Times New Roman" w:hAnsi="Arial" w:cs="Arial"/>
          <w:snapToGrid w:val="0"/>
          <w:sz w:val="24"/>
          <w:szCs w:val="24"/>
          <w:lang w:val="en-CA"/>
        </w:rPr>
        <w:t>November 23, 2018 and January 22, 2019.</w:t>
      </w:r>
      <w:r>
        <w:rPr>
          <w:rFonts w:ascii="Arial" w:eastAsia="Times New Roman" w:hAnsi="Arial" w:cs="Arial"/>
          <w:snapToGrid w:val="0"/>
          <w:kern w:val="28"/>
          <w:sz w:val="16"/>
          <w:szCs w:val="16"/>
          <w:lang w:val="en-CA"/>
        </w:rPr>
        <w:t xml:space="preserve"> </w:t>
      </w:r>
      <w:r w:rsidRPr="00F06471">
        <w:rPr>
          <w:rFonts w:ascii="Arial" w:eastAsia="Times New Roman" w:hAnsi="Arial" w:cs="Arial"/>
          <w:snapToGrid w:val="0"/>
          <w:kern w:val="28"/>
          <w:sz w:val="24"/>
          <w:szCs w:val="24"/>
          <w:lang w:val="en-CA"/>
        </w:rPr>
        <w:t>The committee d</w:t>
      </w:r>
      <w:r w:rsidRPr="00F06471">
        <w:rPr>
          <w:rFonts w:ascii="Arial" w:eastAsia="Times New Roman" w:hAnsi="Arial" w:cs="Arial"/>
          <w:snapToGrid w:val="0"/>
          <w:sz w:val="24"/>
          <w:szCs w:val="24"/>
          <w:lang w:val="en-CA"/>
        </w:rPr>
        <w:t>iscussed the Women’s Caucus at Annual Meeting 2018, the experience of organizing support for designated positions for women on local executives and reviewed materials provided to local Status of Women Chairpersons at their training sessions at Leadership September 2018 and May 2019. The committee continued to support the development of ETFO women’s focused posters, videos, programs and initiatives and enjoyed rich discussions of a variety of topics, including analyzing data from the Equity and Women’s Services 2019 Annual Meeting Report, supporting women leaders, promoting ETFO awards and bursaries, as well as drawing attention to the issues of gender and women in the campaign on Violence in Schools.</w:t>
      </w:r>
    </w:p>
    <w:p w14:paraId="754440B0" w14:textId="77777777" w:rsidR="00F06471" w:rsidRPr="00F06471" w:rsidRDefault="00F06471" w:rsidP="00F06471">
      <w:pPr>
        <w:widowControl w:val="0"/>
        <w:spacing w:after="0" w:line="240" w:lineRule="auto"/>
        <w:rPr>
          <w:rFonts w:ascii="Arial" w:eastAsia="Times New Roman" w:hAnsi="Arial" w:cs="Arial"/>
          <w:snapToGrid w:val="0"/>
          <w:kern w:val="28"/>
          <w:sz w:val="16"/>
          <w:szCs w:val="16"/>
          <w:lang w:val="en-CA"/>
        </w:rPr>
      </w:pPr>
    </w:p>
    <w:p w14:paraId="56729E57" w14:textId="77777777" w:rsidR="00F06471" w:rsidRPr="00F06471" w:rsidRDefault="00F06471" w:rsidP="00F06471">
      <w:pPr>
        <w:widowControl w:val="0"/>
        <w:spacing w:after="0" w:line="240" w:lineRule="auto"/>
        <w:rPr>
          <w:rFonts w:ascii="Arial" w:eastAsia="Times New Roman" w:hAnsi="Arial" w:cs="Arial"/>
          <w:snapToGrid w:val="0"/>
          <w:sz w:val="24"/>
          <w:szCs w:val="24"/>
          <w:lang w:val="en-CA"/>
        </w:rPr>
      </w:pPr>
      <w:r w:rsidRPr="00F06471">
        <w:rPr>
          <w:rFonts w:ascii="Arial" w:eastAsia="Times New Roman" w:hAnsi="Arial" w:cs="Arial"/>
          <w:snapToGrid w:val="0"/>
          <w:sz w:val="24"/>
          <w:szCs w:val="24"/>
          <w:lang w:val="en-CA"/>
        </w:rPr>
        <w:lastRenderedPageBreak/>
        <w:t xml:space="preserve">The committee submitted a recommendation to the Executive regarding the Role of Standing Committee to include statement: </w:t>
      </w:r>
      <w:r w:rsidRPr="00F06471">
        <w:rPr>
          <w:rFonts w:ascii="Arial" w:eastAsia="Times New Roman" w:hAnsi="Arial" w:cs="Arial"/>
          <w:i/>
          <w:snapToGrid w:val="0"/>
          <w:sz w:val="24"/>
          <w:szCs w:val="24"/>
          <w:lang w:val="en-CA"/>
        </w:rPr>
        <w:t>To nominate members/non-members for ETFO awards and bursaries</w:t>
      </w:r>
      <w:r w:rsidRPr="00F06471">
        <w:rPr>
          <w:rFonts w:ascii="Arial" w:eastAsia="Times New Roman" w:hAnsi="Arial" w:cs="Arial"/>
          <w:snapToGrid w:val="0"/>
          <w:sz w:val="24"/>
          <w:szCs w:val="24"/>
          <w:lang w:val="en-CA"/>
        </w:rPr>
        <w:t xml:space="preserve"> when the Terms of References are updated in </w:t>
      </w:r>
      <w:r w:rsidR="001A6609" w:rsidRPr="00F06471">
        <w:rPr>
          <w:rFonts w:ascii="Arial" w:eastAsia="Times New Roman" w:hAnsi="Arial" w:cs="Arial"/>
          <w:snapToGrid w:val="0"/>
          <w:sz w:val="24"/>
          <w:szCs w:val="24"/>
          <w:lang w:val="en-CA"/>
        </w:rPr>
        <w:t>May</w:t>
      </w:r>
      <w:r w:rsidRPr="00F06471">
        <w:rPr>
          <w:rFonts w:ascii="Arial" w:eastAsia="Times New Roman" w:hAnsi="Arial" w:cs="Arial"/>
          <w:snapToGrid w:val="0"/>
          <w:sz w:val="24"/>
          <w:szCs w:val="24"/>
          <w:lang w:val="en-CA"/>
        </w:rPr>
        <w:t xml:space="preserve"> 2019. The committee shared information and initiatives from provincial and federal organizations in both the labour movement and other affiliates concerned about the progress and well-being of women in society and continued to discuss and suggest ways of increasing the representation of women on local executives through building networks and skills of members identifying as women and their participation in ETFO Women’s Programs.</w:t>
      </w:r>
    </w:p>
    <w:p w14:paraId="063159EF" w14:textId="77777777" w:rsidR="00F06471" w:rsidRPr="00F06471" w:rsidRDefault="00F06471" w:rsidP="00F06471">
      <w:pPr>
        <w:spacing w:after="0" w:line="240" w:lineRule="auto"/>
        <w:ind w:left="360"/>
        <w:rPr>
          <w:rFonts w:ascii="Arial" w:eastAsia="Calibri" w:hAnsi="Arial" w:cs="Arial"/>
          <w:sz w:val="20"/>
          <w:szCs w:val="20"/>
          <w:lang w:val="en-CA"/>
        </w:rPr>
      </w:pPr>
    </w:p>
    <w:p w14:paraId="2E53CFA3" w14:textId="77777777" w:rsidR="00F06471" w:rsidRPr="00430C35" w:rsidRDefault="00F06471" w:rsidP="00DE4E5F">
      <w:pPr>
        <w:pStyle w:val="Heading2"/>
        <w:rPr>
          <w:snapToGrid w:val="0"/>
          <w:lang w:val="en-CA"/>
        </w:rPr>
      </w:pPr>
      <w:r w:rsidRPr="00430C35">
        <w:rPr>
          <w:snapToGrid w:val="0"/>
          <w:lang w:val="en-CA"/>
        </w:rPr>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60516153" w14:textId="77777777" w:rsidR="00F06471" w:rsidRPr="00F06471" w:rsidRDefault="00F06471" w:rsidP="00F06471">
      <w:pPr>
        <w:spacing w:after="0" w:line="240" w:lineRule="auto"/>
        <w:rPr>
          <w:rFonts w:ascii="Arial" w:eastAsia="Times New Roman" w:hAnsi="Arial" w:cs="Arial"/>
          <w:snapToGrid w:val="0"/>
          <w:sz w:val="24"/>
          <w:szCs w:val="24"/>
          <w:u w:val="single"/>
          <w:lang w:val="en-CA"/>
        </w:rPr>
      </w:pPr>
    </w:p>
    <w:p w14:paraId="2D0FA770" w14:textId="77777777" w:rsidR="00F06471" w:rsidRPr="00F06471" w:rsidRDefault="00F06471" w:rsidP="00F06471">
      <w:pPr>
        <w:spacing w:after="0" w:line="240" w:lineRule="auto"/>
        <w:rPr>
          <w:rFonts w:ascii="Arial" w:eastAsia="Times New Roman" w:hAnsi="Arial" w:cs="Arial"/>
          <w:snapToGrid w:val="0"/>
          <w:sz w:val="24"/>
          <w:szCs w:val="24"/>
          <w:lang w:val="en-CA"/>
        </w:rPr>
      </w:pPr>
      <w:r w:rsidRPr="00F06471">
        <w:rPr>
          <w:rFonts w:ascii="Arial" w:eastAsia="Times New Roman" w:hAnsi="Arial" w:cs="Arial"/>
          <w:snapToGrid w:val="0"/>
          <w:sz w:val="24"/>
          <w:szCs w:val="24"/>
          <w:lang w:val="en-CA"/>
        </w:rPr>
        <w:t>The committee will bring forward two of the resolutions brought forward from the 2018 Annual Meeting.</w:t>
      </w:r>
    </w:p>
    <w:p w14:paraId="4C9737F2" w14:textId="77777777" w:rsidR="00F06471" w:rsidRPr="00F06471" w:rsidRDefault="00F06471" w:rsidP="00F06471">
      <w:pPr>
        <w:widowControl w:val="0"/>
        <w:spacing w:after="0" w:line="240" w:lineRule="auto"/>
        <w:rPr>
          <w:rFonts w:ascii="Arial" w:eastAsia="Times New Roman" w:hAnsi="Arial" w:cs="Arial"/>
          <w:snapToGrid w:val="0"/>
          <w:sz w:val="24"/>
          <w:szCs w:val="24"/>
          <w:lang w:val="en-CA"/>
        </w:rPr>
      </w:pPr>
    </w:p>
    <w:p w14:paraId="2209D5C9" w14:textId="77777777" w:rsidR="005D7ACB" w:rsidRDefault="00F06471" w:rsidP="005D7ACB">
      <w:pPr>
        <w:pStyle w:val="ListParagraph"/>
        <w:widowControl w:val="0"/>
        <w:numPr>
          <w:ilvl w:val="0"/>
          <w:numId w:val="49"/>
        </w:numPr>
        <w:spacing w:after="0" w:line="240" w:lineRule="auto"/>
        <w:rPr>
          <w:rFonts w:ascii="Arial" w:eastAsia="Times New Roman" w:hAnsi="Arial" w:cs="Arial"/>
          <w:snapToGrid w:val="0"/>
          <w:sz w:val="24"/>
          <w:szCs w:val="24"/>
          <w:lang w:val="en-CA"/>
        </w:rPr>
      </w:pPr>
      <w:r w:rsidRPr="00F06471">
        <w:rPr>
          <w:rFonts w:ascii="Arial" w:eastAsia="Times New Roman" w:hAnsi="Arial" w:cs="Arial"/>
          <w:snapToGrid w:val="0"/>
          <w:sz w:val="24"/>
          <w:szCs w:val="24"/>
          <w:lang w:val="en-CA"/>
        </w:rPr>
        <w:t>That Article XI, Local Organizations, be amended by a new section to read:</w:t>
      </w:r>
    </w:p>
    <w:p w14:paraId="3F3D397E" w14:textId="77777777" w:rsidR="005D7ACB" w:rsidRDefault="005D7ACB" w:rsidP="005D7ACB">
      <w:pPr>
        <w:pStyle w:val="ListParagraph"/>
        <w:widowControl w:val="0"/>
        <w:spacing w:after="0" w:line="240" w:lineRule="auto"/>
        <w:rPr>
          <w:rFonts w:ascii="Arial" w:eastAsia="Times New Roman" w:hAnsi="Arial" w:cs="Arial"/>
          <w:snapToGrid w:val="0"/>
          <w:sz w:val="24"/>
          <w:szCs w:val="24"/>
          <w:lang w:val="en-CA"/>
        </w:rPr>
      </w:pPr>
    </w:p>
    <w:p w14:paraId="0E1DFCD8" w14:textId="2AD37D80" w:rsidR="00F06471" w:rsidRPr="00F06471" w:rsidRDefault="00F06471" w:rsidP="005D7ACB">
      <w:pPr>
        <w:pStyle w:val="ListParagraph"/>
        <w:widowControl w:val="0"/>
        <w:spacing w:after="0" w:line="240" w:lineRule="auto"/>
        <w:rPr>
          <w:rFonts w:ascii="Arial" w:eastAsia="Times New Roman" w:hAnsi="Arial" w:cs="Arial"/>
          <w:snapToGrid w:val="0"/>
          <w:sz w:val="24"/>
          <w:szCs w:val="24"/>
          <w:lang w:val="en-CA"/>
        </w:rPr>
      </w:pPr>
      <w:r w:rsidRPr="00F06471">
        <w:rPr>
          <w:rFonts w:ascii="Arial" w:eastAsia="Times New Roman" w:hAnsi="Arial" w:cs="Arial"/>
          <w:snapToGrid w:val="0"/>
          <w:sz w:val="24"/>
          <w:szCs w:val="24"/>
          <w:lang w:val="en-CA"/>
        </w:rPr>
        <w:t>Programs for Women</w:t>
      </w:r>
    </w:p>
    <w:p w14:paraId="2F79A0A5" w14:textId="77777777" w:rsidR="00F06471" w:rsidRPr="00F06471" w:rsidRDefault="00F06471" w:rsidP="00F06471">
      <w:pPr>
        <w:ind w:left="1440" w:firstLine="2"/>
        <w:rPr>
          <w:rFonts w:ascii="Arial" w:eastAsia="Times New Roman" w:hAnsi="Arial" w:cs="Arial"/>
          <w:sz w:val="24"/>
          <w:szCs w:val="24"/>
        </w:rPr>
      </w:pPr>
      <w:r w:rsidRPr="00F06471">
        <w:rPr>
          <w:rFonts w:ascii="Arial" w:eastAsia="Times New Roman" w:hAnsi="Arial" w:cs="Arial"/>
          <w:sz w:val="24"/>
          <w:szCs w:val="24"/>
        </w:rPr>
        <w:t>Each local shall endeavor to allocate six per cent of their budget to programs for women only.</w:t>
      </w:r>
    </w:p>
    <w:p w14:paraId="681499EE" w14:textId="77777777" w:rsidR="00F06471" w:rsidRPr="00F06471" w:rsidRDefault="00F06471" w:rsidP="00F06471">
      <w:pPr>
        <w:pStyle w:val="ListParagraph"/>
        <w:widowControl w:val="0"/>
        <w:numPr>
          <w:ilvl w:val="0"/>
          <w:numId w:val="49"/>
        </w:numPr>
        <w:spacing w:after="0" w:line="240" w:lineRule="auto"/>
        <w:rPr>
          <w:rFonts w:ascii="Arial" w:eastAsia="Times New Roman" w:hAnsi="Arial" w:cs="Arial"/>
          <w:snapToGrid w:val="0"/>
          <w:sz w:val="24"/>
          <w:szCs w:val="24"/>
          <w:lang w:val="en-CA"/>
        </w:rPr>
      </w:pPr>
      <w:r w:rsidRPr="00F06471">
        <w:rPr>
          <w:rFonts w:ascii="Arial" w:eastAsia="Times New Roman" w:hAnsi="Arial" w:cs="Arial"/>
          <w:snapToGrid w:val="0"/>
          <w:sz w:val="24"/>
          <w:szCs w:val="24"/>
          <w:lang w:val="en-CA"/>
        </w:rPr>
        <w:t xml:space="preserve">That any local with two or more released officers and no constitutional provisions that at least one released officer self-identify as a woman shall, at their next local general meeting that considers constitutional amendments: </w:t>
      </w:r>
    </w:p>
    <w:p w14:paraId="79621DF1" w14:textId="77777777" w:rsidR="00F06471" w:rsidRPr="00F06471" w:rsidRDefault="00F06471" w:rsidP="00F06471">
      <w:pPr>
        <w:widowControl w:val="0"/>
        <w:spacing w:after="0" w:line="240" w:lineRule="auto"/>
        <w:rPr>
          <w:rFonts w:ascii="Arial" w:eastAsia="Times New Roman" w:hAnsi="Arial" w:cs="Arial"/>
          <w:snapToGrid w:val="0"/>
          <w:sz w:val="24"/>
          <w:szCs w:val="24"/>
          <w:lang w:val="en-CA"/>
        </w:rPr>
      </w:pPr>
    </w:p>
    <w:p w14:paraId="4423A8A0" w14:textId="77777777" w:rsidR="00F06471" w:rsidRPr="00F06471" w:rsidRDefault="00F06471" w:rsidP="00F06471">
      <w:pPr>
        <w:widowControl w:val="0"/>
        <w:numPr>
          <w:ilvl w:val="0"/>
          <w:numId w:val="24"/>
        </w:numPr>
        <w:spacing w:after="0" w:line="240" w:lineRule="auto"/>
        <w:ind w:left="1890" w:hanging="425"/>
        <w:contextualSpacing/>
        <w:rPr>
          <w:rFonts w:ascii="Arial" w:eastAsia="Times New Roman" w:hAnsi="Arial" w:cs="Arial"/>
          <w:sz w:val="24"/>
          <w:szCs w:val="24"/>
        </w:rPr>
      </w:pPr>
      <w:r w:rsidRPr="00F06471">
        <w:rPr>
          <w:rFonts w:ascii="Arial" w:eastAsia="Times New Roman" w:hAnsi="Arial" w:cs="Arial"/>
          <w:sz w:val="24"/>
          <w:szCs w:val="24"/>
        </w:rPr>
        <w:t>put forward a constitutional amendment to ensure at least one released officer self-identify as a woman; and</w:t>
      </w:r>
    </w:p>
    <w:p w14:paraId="2708E88E" w14:textId="77777777" w:rsidR="00F06471" w:rsidRPr="00F06471" w:rsidRDefault="00F06471" w:rsidP="00F06471">
      <w:pPr>
        <w:widowControl w:val="0"/>
        <w:numPr>
          <w:ilvl w:val="0"/>
          <w:numId w:val="24"/>
        </w:numPr>
        <w:spacing w:after="0" w:line="240" w:lineRule="auto"/>
        <w:ind w:left="1890" w:hanging="425"/>
        <w:contextualSpacing/>
        <w:rPr>
          <w:rFonts w:ascii="Arial" w:eastAsia="Times New Roman" w:hAnsi="Arial" w:cs="Arial"/>
          <w:bCs/>
          <w:sz w:val="24"/>
          <w:szCs w:val="24"/>
        </w:rPr>
      </w:pPr>
      <w:r w:rsidRPr="00F06471">
        <w:rPr>
          <w:rFonts w:ascii="Arial" w:eastAsia="Times New Roman" w:hAnsi="Arial" w:cs="Arial"/>
          <w:sz w:val="24"/>
          <w:szCs w:val="24"/>
        </w:rPr>
        <w:t>have members vote on the issue.</w:t>
      </w:r>
    </w:p>
    <w:p w14:paraId="1BCE4EAE" w14:textId="77777777" w:rsidR="00F06471" w:rsidRDefault="00F06471" w:rsidP="00F06471">
      <w:pPr>
        <w:widowControl w:val="0"/>
        <w:spacing w:after="0" w:line="240" w:lineRule="auto"/>
        <w:rPr>
          <w:rFonts w:ascii="Arial" w:eastAsia="Times New Roman" w:hAnsi="Arial" w:cs="Arial"/>
          <w:snapToGrid w:val="0"/>
          <w:sz w:val="24"/>
          <w:szCs w:val="20"/>
          <w:lang w:val="en-CA"/>
        </w:rPr>
      </w:pPr>
    </w:p>
    <w:p w14:paraId="54AD1A70" w14:textId="77777777" w:rsidR="00F06471" w:rsidRPr="00F06471" w:rsidRDefault="00F06471" w:rsidP="00F06471">
      <w:pPr>
        <w:widowControl w:val="0"/>
        <w:spacing w:after="0" w:line="240" w:lineRule="auto"/>
        <w:rPr>
          <w:rFonts w:ascii="Arial" w:eastAsia="Times New Roman" w:hAnsi="Arial" w:cs="Arial"/>
          <w:snapToGrid w:val="0"/>
          <w:sz w:val="24"/>
          <w:szCs w:val="20"/>
          <w:lang w:val="en-CA"/>
        </w:rPr>
      </w:pPr>
    </w:p>
    <w:p w14:paraId="0FDC217E" w14:textId="77777777" w:rsidR="00F06471" w:rsidRPr="00F06471" w:rsidRDefault="00F06471" w:rsidP="00F06471">
      <w:pPr>
        <w:widowControl w:val="0"/>
        <w:overflowPunct w:val="0"/>
        <w:autoSpaceDE w:val="0"/>
        <w:autoSpaceDN w:val="0"/>
        <w:adjustRightInd w:val="0"/>
        <w:spacing w:after="0" w:line="240" w:lineRule="auto"/>
        <w:ind w:left="4320" w:firstLine="720"/>
        <w:rPr>
          <w:rFonts w:ascii="Arial" w:eastAsia="Times New Roman" w:hAnsi="Arial" w:cs="Arial"/>
          <w:snapToGrid w:val="0"/>
          <w:kern w:val="28"/>
          <w:sz w:val="24"/>
          <w:szCs w:val="24"/>
          <w:lang w:val="en-CA"/>
        </w:rPr>
      </w:pPr>
      <w:r w:rsidRPr="00F06471">
        <w:rPr>
          <w:rFonts w:ascii="Arial" w:eastAsia="Times New Roman" w:hAnsi="Arial" w:cs="Arial"/>
          <w:snapToGrid w:val="0"/>
          <w:kern w:val="28"/>
          <w:sz w:val="24"/>
          <w:szCs w:val="24"/>
          <w:lang w:val="en-CA"/>
        </w:rPr>
        <w:t>Respectfully submitted,</w:t>
      </w:r>
    </w:p>
    <w:p w14:paraId="0AFD9A58" w14:textId="77777777" w:rsidR="00F06471" w:rsidRPr="00F06471" w:rsidRDefault="00F06471" w:rsidP="00F06471">
      <w:pPr>
        <w:widowControl w:val="0"/>
        <w:overflowPunct w:val="0"/>
        <w:autoSpaceDE w:val="0"/>
        <w:autoSpaceDN w:val="0"/>
        <w:adjustRightInd w:val="0"/>
        <w:spacing w:after="0" w:line="240" w:lineRule="auto"/>
        <w:ind w:left="5040"/>
        <w:rPr>
          <w:rFonts w:ascii="Arial" w:eastAsia="Times New Roman" w:hAnsi="Arial" w:cs="Arial"/>
          <w:snapToGrid w:val="0"/>
          <w:kern w:val="28"/>
          <w:sz w:val="24"/>
          <w:szCs w:val="24"/>
          <w:lang w:val="en-CA"/>
        </w:rPr>
      </w:pPr>
      <w:r w:rsidRPr="00F06471">
        <w:rPr>
          <w:rFonts w:ascii="Arial" w:eastAsia="Times New Roman" w:hAnsi="Arial" w:cs="Arial"/>
          <w:snapToGrid w:val="0"/>
          <w:kern w:val="28"/>
          <w:sz w:val="24"/>
          <w:szCs w:val="24"/>
          <w:lang w:val="en-CA"/>
        </w:rPr>
        <w:t>April Elliott, Chairperson</w:t>
      </w:r>
    </w:p>
    <w:p w14:paraId="3E16E4F5" w14:textId="77777777" w:rsidR="00F06471" w:rsidRPr="00F06471" w:rsidRDefault="00F06471" w:rsidP="00F06471">
      <w:pPr>
        <w:widowControl w:val="0"/>
        <w:overflowPunct w:val="0"/>
        <w:autoSpaceDE w:val="0"/>
        <w:autoSpaceDN w:val="0"/>
        <w:adjustRightInd w:val="0"/>
        <w:spacing w:after="0" w:line="240" w:lineRule="auto"/>
        <w:ind w:left="4320" w:firstLine="720"/>
        <w:rPr>
          <w:rFonts w:ascii="Arial" w:eastAsia="Times New Roman" w:hAnsi="Arial" w:cs="Arial"/>
          <w:snapToGrid w:val="0"/>
          <w:kern w:val="28"/>
          <w:sz w:val="20"/>
          <w:szCs w:val="20"/>
          <w:lang w:val="en-CA"/>
        </w:rPr>
      </w:pPr>
    </w:p>
    <w:p w14:paraId="0F5A4D52" w14:textId="77777777" w:rsidR="00F06471" w:rsidRPr="00F06471" w:rsidRDefault="00F06471" w:rsidP="00F06471">
      <w:pPr>
        <w:widowControl w:val="0"/>
        <w:overflowPunct w:val="0"/>
        <w:autoSpaceDE w:val="0"/>
        <w:autoSpaceDN w:val="0"/>
        <w:adjustRightInd w:val="0"/>
        <w:spacing w:after="0" w:line="240" w:lineRule="auto"/>
        <w:rPr>
          <w:rFonts w:ascii="Arial" w:eastAsia="Times New Roman" w:hAnsi="Arial" w:cs="Arial"/>
          <w:snapToGrid w:val="0"/>
          <w:kern w:val="28"/>
          <w:sz w:val="20"/>
          <w:szCs w:val="20"/>
          <w:lang w:val="en-CA"/>
        </w:rPr>
      </w:pPr>
      <w:r w:rsidRPr="00F06471">
        <w:rPr>
          <w:rFonts w:ascii="Arial" w:eastAsia="Times New Roman" w:hAnsi="Arial" w:cs="Arial"/>
          <w:snapToGrid w:val="0"/>
          <w:kern w:val="28"/>
          <w:sz w:val="20"/>
          <w:szCs w:val="20"/>
          <w:lang w:val="en-CA"/>
        </w:rPr>
        <w:t>AE:AT</w:t>
      </w:r>
    </w:p>
    <w:p w14:paraId="1654ECC0" w14:textId="77777777" w:rsidR="00426ED5" w:rsidRPr="000A23BB" w:rsidRDefault="00426ED5" w:rsidP="000A23BB">
      <w:pPr>
        <w:spacing w:after="0" w:line="240" w:lineRule="auto"/>
        <w:rPr>
          <w:rFonts w:ascii="Arial" w:hAnsi="Arial" w:cs="Arial"/>
        </w:rPr>
      </w:pPr>
    </w:p>
    <w:p w14:paraId="530B50CC" w14:textId="77777777" w:rsidR="00252822" w:rsidRDefault="00252822">
      <w:pPr>
        <w:rPr>
          <w:rFonts w:ascii="Arial" w:hAnsi="Arial" w:cs="Arial"/>
          <w:b/>
          <w:bCs/>
          <w:kern w:val="28"/>
          <w:sz w:val="28"/>
          <w:szCs w:val="28"/>
        </w:rPr>
      </w:pPr>
    </w:p>
    <w:p w14:paraId="74279426" w14:textId="77777777" w:rsidR="00006A96" w:rsidRDefault="00006A96">
      <w:pPr>
        <w:rPr>
          <w:rFonts w:ascii="Arial" w:eastAsia="Times New Roman" w:hAnsi="Arial" w:cs="Arial"/>
          <w:b/>
          <w:bCs/>
          <w:sz w:val="28"/>
          <w:szCs w:val="28"/>
        </w:rPr>
      </w:pPr>
      <w:r>
        <w:rPr>
          <w:rFonts w:ascii="Arial" w:eastAsia="Times New Roman" w:hAnsi="Arial" w:cs="Arial"/>
          <w:b/>
          <w:bCs/>
          <w:sz w:val="28"/>
          <w:szCs w:val="28"/>
        </w:rPr>
        <w:br w:type="page"/>
      </w:r>
    </w:p>
    <w:p w14:paraId="0B7BE06E" w14:textId="0575982E" w:rsidR="002B334C" w:rsidRPr="002B334C" w:rsidRDefault="002B334C" w:rsidP="00DE4E5F">
      <w:pPr>
        <w:pStyle w:val="Heading1"/>
        <w:rPr>
          <w:rFonts w:eastAsia="Times New Roman"/>
        </w:rPr>
      </w:pPr>
      <w:r w:rsidRPr="002B334C">
        <w:rPr>
          <w:rFonts w:eastAsia="Times New Roman"/>
        </w:rPr>
        <w:lastRenderedPageBreak/>
        <w:t>REPORT TO THE 2019 ANNUAL MEETING OF THE TEACHER EDUCATION/FACULTY LIAISON COMMITTEE</w:t>
      </w:r>
    </w:p>
    <w:p w14:paraId="2A5D90B6" w14:textId="77777777" w:rsidR="002B334C" w:rsidRPr="002B334C" w:rsidRDefault="002B334C" w:rsidP="002B334C">
      <w:pPr>
        <w:spacing w:after="0" w:line="240" w:lineRule="auto"/>
        <w:rPr>
          <w:rFonts w:ascii="Times New Roman" w:eastAsia="Times New Roman" w:hAnsi="Times New Roman" w:cs="Times New Roman"/>
          <w:sz w:val="24"/>
          <w:szCs w:val="24"/>
          <w:lang w:val="en-CA" w:eastAsia="en-CA"/>
        </w:rPr>
      </w:pPr>
    </w:p>
    <w:p w14:paraId="62856B29" w14:textId="77777777" w:rsidR="002B334C" w:rsidRDefault="002B334C" w:rsidP="00DE4E5F">
      <w:pPr>
        <w:pStyle w:val="Heading2"/>
        <w:rPr>
          <w:lang w:val="en-CA" w:eastAsia="en-CA"/>
        </w:rPr>
      </w:pPr>
      <w:r w:rsidRPr="002B334C">
        <w:rPr>
          <w:lang w:val="en-CA" w:eastAsia="en-CA"/>
        </w:rPr>
        <w:t>Terms of Reference</w:t>
      </w:r>
    </w:p>
    <w:p w14:paraId="336CE3F4" w14:textId="77777777" w:rsidR="0063554E" w:rsidRPr="002B334C" w:rsidRDefault="0063554E" w:rsidP="002B334C">
      <w:pPr>
        <w:spacing w:after="0" w:line="240" w:lineRule="auto"/>
        <w:outlineLvl w:val="2"/>
        <w:rPr>
          <w:rFonts w:ascii="Times New Roman" w:eastAsia="Times New Roman" w:hAnsi="Times New Roman" w:cs="Times New Roman"/>
          <w:b/>
          <w:bCs/>
          <w:sz w:val="27"/>
          <w:szCs w:val="27"/>
          <w:lang w:val="en-CA" w:eastAsia="en-CA"/>
        </w:rPr>
      </w:pPr>
    </w:p>
    <w:p w14:paraId="7371DC3B" w14:textId="77777777" w:rsidR="002B334C" w:rsidRPr="002B334C" w:rsidRDefault="002B334C" w:rsidP="00F06471">
      <w:pPr>
        <w:numPr>
          <w:ilvl w:val="0"/>
          <w:numId w:val="25"/>
        </w:numPr>
        <w:spacing w:after="0" w:line="240" w:lineRule="auto"/>
        <w:textAlignment w:val="baseline"/>
        <w:rPr>
          <w:rFonts w:ascii="Arial" w:eastAsia="Times New Roman" w:hAnsi="Arial" w:cs="Arial"/>
          <w:color w:val="000000"/>
          <w:sz w:val="24"/>
          <w:szCs w:val="24"/>
          <w:lang w:val="en-CA" w:eastAsia="en-CA"/>
        </w:rPr>
      </w:pPr>
      <w:r w:rsidRPr="002B334C">
        <w:rPr>
          <w:rFonts w:ascii="Arial" w:eastAsia="Times New Roman" w:hAnsi="Arial" w:cs="Arial"/>
          <w:color w:val="000000"/>
          <w:sz w:val="24"/>
          <w:szCs w:val="24"/>
          <w:lang w:val="en-CA" w:eastAsia="en-CA"/>
        </w:rPr>
        <w:t>To provide advice on the promotion of the role of the Federation in pre-service education.</w:t>
      </w:r>
    </w:p>
    <w:p w14:paraId="721AC668" w14:textId="77777777" w:rsidR="002B334C" w:rsidRPr="002B334C" w:rsidRDefault="002B334C" w:rsidP="00F06471">
      <w:pPr>
        <w:numPr>
          <w:ilvl w:val="0"/>
          <w:numId w:val="25"/>
        </w:numPr>
        <w:spacing w:after="0" w:line="240" w:lineRule="auto"/>
        <w:textAlignment w:val="baseline"/>
        <w:rPr>
          <w:rFonts w:ascii="Arial" w:eastAsia="Times New Roman" w:hAnsi="Arial" w:cs="Arial"/>
          <w:color w:val="000000"/>
          <w:sz w:val="24"/>
          <w:szCs w:val="24"/>
          <w:lang w:val="en-CA" w:eastAsia="en-CA"/>
        </w:rPr>
      </w:pPr>
      <w:r w:rsidRPr="002B334C">
        <w:rPr>
          <w:rFonts w:ascii="Arial" w:eastAsia="Times New Roman" w:hAnsi="Arial" w:cs="Arial"/>
          <w:color w:val="000000"/>
          <w:sz w:val="24"/>
          <w:szCs w:val="24"/>
          <w:lang w:val="en-CA" w:eastAsia="en-CA"/>
        </w:rPr>
        <w:t>To facilitate the entry of new graduates into the profession.</w:t>
      </w:r>
    </w:p>
    <w:p w14:paraId="083A711B" w14:textId="77777777" w:rsidR="002B334C" w:rsidRPr="002B334C" w:rsidRDefault="002B334C" w:rsidP="00F06471">
      <w:pPr>
        <w:numPr>
          <w:ilvl w:val="0"/>
          <w:numId w:val="25"/>
        </w:numPr>
        <w:spacing w:after="0" w:line="240" w:lineRule="auto"/>
        <w:textAlignment w:val="baseline"/>
        <w:rPr>
          <w:rFonts w:ascii="Arial" w:eastAsia="Times New Roman" w:hAnsi="Arial" w:cs="Arial"/>
          <w:color w:val="000000"/>
          <w:sz w:val="24"/>
          <w:szCs w:val="24"/>
          <w:lang w:val="en-CA" w:eastAsia="en-CA"/>
        </w:rPr>
      </w:pPr>
      <w:r w:rsidRPr="002B334C">
        <w:rPr>
          <w:rFonts w:ascii="Arial" w:eastAsia="Times New Roman" w:hAnsi="Arial" w:cs="Arial"/>
          <w:color w:val="000000"/>
          <w:sz w:val="24"/>
          <w:szCs w:val="24"/>
          <w:lang w:val="en-CA" w:eastAsia="en-CA"/>
        </w:rPr>
        <w:t>To monitor the activities of the College of Teachers and other organizations as they relate to teacher education.</w:t>
      </w:r>
    </w:p>
    <w:p w14:paraId="4511CCE2" w14:textId="77777777" w:rsidR="002B334C" w:rsidRPr="002B334C" w:rsidRDefault="002B334C" w:rsidP="00F06471">
      <w:pPr>
        <w:numPr>
          <w:ilvl w:val="0"/>
          <w:numId w:val="25"/>
        </w:numPr>
        <w:spacing w:after="0" w:line="240" w:lineRule="auto"/>
        <w:textAlignment w:val="baseline"/>
        <w:rPr>
          <w:rFonts w:ascii="Arial" w:eastAsia="Times New Roman" w:hAnsi="Arial" w:cs="Arial"/>
          <w:color w:val="000000"/>
          <w:sz w:val="24"/>
          <w:szCs w:val="24"/>
          <w:lang w:val="en-CA" w:eastAsia="en-CA"/>
        </w:rPr>
      </w:pPr>
      <w:r w:rsidRPr="002B334C">
        <w:rPr>
          <w:rFonts w:ascii="Arial" w:eastAsia="Times New Roman" w:hAnsi="Arial" w:cs="Arial"/>
          <w:color w:val="000000"/>
          <w:sz w:val="24"/>
          <w:szCs w:val="24"/>
          <w:lang w:val="en-CA" w:eastAsia="en-CA"/>
        </w:rPr>
        <w:t>To communicate to faculties of education trends impacting on the profession.</w:t>
      </w:r>
    </w:p>
    <w:p w14:paraId="56EDDD28" w14:textId="77777777" w:rsidR="002B334C" w:rsidRPr="002B334C" w:rsidRDefault="002B334C" w:rsidP="00F06471">
      <w:pPr>
        <w:numPr>
          <w:ilvl w:val="0"/>
          <w:numId w:val="25"/>
        </w:numPr>
        <w:spacing w:after="0" w:line="240" w:lineRule="auto"/>
        <w:textAlignment w:val="baseline"/>
        <w:rPr>
          <w:rFonts w:ascii="Arial" w:eastAsia="Times New Roman" w:hAnsi="Arial" w:cs="Arial"/>
          <w:color w:val="000000"/>
          <w:sz w:val="24"/>
          <w:szCs w:val="24"/>
          <w:lang w:val="en-CA" w:eastAsia="en-CA"/>
        </w:rPr>
      </w:pPr>
      <w:r w:rsidRPr="002B334C">
        <w:rPr>
          <w:rFonts w:ascii="Arial" w:eastAsia="Times New Roman" w:hAnsi="Arial" w:cs="Arial"/>
          <w:color w:val="000000"/>
          <w:sz w:val="24"/>
          <w:szCs w:val="24"/>
          <w:lang w:val="en-CA" w:eastAsia="en-CA"/>
        </w:rPr>
        <w:t>To ensure that teacher candidates are made aware of professional ethics and teachers’ rights and responsibilities during their pre-service years.</w:t>
      </w:r>
    </w:p>
    <w:p w14:paraId="7E4A2650" w14:textId="77777777" w:rsidR="002B334C" w:rsidRPr="002B334C" w:rsidRDefault="002B334C" w:rsidP="002B334C">
      <w:pPr>
        <w:spacing w:after="0" w:line="240" w:lineRule="auto"/>
        <w:rPr>
          <w:rFonts w:ascii="Times New Roman" w:eastAsia="Times New Roman" w:hAnsi="Times New Roman" w:cs="Times New Roman"/>
          <w:sz w:val="24"/>
          <w:szCs w:val="24"/>
          <w:lang w:val="en-CA" w:eastAsia="en-CA"/>
        </w:rPr>
      </w:pPr>
    </w:p>
    <w:p w14:paraId="7DACC2A5" w14:textId="77777777" w:rsidR="002B334C" w:rsidRDefault="002B334C" w:rsidP="00DE4E5F">
      <w:pPr>
        <w:pStyle w:val="Heading2"/>
        <w:rPr>
          <w:lang w:val="en-CA" w:eastAsia="en-CA"/>
        </w:rPr>
      </w:pPr>
      <w:r w:rsidRPr="002B334C">
        <w:rPr>
          <w:lang w:val="en-CA" w:eastAsia="en-CA"/>
        </w:rPr>
        <w:t>Committee Members</w:t>
      </w:r>
    </w:p>
    <w:p w14:paraId="67B4303F" w14:textId="77777777" w:rsidR="008B5525" w:rsidRPr="002B334C" w:rsidRDefault="008B5525" w:rsidP="002B334C">
      <w:pPr>
        <w:spacing w:after="0" w:line="240" w:lineRule="auto"/>
        <w:outlineLvl w:val="2"/>
        <w:rPr>
          <w:rFonts w:ascii="Times New Roman" w:eastAsia="Times New Roman" w:hAnsi="Times New Roman" w:cs="Times New Roman"/>
          <w:b/>
          <w:bCs/>
          <w:sz w:val="27"/>
          <w:szCs w:val="27"/>
          <w:lang w:val="en-CA" w:eastAsia="en-CA"/>
        </w:rPr>
      </w:pPr>
    </w:p>
    <w:p w14:paraId="06ABC7EB" w14:textId="6A96B263" w:rsidR="002B334C" w:rsidRPr="002B334C" w:rsidRDefault="002B334C" w:rsidP="002B334C">
      <w:pPr>
        <w:spacing w:after="0" w:line="240" w:lineRule="auto"/>
        <w:ind w:right="-1350"/>
        <w:rPr>
          <w:rFonts w:ascii="Arial" w:eastAsia="Times New Roman" w:hAnsi="Arial" w:cs="Arial"/>
          <w:color w:val="000000"/>
          <w:sz w:val="24"/>
          <w:szCs w:val="24"/>
          <w:lang w:val="en-CA" w:eastAsia="en-CA"/>
        </w:rPr>
      </w:pPr>
      <w:r w:rsidRPr="002B334C">
        <w:rPr>
          <w:rFonts w:ascii="Arial" w:eastAsia="Times New Roman" w:hAnsi="Arial" w:cs="Arial"/>
          <w:color w:val="000000"/>
          <w:sz w:val="24"/>
          <w:szCs w:val="24"/>
          <w:lang w:val="en-CA" w:eastAsia="en-CA"/>
        </w:rPr>
        <w:t>Dale Napier</w:t>
      </w:r>
      <w:r w:rsidR="00A53E44">
        <w:rPr>
          <w:rFonts w:ascii="Arial" w:eastAsia="Times New Roman" w:hAnsi="Arial" w:cs="Arial"/>
          <w:color w:val="000000"/>
          <w:sz w:val="24"/>
          <w:szCs w:val="24"/>
          <w:lang w:val="en-CA" w:eastAsia="en-CA"/>
        </w:rPr>
        <w:t xml:space="preserve"> - </w:t>
      </w:r>
      <w:r w:rsidRPr="002B334C">
        <w:rPr>
          <w:rFonts w:ascii="Arial" w:eastAsia="Times New Roman" w:hAnsi="Arial" w:cs="Arial"/>
          <w:color w:val="000000"/>
          <w:sz w:val="24"/>
          <w:szCs w:val="24"/>
          <w:lang w:val="en-CA" w:eastAsia="en-CA"/>
        </w:rPr>
        <w:t>Thames Valley Teacher Local </w:t>
      </w:r>
      <w:r w:rsidR="00F719E8">
        <w:rPr>
          <w:rFonts w:ascii="Arial" w:eastAsia="Times New Roman" w:hAnsi="Arial" w:cs="Arial"/>
          <w:color w:val="000000"/>
          <w:sz w:val="24"/>
          <w:szCs w:val="24"/>
          <w:lang w:val="en-CA" w:eastAsia="en-CA"/>
        </w:rPr>
        <w:t xml:space="preserve">- </w:t>
      </w:r>
      <w:r w:rsidRPr="002B334C">
        <w:rPr>
          <w:rFonts w:ascii="Arial" w:eastAsia="Times New Roman" w:hAnsi="Arial" w:cs="Arial"/>
          <w:color w:val="000000"/>
          <w:sz w:val="24"/>
          <w:szCs w:val="24"/>
          <w:lang w:val="en-CA" w:eastAsia="en-CA"/>
        </w:rPr>
        <w:t>University of Western Ontario</w:t>
      </w:r>
    </w:p>
    <w:p w14:paraId="07212C7C" w14:textId="77777777" w:rsidR="002B334C" w:rsidRPr="002B334C" w:rsidRDefault="002B334C" w:rsidP="002B334C">
      <w:pPr>
        <w:spacing w:after="0" w:line="240" w:lineRule="auto"/>
        <w:ind w:left="6480" w:right="-180" w:firstLine="720"/>
        <w:rPr>
          <w:rFonts w:ascii="Times New Roman" w:eastAsia="Times New Roman" w:hAnsi="Times New Roman" w:cs="Times New Roman"/>
          <w:sz w:val="24"/>
          <w:szCs w:val="24"/>
          <w:lang w:val="en-CA" w:eastAsia="en-CA"/>
        </w:rPr>
      </w:pPr>
      <w:r w:rsidRPr="002B334C">
        <w:rPr>
          <w:rFonts w:ascii="Arial" w:eastAsia="Times New Roman" w:hAnsi="Arial" w:cs="Arial"/>
          <w:color w:val="000000"/>
          <w:sz w:val="24"/>
          <w:szCs w:val="24"/>
          <w:lang w:val="en-CA" w:eastAsia="en-CA"/>
        </w:rPr>
        <w:t>(Chairperson)</w:t>
      </w:r>
    </w:p>
    <w:p w14:paraId="1EB447AC" w14:textId="2B6F6C60" w:rsidR="002B334C" w:rsidRPr="002B334C" w:rsidRDefault="002B334C" w:rsidP="002B334C">
      <w:pPr>
        <w:spacing w:after="0" w:line="240" w:lineRule="auto"/>
        <w:ind w:right="-180"/>
        <w:rPr>
          <w:rFonts w:ascii="Times New Roman" w:eastAsia="Times New Roman" w:hAnsi="Times New Roman" w:cs="Times New Roman"/>
          <w:sz w:val="24"/>
          <w:szCs w:val="24"/>
          <w:lang w:val="en-CA" w:eastAsia="en-CA"/>
        </w:rPr>
      </w:pPr>
      <w:r w:rsidRPr="002B334C">
        <w:rPr>
          <w:rFonts w:ascii="Arial" w:eastAsia="Times New Roman" w:hAnsi="Arial" w:cs="Arial"/>
          <w:color w:val="000000"/>
          <w:sz w:val="24"/>
          <w:szCs w:val="24"/>
          <w:lang w:val="en-CA" w:eastAsia="en-CA"/>
        </w:rPr>
        <w:t>Amrit Bains</w:t>
      </w:r>
      <w:r w:rsidR="00F719E8">
        <w:rPr>
          <w:rFonts w:ascii="Arial" w:eastAsia="Times New Roman" w:hAnsi="Arial" w:cs="Arial"/>
          <w:color w:val="000000"/>
          <w:sz w:val="24"/>
          <w:szCs w:val="24"/>
          <w:lang w:val="en-CA" w:eastAsia="en-CA"/>
        </w:rPr>
        <w:t xml:space="preserve"> -</w:t>
      </w:r>
      <w:r w:rsidRPr="002B334C">
        <w:rPr>
          <w:rFonts w:ascii="Arial" w:eastAsia="Times New Roman" w:hAnsi="Arial" w:cs="Arial"/>
          <w:color w:val="000000"/>
          <w:sz w:val="24"/>
          <w:szCs w:val="24"/>
          <w:lang w:val="en-CA" w:eastAsia="en-CA"/>
        </w:rPr>
        <w:tab/>
        <w:t>Ottawa-Carleton Teacher Local </w:t>
      </w:r>
      <w:r w:rsidR="00F719E8">
        <w:rPr>
          <w:rFonts w:ascii="Arial" w:eastAsia="Times New Roman" w:hAnsi="Arial" w:cs="Arial"/>
          <w:color w:val="000000"/>
          <w:sz w:val="24"/>
          <w:szCs w:val="24"/>
          <w:lang w:val="en-CA" w:eastAsia="en-CA"/>
        </w:rPr>
        <w:t>-</w:t>
      </w:r>
      <w:r w:rsidRPr="002B334C">
        <w:rPr>
          <w:rFonts w:ascii="Arial" w:eastAsia="Times New Roman" w:hAnsi="Arial" w:cs="Arial"/>
          <w:color w:val="000000"/>
          <w:sz w:val="24"/>
          <w:szCs w:val="24"/>
          <w:lang w:val="en-CA" w:eastAsia="en-CA"/>
        </w:rPr>
        <w:tab/>
        <w:t>University of Ottawa</w:t>
      </w:r>
    </w:p>
    <w:p w14:paraId="052E54EC" w14:textId="77DFE420" w:rsidR="002B334C" w:rsidRPr="002B334C" w:rsidRDefault="002B334C" w:rsidP="002B334C">
      <w:pPr>
        <w:spacing w:after="0" w:line="240" w:lineRule="auto"/>
        <w:ind w:right="-180"/>
        <w:rPr>
          <w:rFonts w:ascii="Times New Roman" w:eastAsia="Times New Roman" w:hAnsi="Times New Roman" w:cs="Times New Roman"/>
          <w:sz w:val="24"/>
          <w:szCs w:val="24"/>
          <w:lang w:val="en-CA" w:eastAsia="en-CA"/>
        </w:rPr>
      </w:pPr>
      <w:r w:rsidRPr="002B334C">
        <w:rPr>
          <w:rFonts w:ascii="Arial" w:eastAsia="Times New Roman" w:hAnsi="Arial" w:cs="Arial"/>
          <w:color w:val="000000"/>
          <w:sz w:val="24"/>
          <w:szCs w:val="24"/>
          <w:lang w:val="en-CA" w:eastAsia="en-CA"/>
        </w:rPr>
        <w:t>David Berger </w:t>
      </w:r>
      <w:r w:rsidR="00F719E8">
        <w:rPr>
          <w:rFonts w:ascii="Arial" w:eastAsia="Times New Roman" w:hAnsi="Arial" w:cs="Arial"/>
          <w:color w:val="000000"/>
          <w:sz w:val="24"/>
          <w:szCs w:val="24"/>
          <w:lang w:val="en-CA" w:eastAsia="en-CA"/>
        </w:rPr>
        <w:t xml:space="preserve">- </w:t>
      </w:r>
      <w:r w:rsidRPr="002B334C">
        <w:rPr>
          <w:rFonts w:ascii="Arial" w:eastAsia="Times New Roman" w:hAnsi="Arial" w:cs="Arial"/>
          <w:color w:val="000000"/>
          <w:sz w:val="24"/>
          <w:szCs w:val="24"/>
          <w:lang w:val="en-CA" w:eastAsia="en-CA"/>
        </w:rPr>
        <w:t>Kawartha Pine Ridge Teacher Local</w:t>
      </w:r>
      <w:r w:rsidR="00F719E8">
        <w:rPr>
          <w:rFonts w:ascii="Arial" w:eastAsia="Times New Roman" w:hAnsi="Arial" w:cs="Arial"/>
          <w:color w:val="000000"/>
          <w:sz w:val="24"/>
          <w:szCs w:val="24"/>
          <w:lang w:val="en-CA" w:eastAsia="en-CA"/>
        </w:rPr>
        <w:t xml:space="preserve"> - </w:t>
      </w:r>
      <w:r w:rsidRPr="002B334C">
        <w:rPr>
          <w:rFonts w:ascii="Arial" w:eastAsia="Times New Roman" w:hAnsi="Arial" w:cs="Arial"/>
          <w:color w:val="000000"/>
          <w:sz w:val="24"/>
          <w:szCs w:val="24"/>
          <w:lang w:val="en-CA" w:eastAsia="en-CA"/>
        </w:rPr>
        <w:t>Trent University</w:t>
      </w:r>
    </w:p>
    <w:p w14:paraId="5D7CA77E" w14:textId="2A47AB74" w:rsidR="002B334C" w:rsidRPr="002B334C" w:rsidRDefault="002B334C" w:rsidP="002B334C">
      <w:pPr>
        <w:spacing w:after="0" w:line="240" w:lineRule="auto"/>
        <w:ind w:right="-180"/>
        <w:rPr>
          <w:rFonts w:ascii="Times New Roman" w:eastAsia="Times New Roman" w:hAnsi="Times New Roman" w:cs="Times New Roman"/>
          <w:sz w:val="24"/>
          <w:szCs w:val="24"/>
          <w:lang w:val="en-CA" w:eastAsia="en-CA"/>
        </w:rPr>
      </w:pPr>
      <w:r w:rsidRPr="002B334C">
        <w:rPr>
          <w:rFonts w:ascii="Arial" w:eastAsia="Times New Roman" w:hAnsi="Arial" w:cs="Arial"/>
          <w:color w:val="000000"/>
          <w:sz w:val="24"/>
          <w:szCs w:val="24"/>
          <w:lang w:val="en-CA" w:eastAsia="en-CA"/>
        </w:rPr>
        <w:t>Sherri Conley</w:t>
      </w:r>
      <w:r w:rsidR="00F719E8">
        <w:rPr>
          <w:rFonts w:ascii="Arial" w:eastAsia="Times New Roman" w:hAnsi="Arial" w:cs="Arial"/>
          <w:color w:val="000000"/>
          <w:sz w:val="24"/>
          <w:szCs w:val="24"/>
          <w:lang w:val="en-CA" w:eastAsia="en-CA"/>
        </w:rPr>
        <w:t xml:space="preserve"> - </w:t>
      </w:r>
      <w:r w:rsidRPr="002B334C">
        <w:rPr>
          <w:rFonts w:ascii="Arial" w:eastAsia="Times New Roman" w:hAnsi="Arial" w:cs="Arial"/>
          <w:color w:val="000000"/>
          <w:sz w:val="24"/>
          <w:szCs w:val="24"/>
          <w:lang w:val="en-CA" w:eastAsia="en-CA"/>
        </w:rPr>
        <w:t>Rainbow Teacher Local</w:t>
      </w:r>
      <w:r w:rsidR="00F719E8">
        <w:rPr>
          <w:rFonts w:ascii="Arial" w:eastAsia="Times New Roman" w:hAnsi="Arial" w:cs="Arial"/>
          <w:color w:val="000000"/>
          <w:sz w:val="24"/>
          <w:szCs w:val="24"/>
          <w:lang w:val="en-CA" w:eastAsia="en-CA"/>
        </w:rPr>
        <w:t xml:space="preserve"> - </w:t>
      </w:r>
      <w:r w:rsidRPr="002B334C">
        <w:rPr>
          <w:rFonts w:ascii="Arial" w:eastAsia="Times New Roman" w:hAnsi="Arial" w:cs="Arial"/>
          <w:color w:val="000000"/>
          <w:sz w:val="24"/>
          <w:szCs w:val="24"/>
          <w:lang w:val="en-CA" w:eastAsia="en-CA"/>
        </w:rPr>
        <w:t>Laurentian University</w:t>
      </w:r>
    </w:p>
    <w:p w14:paraId="12326ABD" w14:textId="67D94F2D" w:rsidR="002B334C" w:rsidRPr="002B334C" w:rsidRDefault="002B334C" w:rsidP="00BE2B64">
      <w:pPr>
        <w:spacing w:after="0" w:line="240" w:lineRule="auto"/>
        <w:ind w:right="-450"/>
        <w:rPr>
          <w:rFonts w:ascii="Arial" w:eastAsia="Times New Roman" w:hAnsi="Arial" w:cs="Arial"/>
          <w:color w:val="000000"/>
          <w:sz w:val="24"/>
          <w:szCs w:val="24"/>
          <w:lang w:val="en-CA" w:eastAsia="en-CA"/>
        </w:rPr>
      </w:pPr>
      <w:proofErr w:type="spellStart"/>
      <w:r w:rsidRPr="002B334C">
        <w:rPr>
          <w:rFonts w:ascii="Arial" w:eastAsia="Times New Roman" w:hAnsi="Arial" w:cs="Arial"/>
          <w:color w:val="000000"/>
          <w:sz w:val="24"/>
          <w:szCs w:val="24"/>
          <w:lang w:val="en-CA" w:eastAsia="en-CA"/>
        </w:rPr>
        <w:t>Cereita</w:t>
      </w:r>
      <w:proofErr w:type="spellEnd"/>
      <w:r w:rsidRPr="002B334C">
        <w:rPr>
          <w:rFonts w:ascii="Arial" w:eastAsia="Times New Roman" w:hAnsi="Arial" w:cs="Arial"/>
          <w:color w:val="000000"/>
          <w:sz w:val="24"/>
          <w:szCs w:val="24"/>
          <w:lang w:val="en-CA" w:eastAsia="en-CA"/>
        </w:rPr>
        <w:t xml:space="preserve"> </w:t>
      </w:r>
      <w:proofErr w:type="spellStart"/>
      <w:r w:rsidRPr="002B334C">
        <w:rPr>
          <w:rFonts w:ascii="Arial" w:eastAsia="Times New Roman" w:hAnsi="Arial" w:cs="Arial"/>
          <w:color w:val="000000"/>
          <w:sz w:val="24"/>
          <w:szCs w:val="24"/>
          <w:lang w:val="en-CA" w:eastAsia="en-CA"/>
        </w:rPr>
        <w:t>Goulbourne</w:t>
      </w:r>
      <w:proofErr w:type="spellEnd"/>
      <w:r w:rsidRPr="002B334C">
        <w:rPr>
          <w:rFonts w:ascii="Arial" w:eastAsia="Times New Roman" w:hAnsi="Arial" w:cs="Arial"/>
          <w:color w:val="000000"/>
          <w:sz w:val="24"/>
          <w:szCs w:val="24"/>
          <w:lang w:val="en-CA" w:eastAsia="en-CA"/>
        </w:rPr>
        <w:t> </w:t>
      </w:r>
      <w:r w:rsidR="00F719E8">
        <w:rPr>
          <w:rFonts w:ascii="Arial" w:eastAsia="Times New Roman" w:hAnsi="Arial" w:cs="Arial"/>
          <w:color w:val="000000"/>
          <w:sz w:val="24"/>
          <w:szCs w:val="24"/>
          <w:lang w:val="en-CA" w:eastAsia="en-CA"/>
        </w:rPr>
        <w:t xml:space="preserve">- </w:t>
      </w:r>
      <w:r w:rsidRPr="002B334C">
        <w:rPr>
          <w:rFonts w:ascii="Arial" w:eastAsia="Times New Roman" w:hAnsi="Arial" w:cs="Arial"/>
          <w:color w:val="000000"/>
          <w:sz w:val="24"/>
          <w:szCs w:val="24"/>
          <w:lang w:val="en-CA" w:eastAsia="en-CA"/>
        </w:rPr>
        <w:t>Peel Teacher Local</w:t>
      </w:r>
      <w:r w:rsidR="00F719E8">
        <w:rPr>
          <w:rFonts w:ascii="Arial" w:eastAsia="Times New Roman" w:hAnsi="Arial" w:cs="Arial"/>
          <w:color w:val="000000"/>
          <w:sz w:val="24"/>
          <w:szCs w:val="24"/>
          <w:lang w:val="en-CA" w:eastAsia="en-CA"/>
        </w:rPr>
        <w:t xml:space="preserve"> - </w:t>
      </w:r>
      <w:r w:rsidRPr="002B334C">
        <w:rPr>
          <w:rFonts w:ascii="Arial" w:eastAsia="Times New Roman" w:hAnsi="Arial" w:cs="Arial"/>
          <w:color w:val="000000"/>
          <w:sz w:val="24"/>
          <w:szCs w:val="24"/>
          <w:lang w:val="en-CA" w:eastAsia="en-CA"/>
        </w:rPr>
        <w:t>OISE/University of Toronto</w:t>
      </w:r>
    </w:p>
    <w:p w14:paraId="33357F98" w14:textId="6434ECFB" w:rsidR="002B334C" w:rsidRPr="002B334C" w:rsidRDefault="002B334C" w:rsidP="002B334C">
      <w:pPr>
        <w:spacing w:after="0" w:line="240" w:lineRule="auto"/>
        <w:ind w:right="-180"/>
        <w:rPr>
          <w:rFonts w:ascii="Times New Roman" w:eastAsia="Times New Roman" w:hAnsi="Times New Roman" w:cs="Times New Roman"/>
          <w:sz w:val="24"/>
          <w:szCs w:val="24"/>
          <w:lang w:val="en-CA" w:eastAsia="en-CA"/>
        </w:rPr>
      </w:pPr>
      <w:r w:rsidRPr="002B334C">
        <w:rPr>
          <w:rFonts w:ascii="Arial" w:eastAsia="Times New Roman" w:hAnsi="Arial" w:cs="Arial"/>
          <w:color w:val="000000"/>
          <w:sz w:val="24"/>
          <w:szCs w:val="24"/>
          <w:lang w:val="en-CA" w:eastAsia="en-CA"/>
        </w:rPr>
        <w:t>Terri Anne Jackson</w:t>
      </w:r>
      <w:r w:rsidR="00F719E8">
        <w:rPr>
          <w:rFonts w:ascii="Arial" w:eastAsia="Times New Roman" w:hAnsi="Arial" w:cs="Arial"/>
          <w:color w:val="000000"/>
          <w:sz w:val="24"/>
          <w:szCs w:val="24"/>
          <w:lang w:val="en-CA" w:eastAsia="en-CA"/>
        </w:rPr>
        <w:t xml:space="preserve"> - </w:t>
      </w:r>
      <w:r w:rsidRPr="002B334C">
        <w:rPr>
          <w:rFonts w:ascii="Arial" w:eastAsia="Times New Roman" w:hAnsi="Arial" w:cs="Arial"/>
          <w:color w:val="000000"/>
          <w:sz w:val="24"/>
          <w:szCs w:val="24"/>
          <w:lang w:val="en-CA" w:eastAsia="en-CA"/>
        </w:rPr>
        <w:t>Durham Teacher Local</w:t>
      </w:r>
      <w:r w:rsidR="00F719E8">
        <w:rPr>
          <w:rFonts w:ascii="Arial" w:eastAsia="Times New Roman" w:hAnsi="Arial" w:cs="Arial"/>
          <w:color w:val="000000"/>
          <w:sz w:val="24"/>
          <w:szCs w:val="24"/>
          <w:lang w:val="en-CA" w:eastAsia="en-CA"/>
        </w:rPr>
        <w:t xml:space="preserve"> - </w:t>
      </w:r>
      <w:r w:rsidRPr="002B334C">
        <w:rPr>
          <w:rFonts w:ascii="Arial" w:eastAsia="Times New Roman" w:hAnsi="Arial" w:cs="Arial"/>
          <w:color w:val="000000"/>
          <w:sz w:val="24"/>
          <w:szCs w:val="24"/>
          <w:lang w:val="en-CA" w:eastAsia="en-CA"/>
        </w:rPr>
        <w:t>UOIT</w:t>
      </w:r>
    </w:p>
    <w:p w14:paraId="266CC722" w14:textId="4972FF10" w:rsidR="002B334C" w:rsidRPr="002B334C" w:rsidRDefault="002B334C" w:rsidP="002B334C">
      <w:pPr>
        <w:spacing w:after="0" w:line="240" w:lineRule="auto"/>
        <w:ind w:right="-180"/>
        <w:rPr>
          <w:rFonts w:ascii="Arial" w:eastAsia="Times New Roman" w:hAnsi="Arial" w:cs="Arial"/>
          <w:color w:val="000000"/>
          <w:sz w:val="24"/>
          <w:szCs w:val="24"/>
          <w:lang w:val="en-CA" w:eastAsia="en-CA"/>
        </w:rPr>
      </w:pPr>
      <w:proofErr w:type="spellStart"/>
      <w:r w:rsidRPr="002B334C">
        <w:rPr>
          <w:rFonts w:ascii="Arial" w:eastAsia="Times New Roman" w:hAnsi="Arial" w:cs="Arial"/>
          <w:color w:val="000000"/>
          <w:sz w:val="24"/>
          <w:szCs w:val="24"/>
          <w:lang w:val="en-CA" w:eastAsia="en-CA"/>
        </w:rPr>
        <w:t>Lyne</w:t>
      </w:r>
      <w:proofErr w:type="spellEnd"/>
      <w:r w:rsidRPr="002B334C">
        <w:rPr>
          <w:rFonts w:ascii="Arial" w:eastAsia="Times New Roman" w:hAnsi="Arial" w:cs="Arial"/>
          <w:color w:val="000000"/>
          <w:sz w:val="24"/>
          <w:szCs w:val="24"/>
          <w:lang w:val="en-CA" w:eastAsia="en-CA"/>
        </w:rPr>
        <w:t xml:space="preserve"> Kelly</w:t>
      </w:r>
      <w:r w:rsidR="00F719E8">
        <w:rPr>
          <w:rFonts w:ascii="Arial" w:eastAsia="Times New Roman" w:hAnsi="Arial" w:cs="Arial"/>
          <w:color w:val="000000"/>
          <w:sz w:val="24"/>
          <w:szCs w:val="24"/>
          <w:lang w:val="en-CA" w:eastAsia="en-CA"/>
        </w:rPr>
        <w:t xml:space="preserve"> - </w:t>
      </w:r>
      <w:r w:rsidRPr="002B334C">
        <w:rPr>
          <w:rFonts w:ascii="Arial" w:eastAsia="Times New Roman" w:hAnsi="Arial" w:cs="Arial"/>
          <w:color w:val="000000"/>
          <w:sz w:val="24"/>
          <w:szCs w:val="24"/>
          <w:lang w:val="en-CA" w:eastAsia="en-CA"/>
        </w:rPr>
        <w:t>Near North Teacher Local</w:t>
      </w:r>
      <w:r w:rsidR="00F719E8">
        <w:rPr>
          <w:rFonts w:ascii="Arial" w:eastAsia="Times New Roman" w:hAnsi="Arial" w:cs="Arial"/>
          <w:color w:val="000000"/>
          <w:sz w:val="24"/>
          <w:szCs w:val="24"/>
          <w:lang w:val="en-CA" w:eastAsia="en-CA"/>
        </w:rPr>
        <w:t xml:space="preserve"> - </w:t>
      </w:r>
      <w:r w:rsidRPr="002B334C">
        <w:rPr>
          <w:rFonts w:ascii="Arial" w:eastAsia="Times New Roman" w:hAnsi="Arial" w:cs="Arial"/>
          <w:color w:val="000000"/>
          <w:sz w:val="24"/>
          <w:szCs w:val="24"/>
          <w:lang w:val="en-CA" w:eastAsia="en-CA"/>
        </w:rPr>
        <w:t>Nipissing University</w:t>
      </w:r>
    </w:p>
    <w:p w14:paraId="36201FD2" w14:textId="5DFCDE62" w:rsidR="002B334C" w:rsidRPr="002B334C" w:rsidRDefault="002B334C" w:rsidP="002B334C">
      <w:pPr>
        <w:spacing w:after="0" w:line="240" w:lineRule="auto"/>
        <w:ind w:right="-180"/>
        <w:rPr>
          <w:rFonts w:ascii="Times New Roman" w:eastAsia="Times New Roman" w:hAnsi="Times New Roman" w:cs="Times New Roman"/>
          <w:sz w:val="24"/>
          <w:szCs w:val="24"/>
          <w:lang w:val="en-CA" w:eastAsia="en-CA"/>
        </w:rPr>
      </w:pPr>
      <w:r w:rsidRPr="002B334C">
        <w:rPr>
          <w:rFonts w:ascii="Arial" w:eastAsia="Times New Roman" w:hAnsi="Arial" w:cs="Arial"/>
          <w:color w:val="000000"/>
          <w:sz w:val="24"/>
          <w:szCs w:val="24"/>
          <w:lang w:val="en-CA" w:eastAsia="en-CA"/>
        </w:rPr>
        <w:t>Annamari Pouti-Fletcher</w:t>
      </w:r>
      <w:r w:rsidR="00F719E8">
        <w:rPr>
          <w:rFonts w:ascii="Arial" w:eastAsia="Times New Roman" w:hAnsi="Arial" w:cs="Arial"/>
          <w:color w:val="000000"/>
          <w:sz w:val="24"/>
          <w:szCs w:val="24"/>
          <w:lang w:val="en-CA" w:eastAsia="en-CA"/>
        </w:rPr>
        <w:t xml:space="preserve"> - </w:t>
      </w:r>
      <w:r w:rsidRPr="002B334C">
        <w:rPr>
          <w:rFonts w:ascii="Arial" w:eastAsia="Times New Roman" w:hAnsi="Arial" w:cs="Arial"/>
          <w:color w:val="000000"/>
          <w:sz w:val="24"/>
          <w:szCs w:val="24"/>
          <w:lang w:val="en-CA" w:eastAsia="en-CA"/>
        </w:rPr>
        <w:t>Greater Essex County Teacher Local</w:t>
      </w:r>
      <w:r w:rsidR="00F719E8">
        <w:rPr>
          <w:rFonts w:ascii="Arial" w:eastAsia="Times New Roman" w:hAnsi="Arial" w:cs="Arial"/>
          <w:color w:val="000000"/>
          <w:sz w:val="24"/>
          <w:szCs w:val="24"/>
          <w:lang w:val="en-CA" w:eastAsia="en-CA"/>
        </w:rPr>
        <w:t xml:space="preserve"> - </w:t>
      </w:r>
      <w:r w:rsidRPr="002B334C">
        <w:rPr>
          <w:rFonts w:ascii="Arial" w:eastAsia="Times New Roman" w:hAnsi="Arial" w:cs="Arial"/>
          <w:color w:val="000000"/>
          <w:sz w:val="24"/>
          <w:szCs w:val="24"/>
          <w:lang w:val="en-CA" w:eastAsia="en-CA"/>
        </w:rPr>
        <w:t xml:space="preserve">University of Windsor </w:t>
      </w:r>
    </w:p>
    <w:p w14:paraId="0971852C" w14:textId="1EE83360" w:rsidR="002B334C" w:rsidRPr="002B334C" w:rsidRDefault="002B334C" w:rsidP="002B334C">
      <w:pPr>
        <w:spacing w:after="0" w:line="240" w:lineRule="auto"/>
        <w:ind w:right="-180"/>
        <w:rPr>
          <w:rFonts w:ascii="Arial" w:eastAsia="Times New Roman" w:hAnsi="Arial" w:cs="Arial"/>
          <w:color w:val="000000"/>
          <w:sz w:val="24"/>
          <w:szCs w:val="24"/>
          <w:lang w:val="en-CA" w:eastAsia="en-CA"/>
        </w:rPr>
      </w:pPr>
      <w:r w:rsidRPr="002B334C">
        <w:rPr>
          <w:rFonts w:ascii="Arial" w:eastAsia="Times New Roman" w:hAnsi="Arial" w:cs="Arial"/>
          <w:color w:val="000000"/>
          <w:sz w:val="24"/>
          <w:szCs w:val="24"/>
          <w:lang w:val="en-CA" w:eastAsia="en-CA"/>
        </w:rPr>
        <w:t>Jane Roberts</w:t>
      </w:r>
      <w:r w:rsidR="00F719E8">
        <w:rPr>
          <w:rFonts w:ascii="Arial" w:eastAsia="Times New Roman" w:hAnsi="Arial" w:cs="Arial"/>
          <w:color w:val="000000"/>
          <w:sz w:val="24"/>
          <w:szCs w:val="24"/>
          <w:lang w:val="en-CA" w:eastAsia="en-CA"/>
        </w:rPr>
        <w:t xml:space="preserve"> - </w:t>
      </w:r>
      <w:r w:rsidRPr="002B334C">
        <w:rPr>
          <w:rFonts w:ascii="Arial" w:eastAsia="Times New Roman" w:hAnsi="Arial" w:cs="Arial"/>
          <w:color w:val="000000"/>
          <w:sz w:val="24"/>
          <w:szCs w:val="24"/>
          <w:lang w:val="en-CA" w:eastAsia="en-CA"/>
        </w:rPr>
        <w:t>Limestone Teacher Local</w:t>
      </w:r>
      <w:r w:rsidR="00F719E8">
        <w:rPr>
          <w:rFonts w:ascii="Arial" w:eastAsia="Times New Roman" w:hAnsi="Arial" w:cs="Arial"/>
          <w:color w:val="000000"/>
          <w:sz w:val="24"/>
          <w:szCs w:val="24"/>
          <w:lang w:val="en-CA" w:eastAsia="en-CA"/>
        </w:rPr>
        <w:t xml:space="preserve"> - </w:t>
      </w:r>
      <w:r w:rsidRPr="002B334C">
        <w:rPr>
          <w:rFonts w:ascii="Arial" w:eastAsia="Times New Roman" w:hAnsi="Arial" w:cs="Arial"/>
          <w:color w:val="000000"/>
          <w:sz w:val="24"/>
          <w:szCs w:val="24"/>
          <w:lang w:val="en-CA" w:eastAsia="en-CA"/>
        </w:rPr>
        <w:t>Queen’s University</w:t>
      </w:r>
    </w:p>
    <w:p w14:paraId="630EA034" w14:textId="58FD42E4" w:rsidR="002B334C" w:rsidRPr="002B334C" w:rsidRDefault="002B334C" w:rsidP="002B334C">
      <w:pPr>
        <w:spacing w:after="0" w:line="240" w:lineRule="auto"/>
        <w:ind w:right="-180"/>
        <w:rPr>
          <w:rFonts w:ascii="Arial" w:eastAsia="Times New Roman" w:hAnsi="Arial" w:cs="Arial"/>
          <w:color w:val="000000"/>
          <w:sz w:val="24"/>
          <w:szCs w:val="24"/>
          <w:lang w:val="en-CA" w:eastAsia="en-CA"/>
        </w:rPr>
      </w:pPr>
      <w:r w:rsidRPr="002B334C">
        <w:rPr>
          <w:rFonts w:ascii="Arial" w:eastAsia="Times New Roman" w:hAnsi="Arial" w:cs="Arial"/>
          <w:color w:val="000000"/>
          <w:sz w:val="24"/>
          <w:szCs w:val="24"/>
          <w:lang w:val="en-CA" w:eastAsia="en-CA"/>
        </w:rPr>
        <w:t>Safia Saleh</w:t>
      </w:r>
      <w:r w:rsidR="00F719E8">
        <w:rPr>
          <w:rFonts w:ascii="Arial" w:eastAsia="Times New Roman" w:hAnsi="Arial" w:cs="Arial"/>
          <w:color w:val="000000"/>
          <w:sz w:val="24"/>
          <w:szCs w:val="24"/>
          <w:lang w:val="en-CA" w:eastAsia="en-CA"/>
        </w:rPr>
        <w:t xml:space="preserve"> - </w:t>
      </w:r>
      <w:r w:rsidRPr="002B334C">
        <w:rPr>
          <w:rFonts w:ascii="Arial" w:eastAsia="Times New Roman" w:hAnsi="Arial" w:cs="Arial"/>
          <w:color w:val="000000"/>
          <w:sz w:val="24"/>
          <w:szCs w:val="24"/>
          <w:lang w:val="en-CA" w:eastAsia="en-CA"/>
        </w:rPr>
        <w:t>Peel Teacher Local</w:t>
      </w:r>
      <w:r w:rsidRPr="002B334C">
        <w:rPr>
          <w:rFonts w:ascii="Arial" w:eastAsia="Times New Roman" w:hAnsi="Arial" w:cs="Arial"/>
          <w:color w:val="000000"/>
          <w:sz w:val="24"/>
          <w:szCs w:val="24"/>
          <w:lang w:val="en-CA" w:eastAsia="en-CA"/>
        </w:rPr>
        <w:tab/>
      </w:r>
      <w:r w:rsidR="00F719E8">
        <w:rPr>
          <w:rFonts w:ascii="Arial" w:eastAsia="Times New Roman" w:hAnsi="Arial" w:cs="Arial"/>
          <w:color w:val="000000"/>
          <w:sz w:val="24"/>
          <w:szCs w:val="24"/>
          <w:lang w:val="en-CA" w:eastAsia="en-CA"/>
        </w:rPr>
        <w:t xml:space="preserve">- </w:t>
      </w:r>
      <w:r w:rsidRPr="002B334C">
        <w:rPr>
          <w:rFonts w:ascii="Arial" w:eastAsia="Times New Roman" w:hAnsi="Arial" w:cs="Arial"/>
          <w:color w:val="000000"/>
          <w:sz w:val="24"/>
          <w:szCs w:val="24"/>
          <w:lang w:val="en-CA" w:eastAsia="en-CA"/>
        </w:rPr>
        <w:t>York University</w:t>
      </w:r>
    </w:p>
    <w:p w14:paraId="4324E613" w14:textId="2B24CDD1" w:rsidR="002B334C" w:rsidRPr="002B334C" w:rsidRDefault="002B334C" w:rsidP="002B334C">
      <w:pPr>
        <w:spacing w:after="0" w:line="240" w:lineRule="auto"/>
        <w:ind w:right="-180"/>
        <w:rPr>
          <w:rFonts w:ascii="Arial" w:eastAsia="Times New Roman" w:hAnsi="Arial" w:cs="Arial"/>
          <w:color w:val="000000"/>
          <w:sz w:val="24"/>
          <w:szCs w:val="24"/>
          <w:lang w:val="en-CA" w:eastAsia="en-CA"/>
        </w:rPr>
      </w:pPr>
      <w:r w:rsidRPr="002B334C">
        <w:rPr>
          <w:rFonts w:ascii="Arial" w:eastAsia="Times New Roman" w:hAnsi="Arial" w:cs="Arial"/>
          <w:color w:val="000000"/>
          <w:sz w:val="24"/>
          <w:szCs w:val="24"/>
          <w:lang w:val="en-CA" w:eastAsia="en-CA"/>
        </w:rPr>
        <w:t xml:space="preserve">Angela </w:t>
      </w:r>
      <w:proofErr w:type="spellStart"/>
      <w:r w:rsidRPr="002B334C">
        <w:rPr>
          <w:rFonts w:ascii="Arial" w:eastAsia="Times New Roman" w:hAnsi="Arial" w:cs="Arial"/>
          <w:color w:val="000000"/>
          <w:sz w:val="24"/>
          <w:szCs w:val="24"/>
          <w:lang w:val="en-CA" w:eastAsia="en-CA"/>
        </w:rPr>
        <w:t>Salvatori</w:t>
      </w:r>
      <w:proofErr w:type="spellEnd"/>
      <w:r w:rsidRPr="002B334C">
        <w:rPr>
          <w:rFonts w:ascii="Arial" w:eastAsia="Times New Roman" w:hAnsi="Arial" w:cs="Arial"/>
          <w:color w:val="000000"/>
          <w:sz w:val="24"/>
          <w:szCs w:val="24"/>
          <w:lang w:val="en-CA" w:eastAsia="en-CA"/>
        </w:rPr>
        <w:t>-Corapi</w:t>
      </w:r>
      <w:r w:rsidR="00F719E8">
        <w:rPr>
          <w:rFonts w:ascii="Arial" w:eastAsia="Times New Roman" w:hAnsi="Arial" w:cs="Arial"/>
          <w:color w:val="000000"/>
          <w:sz w:val="24"/>
          <w:szCs w:val="24"/>
          <w:lang w:val="en-CA" w:eastAsia="en-CA"/>
        </w:rPr>
        <w:t xml:space="preserve"> - </w:t>
      </w:r>
      <w:r w:rsidRPr="002B334C">
        <w:rPr>
          <w:rFonts w:ascii="Arial" w:eastAsia="Times New Roman" w:hAnsi="Arial" w:cs="Arial"/>
          <w:color w:val="000000"/>
          <w:sz w:val="24"/>
          <w:szCs w:val="24"/>
          <w:lang w:val="en-CA" w:eastAsia="en-CA"/>
        </w:rPr>
        <w:t>Niagara Teacher Local </w:t>
      </w:r>
      <w:r w:rsidR="00F719E8">
        <w:rPr>
          <w:rFonts w:ascii="Arial" w:eastAsia="Times New Roman" w:hAnsi="Arial" w:cs="Arial"/>
          <w:color w:val="000000"/>
          <w:sz w:val="24"/>
          <w:szCs w:val="24"/>
          <w:lang w:val="en-CA" w:eastAsia="en-CA"/>
        </w:rPr>
        <w:t xml:space="preserve">- </w:t>
      </w:r>
      <w:r w:rsidRPr="002B334C">
        <w:rPr>
          <w:rFonts w:ascii="Arial" w:eastAsia="Times New Roman" w:hAnsi="Arial" w:cs="Arial"/>
          <w:color w:val="000000"/>
          <w:sz w:val="24"/>
          <w:szCs w:val="24"/>
          <w:lang w:val="en-CA" w:eastAsia="en-CA"/>
        </w:rPr>
        <w:t xml:space="preserve">Brock University </w:t>
      </w:r>
    </w:p>
    <w:p w14:paraId="799B320D" w14:textId="5AE1AF6C" w:rsidR="002B334C" w:rsidRPr="002B334C" w:rsidRDefault="002B334C" w:rsidP="002B334C">
      <w:pPr>
        <w:spacing w:after="0" w:line="240" w:lineRule="auto"/>
        <w:ind w:right="-180"/>
        <w:rPr>
          <w:rFonts w:ascii="Times New Roman" w:eastAsia="Times New Roman" w:hAnsi="Times New Roman" w:cs="Times New Roman"/>
          <w:sz w:val="24"/>
          <w:szCs w:val="24"/>
          <w:lang w:val="en-CA" w:eastAsia="en-CA"/>
        </w:rPr>
      </w:pPr>
      <w:r w:rsidRPr="002B334C">
        <w:rPr>
          <w:rFonts w:ascii="Arial" w:eastAsia="Times New Roman" w:hAnsi="Arial" w:cs="Arial"/>
          <w:color w:val="000000"/>
          <w:sz w:val="24"/>
          <w:szCs w:val="24"/>
          <w:lang w:val="en-CA" w:eastAsia="en-CA"/>
        </w:rPr>
        <w:t xml:space="preserve">Corinne </w:t>
      </w:r>
      <w:proofErr w:type="spellStart"/>
      <w:r w:rsidRPr="002B334C">
        <w:rPr>
          <w:rFonts w:ascii="Arial" w:eastAsia="Times New Roman" w:hAnsi="Arial" w:cs="Arial"/>
          <w:color w:val="000000"/>
          <w:sz w:val="24"/>
          <w:szCs w:val="24"/>
          <w:lang w:val="en-CA" w:eastAsia="en-CA"/>
        </w:rPr>
        <w:t>Scarfo</w:t>
      </w:r>
      <w:proofErr w:type="spellEnd"/>
      <w:r w:rsidR="00F719E8">
        <w:rPr>
          <w:rFonts w:ascii="Arial" w:eastAsia="Times New Roman" w:hAnsi="Arial" w:cs="Arial"/>
          <w:color w:val="000000"/>
          <w:sz w:val="24"/>
          <w:szCs w:val="24"/>
          <w:lang w:val="en-CA" w:eastAsia="en-CA"/>
        </w:rPr>
        <w:t xml:space="preserve"> - </w:t>
      </w:r>
      <w:r w:rsidRPr="002B334C">
        <w:rPr>
          <w:rFonts w:ascii="Arial" w:eastAsia="Times New Roman" w:hAnsi="Arial" w:cs="Arial"/>
          <w:color w:val="000000"/>
          <w:sz w:val="24"/>
          <w:szCs w:val="24"/>
          <w:lang w:val="en-CA" w:eastAsia="en-CA"/>
        </w:rPr>
        <w:t>Lakehead Teacher Local</w:t>
      </w:r>
      <w:r w:rsidR="00F719E8">
        <w:rPr>
          <w:rFonts w:ascii="Arial" w:eastAsia="Times New Roman" w:hAnsi="Arial" w:cs="Arial"/>
          <w:color w:val="000000"/>
          <w:sz w:val="24"/>
          <w:szCs w:val="24"/>
          <w:lang w:val="en-CA" w:eastAsia="en-CA"/>
        </w:rPr>
        <w:t xml:space="preserve"> - </w:t>
      </w:r>
      <w:r w:rsidRPr="002B334C">
        <w:rPr>
          <w:rFonts w:ascii="Arial" w:eastAsia="Times New Roman" w:hAnsi="Arial" w:cs="Arial"/>
          <w:color w:val="000000"/>
          <w:sz w:val="24"/>
          <w:szCs w:val="24"/>
          <w:lang w:val="en-CA" w:eastAsia="en-CA"/>
        </w:rPr>
        <w:t>Lakehead University</w:t>
      </w:r>
    </w:p>
    <w:p w14:paraId="51DC240B" w14:textId="4771FCCF" w:rsidR="002B334C" w:rsidRPr="002B334C" w:rsidRDefault="002B334C" w:rsidP="00BE2B64">
      <w:pPr>
        <w:spacing w:after="0" w:line="240" w:lineRule="auto"/>
        <w:ind w:right="-180"/>
        <w:rPr>
          <w:rFonts w:ascii="Arial" w:eastAsia="Times New Roman" w:hAnsi="Arial" w:cs="Arial"/>
          <w:color w:val="000000"/>
          <w:sz w:val="24"/>
          <w:szCs w:val="24"/>
          <w:lang w:val="en-CA" w:eastAsia="en-CA"/>
        </w:rPr>
      </w:pPr>
      <w:r w:rsidRPr="002B334C">
        <w:rPr>
          <w:rFonts w:ascii="Arial" w:eastAsia="Times New Roman" w:hAnsi="Arial" w:cs="Arial"/>
          <w:color w:val="000000"/>
          <w:sz w:val="24"/>
          <w:szCs w:val="24"/>
          <w:lang w:val="en-CA" w:eastAsia="en-CA"/>
        </w:rPr>
        <w:t>Joanne Threndyle</w:t>
      </w:r>
      <w:r w:rsidR="00F719E8">
        <w:rPr>
          <w:rFonts w:ascii="Arial" w:eastAsia="Times New Roman" w:hAnsi="Arial" w:cs="Arial"/>
          <w:color w:val="000000"/>
          <w:sz w:val="24"/>
          <w:szCs w:val="24"/>
          <w:lang w:val="en-CA" w:eastAsia="en-CA"/>
        </w:rPr>
        <w:t xml:space="preserve"> - </w:t>
      </w:r>
      <w:r w:rsidRPr="002B334C">
        <w:rPr>
          <w:rFonts w:ascii="Arial" w:eastAsia="Times New Roman" w:hAnsi="Arial" w:cs="Arial"/>
          <w:color w:val="000000"/>
          <w:sz w:val="24"/>
          <w:szCs w:val="24"/>
          <w:lang w:val="en-CA" w:eastAsia="en-CA"/>
        </w:rPr>
        <w:t>Waterloo Region Teacher Local </w:t>
      </w:r>
      <w:r w:rsidR="00F719E8">
        <w:rPr>
          <w:rFonts w:ascii="Arial" w:eastAsia="Times New Roman" w:hAnsi="Arial" w:cs="Arial"/>
          <w:color w:val="000000"/>
          <w:sz w:val="24"/>
          <w:szCs w:val="24"/>
          <w:lang w:val="en-CA" w:eastAsia="en-CA"/>
        </w:rPr>
        <w:t xml:space="preserve">- </w:t>
      </w:r>
      <w:r w:rsidRPr="002B334C">
        <w:rPr>
          <w:rFonts w:ascii="Arial" w:eastAsia="Times New Roman" w:hAnsi="Arial" w:cs="Arial"/>
          <w:color w:val="000000"/>
          <w:sz w:val="24"/>
          <w:szCs w:val="24"/>
          <w:lang w:val="en-CA" w:eastAsia="en-CA"/>
        </w:rPr>
        <w:t>Wilfrid Laurier University</w:t>
      </w:r>
    </w:p>
    <w:p w14:paraId="055F95A3" w14:textId="4D8BC611" w:rsidR="002B334C" w:rsidRPr="002B334C" w:rsidRDefault="002B334C" w:rsidP="002B334C">
      <w:pPr>
        <w:spacing w:after="0" w:line="240" w:lineRule="auto"/>
        <w:ind w:right="-180"/>
        <w:rPr>
          <w:rFonts w:ascii="Times New Roman" w:eastAsia="Times New Roman" w:hAnsi="Times New Roman" w:cs="Times New Roman"/>
          <w:sz w:val="24"/>
          <w:szCs w:val="24"/>
          <w:lang w:val="en-CA" w:eastAsia="en-CA"/>
        </w:rPr>
      </w:pPr>
      <w:r w:rsidRPr="002B334C">
        <w:rPr>
          <w:rFonts w:ascii="Arial" w:eastAsia="Times New Roman" w:hAnsi="Arial" w:cs="Arial"/>
          <w:color w:val="000000"/>
          <w:sz w:val="24"/>
          <w:szCs w:val="24"/>
          <w:lang w:val="en-CA" w:eastAsia="en-CA"/>
        </w:rPr>
        <w:t>Joanne Languay</w:t>
      </w:r>
      <w:r w:rsidR="00F719E8">
        <w:rPr>
          <w:rFonts w:ascii="Arial" w:eastAsia="Times New Roman" w:hAnsi="Arial" w:cs="Arial"/>
          <w:color w:val="000000"/>
          <w:sz w:val="24"/>
          <w:szCs w:val="24"/>
          <w:lang w:val="en-CA" w:eastAsia="en-CA"/>
        </w:rPr>
        <w:t xml:space="preserve"> - </w:t>
      </w:r>
      <w:r w:rsidRPr="002B334C">
        <w:rPr>
          <w:rFonts w:ascii="Arial" w:eastAsia="Times New Roman" w:hAnsi="Arial" w:cs="Arial"/>
          <w:color w:val="000000"/>
          <w:sz w:val="24"/>
          <w:szCs w:val="24"/>
          <w:lang w:val="en-CA" w:eastAsia="en-CA"/>
        </w:rPr>
        <w:t>Staff Liaison</w:t>
      </w:r>
      <w:r w:rsidR="00F719E8">
        <w:rPr>
          <w:rFonts w:ascii="Arial" w:eastAsia="Times New Roman" w:hAnsi="Arial" w:cs="Arial"/>
          <w:color w:val="000000"/>
          <w:sz w:val="24"/>
          <w:szCs w:val="24"/>
          <w:lang w:val="en-CA" w:eastAsia="en-CA"/>
        </w:rPr>
        <w:t xml:space="preserve"> - </w:t>
      </w:r>
      <w:r w:rsidRPr="002B334C">
        <w:rPr>
          <w:rFonts w:ascii="Arial" w:eastAsia="Times New Roman" w:hAnsi="Arial" w:cs="Arial"/>
          <w:color w:val="000000"/>
          <w:sz w:val="24"/>
          <w:szCs w:val="24"/>
          <w:lang w:val="en-CA" w:eastAsia="en-CA"/>
        </w:rPr>
        <w:t>ETFO</w:t>
      </w:r>
    </w:p>
    <w:p w14:paraId="3EFC4750" w14:textId="77777777" w:rsidR="002B334C" w:rsidRPr="002B334C" w:rsidRDefault="002B334C" w:rsidP="002B334C">
      <w:pPr>
        <w:spacing w:after="0" w:line="240" w:lineRule="auto"/>
        <w:rPr>
          <w:rFonts w:ascii="Times New Roman" w:eastAsia="Times New Roman" w:hAnsi="Times New Roman" w:cs="Times New Roman"/>
          <w:sz w:val="24"/>
          <w:szCs w:val="24"/>
          <w:lang w:val="en-CA" w:eastAsia="en-CA"/>
        </w:rPr>
      </w:pPr>
    </w:p>
    <w:p w14:paraId="6F488B45" w14:textId="77777777" w:rsidR="002B334C" w:rsidRDefault="002B334C" w:rsidP="00DE4E5F">
      <w:pPr>
        <w:pStyle w:val="Heading2"/>
        <w:rPr>
          <w:lang w:val="en-CA" w:eastAsia="en-CA"/>
        </w:rPr>
      </w:pPr>
      <w:r w:rsidRPr="002B334C">
        <w:rPr>
          <w:lang w:val="en-CA" w:eastAsia="en-CA"/>
        </w:rPr>
        <w:t>Committee Activities 2018-2019</w:t>
      </w:r>
    </w:p>
    <w:p w14:paraId="4D13D3A5" w14:textId="77777777" w:rsidR="008B5525" w:rsidRPr="002B334C" w:rsidRDefault="008B5525" w:rsidP="002B334C">
      <w:pPr>
        <w:spacing w:after="0" w:line="240" w:lineRule="auto"/>
        <w:outlineLvl w:val="2"/>
        <w:rPr>
          <w:rFonts w:ascii="Times New Roman" w:eastAsia="Times New Roman" w:hAnsi="Times New Roman" w:cs="Times New Roman"/>
          <w:b/>
          <w:bCs/>
          <w:sz w:val="27"/>
          <w:szCs w:val="27"/>
          <w:lang w:val="en-CA" w:eastAsia="en-CA"/>
        </w:rPr>
      </w:pPr>
    </w:p>
    <w:p w14:paraId="0CAB4B45" w14:textId="77777777" w:rsidR="002B334C" w:rsidRPr="002B334C" w:rsidRDefault="002B334C" w:rsidP="00BE2B64">
      <w:pPr>
        <w:spacing w:after="200" w:line="240" w:lineRule="auto"/>
        <w:rPr>
          <w:rFonts w:ascii="Arial" w:eastAsia="Times New Roman" w:hAnsi="Arial" w:cs="Arial"/>
          <w:color w:val="000000"/>
          <w:sz w:val="24"/>
          <w:szCs w:val="24"/>
          <w:lang w:val="en-CA" w:eastAsia="en-CA"/>
        </w:rPr>
      </w:pPr>
      <w:r w:rsidRPr="002B334C">
        <w:rPr>
          <w:rFonts w:ascii="Arial" w:eastAsia="Times New Roman" w:hAnsi="Arial" w:cs="Arial"/>
          <w:color w:val="000000"/>
          <w:sz w:val="24"/>
          <w:szCs w:val="24"/>
          <w:lang w:val="en-CA" w:eastAsia="en-CA"/>
        </w:rPr>
        <w:t xml:space="preserve">The Teacher Education/Faculty Liaison Committee (TEFLC) met three times this year.  The ETFO chairpersons of their TELC who also attended the OTF Teacher Education Liaison Committee meetings for 2018-2019 were C. Goulbourne (OISE/UT), A. Pouti-Fletcher (Windsor), J. Roberts (Queen’s) and T. Jackson (UOIT).  </w:t>
      </w:r>
    </w:p>
    <w:p w14:paraId="22733FE1" w14:textId="77777777" w:rsidR="002B334C" w:rsidRPr="002B334C" w:rsidRDefault="002B334C" w:rsidP="00BE2B64">
      <w:pPr>
        <w:spacing w:after="200" w:line="240" w:lineRule="auto"/>
        <w:rPr>
          <w:rFonts w:ascii="Arial" w:eastAsia="Times New Roman" w:hAnsi="Arial" w:cs="Arial"/>
          <w:color w:val="000000"/>
          <w:sz w:val="24"/>
          <w:szCs w:val="24"/>
          <w:lang w:val="en-CA" w:eastAsia="en-CA"/>
        </w:rPr>
      </w:pPr>
      <w:r w:rsidRPr="002B334C">
        <w:rPr>
          <w:rFonts w:ascii="Arial" w:eastAsia="Times New Roman" w:hAnsi="Arial" w:cs="Arial"/>
          <w:color w:val="000000"/>
          <w:sz w:val="24"/>
          <w:szCs w:val="24"/>
          <w:lang w:val="en-CA" w:eastAsia="en-CA"/>
        </w:rPr>
        <w:t xml:space="preserve">Karen Campbell, Executive Liaison, welcomed the committee members. </w:t>
      </w:r>
      <w:r w:rsidRPr="002B334C">
        <w:rPr>
          <w:rFonts w:ascii="Arial" w:eastAsia="Times New Roman" w:hAnsi="Arial" w:cs="Arial"/>
          <w:sz w:val="24"/>
          <w:szCs w:val="20"/>
        </w:rPr>
        <w:t xml:space="preserve">She highlighted a few things from the </w:t>
      </w:r>
      <w:r w:rsidRPr="002B334C">
        <w:rPr>
          <w:rFonts w:ascii="Arial" w:eastAsia="Times New Roman" w:hAnsi="Arial" w:cs="Arial"/>
          <w:i/>
          <w:sz w:val="24"/>
          <w:szCs w:val="20"/>
        </w:rPr>
        <w:t>Guidelines for ETFO Committee Members 2018-2019</w:t>
      </w:r>
      <w:r w:rsidRPr="002B334C">
        <w:rPr>
          <w:rFonts w:ascii="Arial" w:eastAsia="Times New Roman" w:hAnsi="Arial" w:cs="Arial"/>
          <w:sz w:val="24"/>
          <w:szCs w:val="20"/>
        </w:rPr>
        <w:t xml:space="preserve"> including the responsibilities of Executive Liaison, and the “Conflict of Interest” guidelines.  She updated the committee on upcoming Government consultations, the legal action around the Health and Physical Education curriculum and the remedy.</w:t>
      </w:r>
      <w:r w:rsidRPr="002B334C">
        <w:rPr>
          <w:rFonts w:ascii="Arial" w:eastAsia="Times New Roman" w:hAnsi="Arial" w:cs="Arial"/>
          <w:color w:val="000000"/>
          <w:sz w:val="24"/>
          <w:szCs w:val="24"/>
          <w:lang w:val="en-CA" w:eastAsia="en-CA"/>
        </w:rPr>
        <w:t xml:space="preserve"> Dale Napier was elected chairperson.  This meeting included a report from the OTF Teacher Education Liaison Committee which included </w:t>
      </w:r>
      <w:r w:rsidRPr="002B334C">
        <w:rPr>
          <w:rFonts w:ascii="Arial" w:eastAsia="Calibri" w:hAnsi="Arial" w:cs="Arial"/>
          <w:sz w:val="24"/>
          <w:szCs w:val="24"/>
          <w:lang w:val="en-CA"/>
        </w:rPr>
        <w:t>violence in schools, cuts in AQ subsidies which encouraged thousands of teachers to take mathematics AQ courses, and cuts to promised NTIP enhancements.</w:t>
      </w:r>
      <w:r w:rsidRPr="002B334C">
        <w:rPr>
          <w:rFonts w:ascii="Arial" w:eastAsia="Times New Roman" w:hAnsi="Arial" w:cs="Arial"/>
          <w:sz w:val="24"/>
          <w:szCs w:val="20"/>
        </w:rPr>
        <w:t xml:space="preserve"> The high usage of </w:t>
      </w:r>
      <w:r w:rsidRPr="002B334C">
        <w:rPr>
          <w:rFonts w:ascii="Arial" w:eastAsia="Times New Roman" w:hAnsi="Arial" w:cs="Arial"/>
          <w:sz w:val="24"/>
          <w:szCs w:val="20"/>
        </w:rPr>
        <w:lastRenderedPageBreak/>
        <w:t xml:space="preserve">“Letters of Permission” by school boards remains an issue. Boards are increasingly utilizing unqualified teachers on their supply list. As always, “Teacher Education/Faculty Liaison Committee (TEFLC) Reports” from each delegate, from each faculty of education, were shared and discussed. </w:t>
      </w:r>
    </w:p>
    <w:p w14:paraId="3A665BDA" w14:textId="77777777" w:rsidR="002B334C" w:rsidRPr="002B334C" w:rsidRDefault="002B334C" w:rsidP="00BE2B64">
      <w:pPr>
        <w:spacing w:after="0" w:line="240" w:lineRule="auto"/>
        <w:rPr>
          <w:rFonts w:ascii="Arial" w:eastAsia="Calibri" w:hAnsi="Arial" w:cs="Arial"/>
          <w:sz w:val="24"/>
          <w:szCs w:val="24"/>
          <w:lang w:val="en-CA"/>
        </w:rPr>
      </w:pPr>
      <w:r w:rsidRPr="002B334C">
        <w:rPr>
          <w:rFonts w:ascii="Arial" w:eastAsia="Calibri" w:hAnsi="Arial" w:cs="Arial"/>
          <w:sz w:val="24"/>
          <w:szCs w:val="24"/>
          <w:lang w:val="en-CA"/>
        </w:rPr>
        <w:t xml:space="preserve">At the February meeting, Karen Campbell, outlined the governance review of the OCT and the recommendations.  She highlighted some concerns e.g., OTF was not consulted in the same way as other groups (e.g., Principals). We were informed that, OTF has made a submission to the OCT on this issue.  “Teacher Education/Faculty Liaison Committee (TEFLC) Reports” from each delegate, from each faculty of education, were shared and discussed. </w:t>
      </w:r>
    </w:p>
    <w:p w14:paraId="03DE8E1E" w14:textId="77777777" w:rsidR="002B334C" w:rsidRPr="002B334C" w:rsidRDefault="002B334C" w:rsidP="00BE2B64">
      <w:pPr>
        <w:spacing w:after="0" w:line="240" w:lineRule="auto"/>
        <w:rPr>
          <w:rFonts w:ascii="Arial" w:eastAsia="Times New Roman" w:hAnsi="Arial" w:cs="Arial"/>
          <w:color w:val="000000"/>
          <w:sz w:val="24"/>
          <w:szCs w:val="24"/>
          <w:lang w:val="en-CA" w:eastAsia="en-CA"/>
        </w:rPr>
      </w:pPr>
    </w:p>
    <w:p w14:paraId="0BFED929" w14:textId="77777777" w:rsidR="002B334C" w:rsidRPr="002B334C" w:rsidRDefault="002B334C" w:rsidP="00BE2B64">
      <w:pPr>
        <w:spacing w:after="200" w:line="240" w:lineRule="auto"/>
        <w:rPr>
          <w:rFonts w:ascii="Arial" w:eastAsia="Calibri" w:hAnsi="Arial" w:cs="Arial"/>
          <w:sz w:val="24"/>
          <w:szCs w:val="24"/>
          <w:lang w:val="en-CA"/>
        </w:rPr>
      </w:pPr>
      <w:r w:rsidRPr="002B334C">
        <w:rPr>
          <w:rFonts w:ascii="Arial" w:eastAsia="Calibri" w:hAnsi="Arial" w:cs="Arial"/>
          <w:sz w:val="24"/>
          <w:szCs w:val="24"/>
          <w:lang w:val="en-CA"/>
        </w:rPr>
        <w:t xml:space="preserve">At the April meeting, the committee discussed the continued concerns with district school boards hiring uncertified teachers for occasional teacher work. J. Languay shared the OTF warning graphic that was developed outlining the risks of working as an uncertified teacher. D. Napier updated the committee on his attendance at the ETFO February Executive meeting and shared his presentation. The OTF chairs on the committee shared the latest updates from OTF including our position on the teacher candidate math test. The committee was updated on the online survey being developed through OTF for beginning teachers who have graduated from faculties of education in the past 6 years to examine if the new enhanced teacher education program better prepares them for the teaching profession.  “Teacher Education/Faculty Liaison Committee (TEFLC) Reports” from each delegate, from each faculty of education, were shared and discussed. </w:t>
      </w:r>
    </w:p>
    <w:p w14:paraId="4ADDBF94" w14:textId="77777777" w:rsidR="00A67682" w:rsidRPr="00430C35" w:rsidRDefault="00A67682" w:rsidP="00DE4E5F">
      <w:pPr>
        <w:pStyle w:val="Heading2"/>
        <w:rPr>
          <w:snapToGrid w:val="0"/>
          <w:lang w:val="en-CA"/>
        </w:rPr>
      </w:pPr>
      <w:r w:rsidRPr="00430C35">
        <w:rPr>
          <w:snapToGrid w:val="0"/>
          <w:lang w:val="en-CA"/>
        </w:rPr>
        <w:t>Recommendation</w:t>
      </w:r>
      <w:r>
        <w:rPr>
          <w:snapToGrid w:val="0"/>
          <w:lang w:val="en-CA"/>
        </w:rPr>
        <w:t>(</w:t>
      </w:r>
      <w:r w:rsidRPr="00430C35">
        <w:rPr>
          <w:snapToGrid w:val="0"/>
          <w:lang w:val="en-CA"/>
        </w:rPr>
        <w:t>s</w:t>
      </w:r>
      <w:r>
        <w:rPr>
          <w:snapToGrid w:val="0"/>
          <w:lang w:val="en-CA"/>
        </w:rPr>
        <w:t>)</w:t>
      </w:r>
      <w:r w:rsidRPr="00430C35">
        <w:rPr>
          <w:snapToGrid w:val="0"/>
          <w:lang w:val="en-CA"/>
        </w:rPr>
        <w:t xml:space="preserve"> to the 2019 Annual Meeting:</w:t>
      </w:r>
    </w:p>
    <w:p w14:paraId="380B67C2" w14:textId="77777777" w:rsidR="002B334C" w:rsidRPr="002B334C" w:rsidRDefault="002B334C" w:rsidP="00BE2B64">
      <w:pPr>
        <w:spacing w:after="0" w:line="240" w:lineRule="auto"/>
        <w:rPr>
          <w:rFonts w:ascii="Times New Roman" w:eastAsia="Times New Roman" w:hAnsi="Times New Roman" w:cs="Times New Roman"/>
          <w:sz w:val="24"/>
          <w:szCs w:val="24"/>
          <w:lang w:val="en-CA" w:eastAsia="en-CA"/>
        </w:rPr>
      </w:pPr>
    </w:p>
    <w:p w14:paraId="289852E6" w14:textId="09820E55" w:rsidR="005D7ACB" w:rsidRPr="002B334C" w:rsidRDefault="002B334C" w:rsidP="005D7ACB">
      <w:pPr>
        <w:spacing w:after="0" w:line="240" w:lineRule="auto"/>
        <w:rPr>
          <w:rFonts w:ascii="Arial" w:eastAsia="Times New Roman" w:hAnsi="Arial" w:cs="Arial"/>
          <w:color w:val="000000"/>
          <w:sz w:val="24"/>
          <w:szCs w:val="24"/>
          <w:lang w:val="en-CA" w:eastAsia="en-CA"/>
        </w:rPr>
      </w:pPr>
      <w:r w:rsidRPr="002B334C">
        <w:rPr>
          <w:rFonts w:ascii="Arial" w:eastAsia="Times New Roman" w:hAnsi="Arial" w:cs="Arial"/>
          <w:color w:val="000000"/>
          <w:sz w:val="24"/>
          <w:szCs w:val="24"/>
          <w:lang w:val="en-CA" w:eastAsia="en-CA"/>
        </w:rPr>
        <w:t>Nil.</w:t>
      </w:r>
    </w:p>
    <w:p w14:paraId="7E1C80EB" w14:textId="22CAAFA4" w:rsidR="002B334C" w:rsidRPr="002B334C" w:rsidRDefault="002B334C" w:rsidP="002B334C">
      <w:pPr>
        <w:spacing w:after="0" w:line="240" w:lineRule="auto"/>
        <w:ind w:left="4320" w:firstLine="720"/>
        <w:rPr>
          <w:rFonts w:ascii="Times New Roman" w:eastAsia="Times New Roman" w:hAnsi="Times New Roman" w:cs="Times New Roman"/>
          <w:sz w:val="24"/>
          <w:szCs w:val="24"/>
          <w:lang w:val="en-CA" w:eastAsia="en-CA"/>
        </w:rPr>
      </w:pPr>
      <w:r w:rsidRPr="002B334C">
        <w:rPr>
          <w:rFonts w:ascii="Arial" w:eastAsia="Times New Roman" w:hAnsi="Arial" w:cs="Arial"/>
          <w:color w:val="000000"/>
          <w:sz w:val="24"/>
          <w:szCs w:val="24"/>
          <w:lang w:val="en-CA" w:eastAsia="en-CA"/>
        </w:rPr>
        <w:t xml:space="preserve"> Respectfully submitted,</w:t>
      </w:r>
    </w:p>
    <w:p w14:paraId="268ABC5F" w14:textId="6B5089E3" w:rsidR="002B334C" w:rsidRPr="002B334C" w:rsidRDefault="002B334C" w:rsidP="002B334C">
      <w:pPr>
        <w:spacing w:after="0" w:line="240" w:lineRule="auto"/>
        <w:ind w:left="4320" w:firstLine="720"/>
        <w:rPr>
          <w:rFonts w:ascii="Times New Roman" w:eastAsia="Times New Roman" w:hAnsi="Times New Roman" w:cs="Times New Roman"/>
          <w:sz w:val="24"/>
          <w:szCs w:val="24"/>
          <w:lang w:val="en-CA" w:eastAsia="en-CA"/>
        </w:rPr>
      </w:pPr>
      <w:r w:rsidRPr="002B334C">
        <w:rPr>
          <w:rFonts w:ascii="Arial" w:eastAsia="Times New Roman" w:hAnsi="Arial" w:cs="Arial"/>
          <w:color w:val="000000"/>
          <w:sz w:val="24"/>
          <w:szCs w:val="24"/>
          <w:lang w:val="en-CA" w:eastAsia="en-CA"/>
        </w:rPr>
        <w:t xml:space="preserve"> Dale Napier, Chairperson</w:t>
      </w:r>
    </w:p>
    <w:p w14:paraId="33694BE0" w14:textId="77777777" w:rsidR="002B334C" w:rsidRPr="002B334C" w:rsidRDefault="002B334C" w:rsidP="002B334C">
      <w:pPr>
        <w:spacing w:after="0" w:line="240" w:lineRule="auto"/>
        <w:rPr>
          <w:rFonts w:ascii="Arial" w:eastAsia="Times New Roman" w:hAnsi="Arial" w:cs="Arial"/>
          <w:color w:val="000000"/>
          <w:sz w:val="20"/>
          <w:szCs w:val="20"/>
          <w:lang w:val="en-CA" w:eastAsia="en-CA"/>
        </w:rPr>
      </w:pPr>
    </w:p>
    <w:p w14:paraId="69908F2A" w14:textId="77777777" w:rsidR="002B334C" w:rsidRPr="002B334C" w:rsidRDefault="002B334C" w:rsidP="002B334C">
      <w:pPr>
        <w:spacing w:after="0" w:line="240" w:lineRule="auto"/>
        <w:rPr>
          <w:rFonts w:ascii="Times New Roman" w:eastAsia="Times New Roman" w:hAnsi="Times New Roman" w:cs="Times New Roman"/>
          <w:sz w:val="24"/>
          <w:szCs w:val="24"/>
          <w:lang w:val="en-CA" w:eastAsia="en-CA"/>
        </w:rPr>
      </w:pPr>
      <w:r w:rsidRPr="002B334C">
        <w:rPr>
          <w:rFonts w:ascii="Arial" w:eastAsia="Times New Roman" w:hAnsi="Arial" w:cs="Arial"/>
          <w:color w:val="000000"/>
          <w:sz w:val="20"/>
          <w:szCs w:val="20"/>
          <w:lang w:val="en-CA" w:eastAsia="en-CA"/>
        </w:rPr>
        <w:t>DN:JL:MF</w:t>
      </w:r>
    </w:p>
    <w:p w14:paraId="69D12056" w14:textId="77777777" w:rsidR="008019DF" w:rsidRPr="008019DF" w:rsidRDefault="008019DF" w:rsidP="008019DF">
      <w:pPr>
        <w:spacing w:after="0" w:line="240" w:lineRule="auto"/>
        <w:rPr>
          <w:rFonts w:ascii="Times New Roman" w:eastAsia="Times New Roman" w:hAnsi="Times New Roman" w:cs="Times New Roman"/>
          <w:sz w:val="24"/>
          <w:szCs w:val="24"/>
          <w:lang w:val="en-CA" w:eastAsia="en-CA"/>
        </w:rPr>
      </w:pPr>
    </w:p>
    <w:sectPr w:rsidR="008019DF" w:rsidRPr="008019DF" w:rsidSect="00732280">
      <w:footerReference w:type="default" r:id="rId12"/>
      <w:footerReference w:type="first" r:id="rId13"/>
      <w:pgSz w:w="12240" w:h="15840"/>
      <w:pgMar w:top="1080" w:right="81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4507A" w14:textId="77777777" w:rsidR="001A0B42" w:rsidRDefault="001A0B42" w:rsidP="00426ED5">
      <w:pPr>
        <w:spacing w:after="0" w:line="240" w:lineRule="auto"/>
      </w:pPr>
      <w:r>
        <w:separator/>
      </w:r>
    </w:p>
  </w:endnote>
  <w:endnote w:type="continuationSeparator" w:id="0">
    <w:p w14:paraId="049DEB94" w14:textId="77777777" w:rsidR="001A0B42" w:rsidRDefault="001A0B42" w:rsidP="0042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umanist 77 7 BT">
    <w:altName w:val="Calibri"/>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old">
    <w:panose1 w:val="020B0704020202020204"/>
    <w:charset w:val="00"/>
    <w:family w:val="roman"/>
    <w:pitch w:val="default"/>
  </w:font>
  <w:font w:name="ヒラギノ角ゴ Pro W3">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ymbolMT">
    <w:altName w:val="Arial Unicode MS"/>
    <w:charset w:val="88"/>
    <w:family w:val="auto"/>
    <w:pitch w:val="default"/>
    <w:sig w:usb0="00000000" w:usb1="08080000" w:usb2="00000010" w:usb3="00000000" w:csb0="0010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E9B6" w14:textId="5C048703" w:rsidR="006C31FE" w:rsidRDefault="006C31FE">
    <w:pPr>
      <w:pStyle w:val="Footer"/>
      <w:tabs>
        <w:tab w:val="clear" w:pos="4320"/>
        <w:tab w:val="clear" w:pos="8640"/>
        <w:tab w:val="center" w:pos="4680"/>
        <w:tab w:val="right" w:pos="936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5F16CC">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F16CC">
      <w:rPr>
        <w:rStyle w:val="PageNumber"/>
        <w:noProof/>
      </w:rPr>
      <w:t>62</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2FF4" w14:textId="77777777" w:rsidR="006C31FE" w:rsidRDefault="006C31FE" w:rsidP="00426ED5">
    <w:pPr>
      <w:pStyle w:val="Footer"/>
      <w:tabs>
        <w:tab w:val="clear" w:pos="4320"/>
        <w:tab w:val="clear" w:pos="8640"/>
        <w:tab w:val="center" w:pos="4680"/>
        <w:tab w:val="right" w:pos="9360"/>
      </w:tabs>
    </w:pPr>
    <w:r>
      <w:tab/>
    </w:r>
  </w:p>
  <w:p w14:paraId="645F5A09" w14:textId="77777777" w:rsidR="006C31FE" w:rsidRDefault="006C3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D3EF4" w14:textId="77777777" w:rsidR="001A0B42" w:rsidRDefault="001A0B42" w:rsidP="00426ED5">
      <w:pPr>
        <w:spacing w:after="0" w:line="240" w:lineRule="auto"/>
      </w:pPr>
      <w:r>
        <w:separator/>
      </w:r>
    </w:p>
  </w:footnote>
  <w:footnote w:type="continuationSeparator" w:id="0">
    <w:p w14:paraId="2F839280" w14:textId="77777777" w:rsidR="001A0B42" w:rsidRDefault="001A0B42" w:rsidP="00426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A20414"/>
    <w:multiLevelType w:val="hybridMultilevel"/>
    <w:tmpl w:val="E52C4AA0"/>
    <w:lvl w:ilvl="0" w:tplc="04090001">
      <w:start w:val="1"/>
      <w:numFmt w:val="bullet"/>
      <w:lvlText w:val=""/>
      <w:lvlJc w:val="left"/>
      <w:pPr>
        <w:ind w:left="-504" w:hanging="360"/>
      </w:pPr>
      <w:rPr>
        <w:rFonts w:ascii="Symbol" w:hAnsi="Symbol" w:hint="default"/>
      </w:rPr>
    </w:lvl>
    <w:lvl w:ilvl="1" w:tplc="04090003">
      <w:start w:val="1"/>
      <w:numFmt w:val="bullet"/>
      <w:lvlText w:val="o"/>
      <w:lvlJc w:val="left"/>
      <w:pPr>
        <w:ind w:left="216" w:hanging="360"/>
      </w:pPr>
      <w:rPr>
        <w:rFonts w:ascii="Courier New" w:hAnsi="Courier New" w:cs="Courier New" w:hint="default"/>
      </w:rPr>
    </w:lvl>
    <w:lvl w:ilvl="2" w:tplc="04090005" w:tentative="1">
      <w:start w:val="1"/>
      <w:numFmt w:val="bullet"/>
      <w:lvlText w:val=""/>
      <w:lvlJc w:val="left"/>
      <w:pPr>
        <w:ind w:left="936" w:hanging="360"/>
      </w:pPr>
      <w:rPr>
        <w:rFonts w:ascii="Wingdings" w:hAnsi="Wingdings" w:hint="default"/>
      </w:rPr>
    </w:lvl>
    <w:lvl w:ilvl="3" w:tplc="04090001" w:tentative="1">
      <w:start w:val="1"/>
      <w:numFmt w:val="bullet"/>
      <w:lvlText w:val=""/>
      <w:lvlJc w:val="left"/>
      <w:pPr>
        <w:ind w:left="1656" w:hanging="360"/>
      </w:pPr>
      <w:rPr>
        <w:rFonts w:ascii="Symbol" w:hAnsi="Symbol" w:hint="default"/>
      </w:rPr>
    </w:lvl>
    <w:lvl w:ilvl="4" w:tplc="04090003" w:tentative="1">
      <w:start w:val="1"/>
      <w:numFmt w:val="bullet"/>
      <w:lvlText w:val="o"/>
      <w:lvlJc w:val="left"/>
      <w:pPr>
        <w:ind w:left="2376" w:hanging="360"/>
      </w:pPr>
      <w:rPr>
        <w:rFonts w:ascii="Courier New" w:hAnsi="Courier New" w:cs="Courier New" w:hint="default"/>
      </w:rPr>
    </w:lvl>
    <w:lvl w:ilvl="5" w:tplc="04090005" w:tentative="1">
      <w:start w:val="1"/>
      <w:numFmt w:val="bullet"/>
      <w:lvlText w:val=""/>
      <w:lvlJc w:val="left"/>
      <w:pPr>
        <w:ind w:left="3096" w:hanging="360"/>
      </w:pPr>
      <w:rPr>
        <w:rFonts w:ascii="Wingdings" w:hAnsi="Wingdings" w:hint="default"/>
      </w:rPr>
    </w:lvl>
    <w:lvl w:ilvl="6" w:tplc="04090001" w:tentative="1">
      <w:start w:val="1"/>
      <w:numFmt w:val="bullet"/>
      <w:lvlText w:val=""/>
      <w:lvlJc w:val="left"/>
      <w:pPr>
        <w:ind w:left="3816" w:hanging="360"/>
      </w:pPr>
      <w:rPr>
        <w:rFonts w:ascii="Symbol" w:hAnsi="Symbol" w:hint="default"/>
      </w:rPr>
    </w:lvl>
    <w:lvl w:ilvl="7" w:tplc="04090003" w:tentative="1">
      <w:start w:val="1"/>
      <w:numFmt w:val="bullet"/>
      <w:lvlText w:val="o"/>
      <w:lvlJc w:val="left"/>
      <w:pPr>
        <w:ind w:left="4536" w:hanging="360"/>
      </w:pPr>
      <w:rPr>
        <w:rFonts w:ascii="Courier New" w:hAnsi="Courier New" w:cs="Courier New" w:hint="default"/>
      </w:rPr>
    </w:lvl>
    <w:lvl w:ilvl="8" w:tplc="04090005" w:tentative="1">
      <w:start w:val="1"/>
      <w:numFmt w:val="bullet"/>
      <w:lvlText w:val=""/>
      <w:lvlJc w:val="left"/>
      <w:pPr>
        <w:ind w:left="5256" w:hanging="360"/>
      </w:pPr>
      <w:rPr>
        <w:rFonts w:ascii="Wingdings" w:hAnsi="Wingdings" w:hint="default"/>
      </w:rPr>
    </w:lvl>
  </w:abstractNum>
  <w:abstractNum w:abstractNumId="2" w15:restartNumberingAfterBreak="0">
    <w:nsid w:val="03115362"/>
    <w:multiLevelType w:val="hybridMultilevel"/>
    <w:tmpl w:val="32C29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84E3F"/>
    <w:multiLevelType w:val="hybridMultilevel"/>
    <w:tmpl w:val="F76E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41809"/>
    <w:multiLevelType w:val="hybridMultilevel"/>
    <w:tmpl w:val="711802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B035BE"/>
    <w:multiLevelType w:val="hybridMultilevel"/>
    <w:tmpl w:val="F81AC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05D4E"/>
    <w:multiLevelType w:val="hybridMultilevel"/>
    <w:tmpl w:val="8304A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558F4"/>
    <w:multiLevelType w:val="hybridMultilevel"/>
    <w:tmpl w:val="93A2514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8" w15:restartNumberingAfterBreak="0">
    <w:nsid w:val="18290B26"/>
    <w:multiLevelType w:val="hybridMultilevel"/>
    <w:tmpl w:val="8F26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33D03"/>
    <w:multiLevelType w:val="hybridMultilevel"/>
    <w:tmpl w:val="CD9E9B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AE735B5"/>
    <w:multiLevelType w:val="hybridMultilevel"/>
    <w:tmpl w:val="942856AA"/>
    <w:lvl w:ilvl="0" w:tplc="0409000F">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BF1284C"/>
    <w:multiLevelType w:val="hybridMultilevel"/>
    <w:tmpl w:val="57ACE5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D613C84"/>
    <w:multiLevelType w:val="hybridMultilevel"/>
    <w:tmpl w:val="B6A0A9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E850D09"/>
    <w:multiLevelType w:val="multilevel"/>
    <w:tmpl w:val="C74E88AE"/>
    <w:lvl w:ilvl="0">
      <w:start w:val="1"/>
      <w:numFmt w:val="bullet"/>
      <w:lvlText w:val=""/>
      <w:lvlJc w:val="left"/>
      <w:pPr>
        <w:tabs>
          <w:tab w:val="decimal" w:pos="5184"/>
        </w:tabs>
        <w:ind w:left="5328"/>
      </w:pPr>
      <w:rPr>
        <w:rFonts w:ascii="Symbol" w:hAnsi="Symbol" w:hint="default"/>
        <w:strike w:val="0"/>
        <w:color w:val="000000"/>
        <w:spacing w:val="-5"/>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F8461C"/>
    <w:multiLevelType w:val="hybridMultilevel"/>
    <w:tmpl w:val="00D0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DA0853"/>
    <w:multiLevelType w:val="multilevel"/>
    <w:tmpl w:val="EBB2BA4A"/>
    <w:lvl w:ilvl="0">
      <w:start w:val="1"/>
      <w:numFmt w:val="decimal"/>
      <w:lvlText w:val="%1.0"/>
      <w:lvlJc w:val="left"/>
      <w:pPr>
        <w:ind w:left="1800" w:hanging="72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44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9000" w:hanging="2160"/>
      </w:pPr>
      <w:rPr>
        <w:rFonts w:hint="default"/>
      </w:rPr>
    </w:lvl>
  </w:abstractNum>
  <w:abstractNum w:abstractNumId="16" w15:restartNumberingAfterBreak="0">
    <w:nsid w:val="282247E4"/>
    <w:multiLevelType w:val="hybridMultilevel"/>
    <w:tmpl w:val="2F7616AE"/>
    <w:lvl w:ilvl="0" w:tplc="83B438EE">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BD718B7"/>
    <w:multiLevelType w:val="hybridMultilevel"/>
    <w:tmpl w:val="01A2F12C"/>
    <w:lvl w:ilvl="0" w:tplc="D818D104">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EFE7C62"/>
    <w:multiLevelType w:val="hybridMultilevel"/>
    <w:tmpl w:val="FFB6955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15:restartNumberingAfterBreak="0">
    <w:nsid w:val="314740C4"/>
    <w:multiLevelType w:val="hybridMultilevel"/>
    <w:tmpl w:val="5A9A562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0" w15:restartNumberingAfterBreak="0">
    <w:nsid w:val="36243F92"/>
    <w:multiLevelType w:val="hybridMultilevel"/>
    <w:tmpl w:val="E570B2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69A6031"/>
    <w:multiLevelType w:val="hybridMultilevel"/>
    <w:tmpl w:val="18C80B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AFF187A"/>
    <w:multiLevelType w:val="hybridMultilevel"/>
    <w:tmpl w:val="E440E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C1F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C891291"/>
    <w:multiLevelType w:val="hybridMultilevel"/>
    <w:tmpl w:val="9C60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3309DF"/>
    <w:multiLevelType w:val="multilevel"/>
    <w:tmpl w:val="A574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C05911"/>
    <w:multiLevelType w:val="hybridMultilevel"/>
    <w:tmpl w:val="10AE1E9E"/>
    <w:lvl w:ilvl="0" w:tplc="1C40239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032CC5"/>
    <w:multiLevelType w:val="hybridMultilevel"/>
    <w:tmpl w:val="4782A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F130AE"/>
    <w:multiLevelType w:val="hybridMultilevel"/>
    <w:tmpl w:val="1B70F30A"/>
    <w:lvl w:ilvl="0" w:tplc="91F010D0">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6317F86"/>
    <w:multiLevelType w:val="hybridMultilevel"/>
    <w:tmpl w:val="1FA69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2F1E8B"/>
    <w:multiLevelType w:val="hybridMultilevel"/>
    <w:tmpl w:val="73308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EF3007"/>
    <w:multiLevelType w:val="hybridMultilevel"/>
    <w:tmpl w:val="6C8CC1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0AB67EB"/>
    <w:multiLevelType w:val="hybridMultilevel"/>
    <w:tmpl w:val="6D0247BE"/>
    <w:lvl w:ilvl="0" w:tplc="B7908B4E">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7A40744"/>
    <w:multiLevelType w:val="hybridMultilevel"/>
    <w:tmpl w:val="DAC8EAFC"/>
    <w:lvl w:ilvl="0" w:tplc="B6348DD0">
      <w:start w:val="1"/>
      <w:numFmt w:val="upperLetter"/>
      <w:lvlText w:val="%1."/>
      <w:lvlJc w:val="left"/>
      <w:pPr>
        <w:ind w:left="5400" w:hanging="360"/>
      </w:pPr>
      <w:rPr>
        <w:rFonts w:hint="default"/>
        <w:sz w:val="24"/>
      </w:rPr>
    </w:lvl>
    <w:lvl w:ilvl="1" w:tplc="10090019" w:tentative="1">
      <w:start w:val="1"/>
      <w:numFmt w:val="lowerLetter"/>
      <w:lvlText w:val="%2."/>
      <w:lvlJc w:val="left"/>
      <w:pPr>
        <w:ind w:left="6120" w:hanging="360"/>
      </w:pPr>
    </w:lvl>
    <w:lvl w:ilvl="2" w:tplc="1009001B" w:tentative="1">
      <w:start w:val="1"/>
      <w:numFmt w:val="lowerRoman"/>
      <w:lvlText w:val="%3."/>
      <w:lvlJc w:val="right"/>
      <w:pPr>
        <w:ind w:left="6840" w:hanging="180"/>
      </w:pPr>
    </w:lvl>
    <w:lvl w:ilvl="3" w:tplc="1009000F" w:tentative="1">
      <w:start w:val="1"/>
      <w:numFmt w:val="decimal"/>
      <w:lvlText w:val="%4."/>
      <w:lvlJc w:val="left"/>
      <w:pPr>
        <w:ind w:left="7560" w:hanging="360"/>
      </w:pPr>
    </w:lvl>
    <w:lvl w:ilvl="4" w:tplc="10090019" w:tentative="1">
      <w:start w:val="1"/>
      <w:numFmt w:val="lowerLetter"/>
      <w:lvlText w:val="%5."/>
      <w:lvlJc w:val="left"/>
      <w:pPr>
        <w:ind w:left="8280" w:hanging="360"/>
      </w:pPr>
    </w:lvl>
    <w:lvl w:ilvl="5" w:tplc="1009001B" w:tentative="1">
      <w:start w:val="1"/>
      <w:numFmt w:val="lowerRoman"/>
      <w:lvlText w:val="%6."/>
      <w:lvlJc w:val="right"/>
      <w:pPr>
        <w:ind w:left="9000" w:hanging="180"/>
      </w:pPr>
    </w:lvl>
    <w:lvl w:ilvl="6" w:tplc="1009000F" w:tentative="1">
      <w:start w:val="1"/>
      <w:numFmt w:val="decimal"/>
      <w:lvlText w:val="%7."/>
      <w:lvlJc w:val="left"/>
      <w:pPr>
        <w:ind w:left="9720" w:hanging="360"/>
      </w:pPr>
    </w:lvl>
    <w:lvl w:ilvl="7" w:tplc="10090019" w:tentative="1">
      <w:start w:val="1"/>
      <w:numFmt w:val="lowerLetter"/>
      <w:lvlText w:val="%8."/>
      <w:lvlJc w:val="left"/>
      <w:pPr>
        <w:ind w:left="10440" w:hanging="360"/>
      </w:pPr>
    </w:lvl>
    <w:lvl w:ilvl="8" w:tplc="1009001B" w:tentative="1">
      <w:start w:val="1"/>
      <w:numFmt w:val="lowerRoman"/>
      <w:lvlText w:val="%9."/>
      <w:lvlJc w:val="right"/>
      <w:pPr>
        <w:ind w:left="11160" w:hanging="180"/>
      </w:pPr>
    </w:lvl>
  </w:abstractNum>
  <w:abstractNum w:abstractNumId="34" w15:restartNumberingAfterBreak="0">
    <w:nsid w:val="586A1787"/>
    <w:multiLevelType w:val="hybridMultilevel"/>
    <w:tmpl w:val="BC8CCF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D612D9C"/>
    <w:multiLevelType w:val="hybridMultilevel"/>
    <w:tmpl w:val="E5407C76"/>
    <w:lvl w:ilvl="0" w:tplc="D6AAE12C">
      <w:start w:val="1"/>
      <w:numFmt w:val="decimal"/>
      <w:lvlText w:val="%1."/>
      <w:lvlJc w:val="left"/>
      <w:pPr>
        <w:ind w:left="720" w:hanging="360"/>
      </w:pPr>
      <w:rPr>
        <w:rFonts w:ascii="Arial" w:hAnsi="Arial" w:cs="Aria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4930E1"/>
    <w:multiLevelType w:val="hybridMultilevel"/>
    <w:tmpl w:val="A98830AE"/>
    <w:lvl w:ilvl="0" w:tplc="18A00066">
      <w:start w:val="1"/>
      <w:numFmt w:val="lowerRoman"/>
      <w:lvlText w:val="%1."/>
      <w:lvlJc w:val="left"/>
      <w:pPr>
        <w:ind w:left="1916" w:hanging="720"/>
      </w:pPr>
      <w:rPr>
        <w:rFonts w:hint="default"/>
      </w:rPr>
    </w:lvl>
    <w:lvl w:ilvl="1" w:tplc="10090019" w:tentative="1">
      <w:start w:val="1"/>
      <w:numFmt w:val="lowerLetter"/>
      <w:lvlText w:val="%2."/>
      <w:lvlJc w:val="left"/>
      <w:pPr>
        <w:ind w:left="2276" w:hanging="360"/>
      </w:pPr>
    </w:lvl>
    <w:lvl w:ilvl="2" w:tplc="1009001B" w:tentative="1">
      <w:start w:val="1"/>
      <w:numFmt w:val="lowerRoman"/>
      <w:lvlText w:val="%3."/>
      <w:lvlJc w:val="right"/>
      <w:pPr>
        <w:ind w:left="2996" w:hanging="180"/>
      </w:pPr>
    </w:lvl>
    <w:lvl w:ilvl="3" w:tplc="1009000F" w:tentative="1">
      <w:start w:val="1"/>
      <w:numFmt w:val="decimal"/>
      <w:lvlText w:val="%4."/>
      <w:lvlJc w:val="left"/>
      <w:pPr>
        <w:ind w:left="3716" w:hanging="360"/>
      </w:pPr>
    </w:lvl>
    <w:lvl w:ilvl="4" w:tplc="10090019" w:tentative="1">
      <w:start w:val="1"/>
      <w:numFmt w:val="lowerLetter"/>
      <w:lvlText w:val="%5."/>
      <w:lvlJc w:val="left"/>
      <w:pPr>
        <w:ind w:left="4436" w:hanging="360"/>
      </w:pPr>
    </w:lvl>
    <w:lvl w:ilvl="5" w:tplc="1009001B" w:tentative="1">
      <w:start w:val="1"/>
      <w:numFmt w:val="lowerRoman"/>
      <w:lvlText w:val="%6."/>
      <w:lvlJc w:val="right"/>
      <w:pPr>
        <w:ind w:left="5156" w:hanging="180"/>
      </w:pPr>
    </w:lvl>
    <w:lvl w:ilvl="6" w:tplc="1009000F" w:tentative="1">
      <w:start w:val="1"/>
      <w:numFmt w:val="decimal"/>
      <w:lvlText w:val="%7."/>
      <w:lvlJc w:val="left"/>
      <w:pPr>
        <w:ind w:left="5876" w:hanging="360"/>
      </w:pPr>
    </w:lvl>
    <w:lvl w:ilvl="7" w:tplc="10090019" w:tentative="1">
      <w:start w:val="1"/>
      <w:numFmt w:val="lowerLetter"/>
      <w:lvlText w:val="%8."/>
      <w:lvlJc w:val="left"/>
      <w:pPr>
        <w:ind w:left="6596" w:hanging="360"/>
      </w:pPr>
    </w:lvl>
    <w:lvl w:ilvl="8" w:tplc="1009001B" w:tentative="1">
      <w:start w:val="1"/>
      <w:numFmt w:val="lowerRoman"/>
      <w:lvlText w:val="%9."/>
      <w:lvlJc w:val="right"/>
      <w:pPr>
        <w:ind w:left="7316" w:hanging="180"/>
      </w:pPr>
    </w:lvl>
  </w:abstractNum>
  <w:abstractNum w:abstractNumId="37" w15:restartNumberingAfterBreak="0">
    <w:nsid w:val="636270CE"/>
    <w:multiLevelType w:val="hybridMultilevel"/>
    <w:tmpl w:val="DC24F4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50B205A"/>
    <w:multiLevelType w:val="hybridMultilevel"/>
    <w:tmpl w:val="ED6865A6"/>
    <w:lvl w:ilvl="0" w:tplc="F1284D2E">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6076D72"/>
    <w:multiLevelType w:val="hybridMultilevel"/>
    <w:tmpl w:val="EFA40F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7E34BBB"/>
    <w:multiLevelType w:val="hybridMultilevel"/>
    <w:tmpl w:val="0FD816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8A603D6"/>
    <w:multiLevelType w:val="hybridMultilevel"/>
    <w:tmpl w:val="D6783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AC12DFC"/>
    <w:multiLevelType w:val="hybridMultilevel"/>
    <w:tmpl w:val="9BF6B8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3" w15:restartNumberingAfterBreak="0">
    <w:nsid w:val="6F6245C6"/>
    <w:multiLevelType w:val="multilevel"/>
    <w:tmpl w:val="D13A3B5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A825A3"/>
    <w:multiLevelType w:val="hybridMultilevel"/>
    <w:tmpl w:val="97AC0F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1174FF8"/>
    <w:multiLevelType w:val="hybridMultilevel"/>
    <w:tmpl w:val="B09C0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570B45"/>
    <w:multiLevelType w:val="hybridMultilevel"/>
    <w:tmpl w:val="343C66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A4A4B70"/>
    <w:multiLevelType w:val="hybridMultilevel"/>
    <w:tmpl w:val="87403B4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48" w15:restartNumberingAfterBreak="0">
    <w:nsid w:val="7AF849F4"/>
    <w:multiLevelType w:val="multilevel"/>
    <w:tmpl w:val="3402858C"/>
    <w:styleLink w:val="Style1"/>
    <w:lvl w:ilvl="0">
      <w:start w:val="1"/>
      <w:numFmt w:val="decimal"/>
      <w:lvlText w:val="%1"/>
      <w:lvlJc w:val="right"/>
      <w:pPr>
        <w:ind w:left="1350" w:hanging="360"/>
      </w:pPr>
      <w:rPr>
        <w:rFonts w:ascii="Times New Roman" w:hAnsi="Times New Roman" w:hint="default"/>
        <w:color w:val="auto"/>
      </w:rPr>
    </w:lvl>
    <w:lvl w:ilvl="1">
      <w:start w:val="1"/>
      <w:numFmt w:val="lowerLetter"/>
      <w:lvlText w:val="%2."/>
      <w:lvlJc w:val="left"/>
      <w:pPr>
        <w:ind w:left="2070" w:hanging="360"/>
      </w:pPr>
      <w:rPr>
        <w:rFonts w:hint="default"/>
      </w:rPr>
    </w:lvl>
    <w:lvl w:ilvl="2">
      <w:start w:val="1"/>
      <w:numFmt w:val="lowerRoman"/>
      <w:lvlText w:val="%3."/>
      <w:lvlJc w:val="right"/>
      <w:pPr>
        <w:ind w:left="2790" w:hanging="180"/>
      </w:pPr>
      <w:rPr>
        <w:rFonts w:hint="default"/>
      </w:rPr>
    </w:lvl>
    <w:lvl w:ilvl="3">
      <w:start w:val="1"/>
      <w:numFmt w:val="decimal"/>
      <w:lvlText w:val="%4."/>
      <w:lvlJc w:val="left"/>
      <w:pPr>
        <w:ind w:left="3510" w:hanging="360"/>
      </w:pPr>
      <w:rPr>
        <w:rFonts w:hint="default"/>
      </w:rPr>
    </w:lvl>
    <w:lvl w:ilvl="4">
      <w:start w:val="1"/>
      <w:numFmt w:val="lowerLetter"/>
      <w:lvlText w:val="%5."/>
      <w:lvlJc w:val="left"/>
      <w:pPr>
        <w:ind w:left="4230" w:hanging="360"/>
      </w:pPr>
      <w:rPr>
        <w:rFonts w:hint="default"/>
      </w:rPr>
    </w:lvl>
    <w:lvl w:ilvl="5">
      <w:start w:val="1"/>
      <w:numFmt w:val="lowerRoman"/>
      <w:lvlText w:val="%6."/>
      <w:lvlJc w:val="right"/>
      <w:pPr>
        <w:ind w:left="4950" w:hanging="180"/>
      </w:pPr>
      <w:rPr>
        <w:rFonts w:hint="default"/>
      </w:rPr>
    </w:lvl>
    <w:lvl w:ilvl="6">
      <w:start w:val="1"/>
      <w:numFmt w:val="decimal"/>
      <w:lvlText w:val="%7."/>
      <w:lvlJc w:val="left"/>
      <w:pPr>
        <w:ind w:left="5670" w:hanging="360"/>
      </w:pPr>
      <w:rPr>
        <w:rFonts w:hint="default"/>
      </w:rPr>
    </w:lvl>
    <w:lvl w:ilvl="7">
      <w:start w:val="1"/>
      <w:numFmt w:val="lowerLetter"/>
      <w:lvlText w:val="%8."/>
      <w:lvlJc w:val="left"/>
      <w:pPr>
        <w:ind w:left="6390" w:hanging="360"/>
      </w:pPr>
      <w:rPr>
        <w:rFonts w:hint="default"/>
      </w:rPr>
    </w:lvl>
    <w:lvl w:ilvl="8">
      <w:start w:val="1"/>
      <w:numFmt w:val="lowerRoman"/>
      <w:lvlText w:val="%9."/>
      <w:lvlJc w:val="right"/>
      <w:pPr>
        <w:ind w:left="7110" w:hanging="180"/>
      </w:pPr>
      <w:rPr>
        <w:rFonts w:hint="default"/>
      </w:rPr>
    </w:lvl>
  </w:abstractNum>
  <w:abstractNum w:abstractNumId="49" w15:restartNumberingAfterBreak="0">
    <w:nsid w:val="7F9B2175"/>
    <w:multiLevelType w:val="multilevel"/>
    <w:tmpl w:val="650C145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8"/>
  </w:num>
  <w:num w:numId="3">
    <w:abstractNumId w:val="28"/>
  </w:num>
  <w:num w:numId="4">
    <w:abstractNumId w:val="26"/>
  </w:num>
  <w:num w:numId="5">
    <w:abstractNumId w:val="39"/>
  </w:num>
  <w:num w:numId="6">
    <w:abstractNumId w:val="9"/>
  </w:num>
  <w:num w:numId="7">
    <w:abstractNumId w:val="11"/>
  </w:num>
  <w:num w:numId="8">
    <w:abstractNumId w:val="40"/>
  </w:num>
  <w:num w:numId="9">
    <w:abstractNumId w:val="42"/>
  </w:num>
  <w:num w:numId="10">
    <w:abstractNumId w:val="20"/>
  </w:num>
  <w:num w:numId="11">
    <w:abstractNumId w:val="41"/>
  </w:num>
  <w:num w:numId="12">
    <w:abstractNumId w:val="43"/>
  </w:num>
  <w:num w:numId="13">
    <w:abstractNumId w:val="31"/>
  </w:num>
  <w:num w:numId="14">
    <w:abstractNumId w:val="32"/>
  </w:num>
  <w:num w:numId="15">
    <w:abstractNumId w:val="4"/>
  </w:num>
  <w:num w:numId="16">
    <w:abstractNumId w:val="34"/>
  </w:num>
  <w:num w:numId="17">
    <w:abstractNumId w:val="13"/>
  </w:num>
  <w:num w:numId="18">
    <w:abstractNumId w:val="44"/>
  </w:num>
  <w:num w:numId="19">
    <w:abstractNumId w:val="49"/>
  </w:num>
  <w:num w:numId="20">
    <w:abstractNumId w:val="24"/>
  </w:num>
  <w:num w:numId="21">
    <w:abstractNumId w:val="22"/>
  </w:num>
  <w:num w:numId="22">
    <w:abstractNumId w:val="19"/>
  </w:num>
  <w:num w:numId="23">
    <w:abstractNumId w:val="15"/>
  </w:num>
  <w:num w:numId="24">
    <w:abstractNumId w:val="36"/>
  </w:num>
  <w:num w:numId="25">
    <w:abstractNumId w:val="25"/>
  </w:num>
  <w:num w:numId="26">
    <w:abstractNumId w:val="1"/>
  </w:num>
  <w:num w:numId="27">
    <w:abstractNumId w:val="23"/>
  </w:num>
  <w:num w:numId="28">
    <w:abstractNumId w:val="46"/>
  </w:num>
  <w:num w:numId="29">
    <w:abstractNumId w:val="37"/>
  </w:num>
  <w:num w:numId="30">
    <w:abstractNumId w:val="16"/>
  </w:num>
  <w:num w:numId="31">
    <w:abstractNumId w:val="35"/>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1"/>
  </w:num>
  <w:num w:numId="36">
    <w:abstractNumId w:val="7"/>
  </w:num>
  <w:num w:numId="37">
    <w:abstractNumId w:val="3"/>
  </w:num>
  <w:num w:numId="38">
    <w:abstractNumId w:val="47"/>
  </w:num>
  <w:num w:numId="39">
    <w:abstractNumId w:val="8"/>
  </w:num>
  <w:num w:numId="40">
    <w:abstractNumId w:val="18"/>
  </w:num>
  <w:num w:numId="41">
    <w:abstractNumId w:val="2"/>
  </w:num>
  <w:num w:numId="42">
    <w:abstractNumId w:val="45"/>
  </w:num>
  <w:num w:numId="43">
    <w:abstractNumId w:val="5"/>
  </w:num>
  <w:num w:numId="44">
    <w:abstractNumId w:val="12"/>
  </w:num>
  <w:num w:numId="45">
    <w:abstractNumId w:val="27"/>
  </w:num>
  <w:num w:numId="46">
    <w:abstractNumId w:val="30"/>
  </w:num>
  <w:num w:numId="47">
    <w:abstractNumId w:val="10"/>
  </w:num>
  <w:num w:numId="48">
    <w:abstractNumId w:val="48"/>
  </w:num>
  <w:num w:numId="49">
    <w:abstractNumId w:val="29"/>
  </w:num>
  <w:num w:numId="50">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ED5"/>
    <w:rsid w:val="00003288"/>
    <w:rsid w:val="00006A96"/>
    <w:rsid w:val="00007AE7"/>
    <w:rsid w:val="00011817"/>
    <w:rsid w:val="00032041"/>
    <w:rsid w:val="00033471"/>
    <w:rsid w:val="00034323"/>
    <w:rsid w:val="000354B1"/>
    <w:rsid w:val="00035F94"/>
    <w:rsid w:val="000475AA"/>
    <w:rsid w:val="00053811"/>
    <w:rsid w:val="0005559F"/>
    <w:rsid w:val="00056074"/>
    <w:rsid w:val="00057816"/>
    <w:rsid w:val="00086B85"/>
    <w:rsid w:val="00086BBD"/>
    <w:rsid w:val="000904C2"/>
    <w:rsid w:val="000930F0"/>
    <w:rsid w:val="00094023"/>
    <w:rsid w:val="000A1894"/>
    <w:rsid w:val="000A23BB"/>
    <w:rsid w:val="000B17C6"/>
    <w:rsid w:val="000B1F3D"/>
    <w:rsid w:val="000B387F"/>
    <w:rsid w:val="000B4BCF"/>
    <w:rsid w:val="000D2866"/>
    <w:rsid w:val="000D40F3"/>
    <w:rsid w:val="000D754C"/>
    <w:rsid w:val="000E3C8E"/>
    <w:rsid w:val="000E7765"/>
    <w:rsid w:val="000F4C0D"/>
    <w:rsid w:val="000F6DFE"/>
    <w:rsid w:val="00102EFA"/>
    <w:rsid w:val="001131DC"/>
    <w:rsid w:val="00123A4F"/>
    <w:rsid w:val="001246D3"/>
    <w:rsid w:val="00124994"/>
    <w:rsid w:val="001414ED"/>
    <w:rsid w:val="00143AF2"/>
    <w:rsid w:val="00146EDD"/>
    <w:rsid w:val="00151931"/>
    <w:rsid w:val="00151DC0"/>
    <w:rsid w:val="0015430C"/>
    <w:rsid w:val="00160480"/>
    <w:rsid w:val="00162139"/>
    <w:rsid w:val="001647AC"/>
    <w:rsid w:val="00170AEB"/>
    <w:rsid w:val="00191080"/>
    <w:rsid w:val="001A0B42"/>
    <w:rsid w:val="001A6609"/>
    <w:rsid w:val="001B6716"/>
    <w:rsid w:val="001C3926"/>
    <w:rsid w:val="001D0A25"/>
    <w:rsid w:val="001F61E0"/>
    <w:rsid w:val="001F67AF"/>
    <w:rsid w:val="00202CAD"/>
    <w:rsid w:val="002209DE"/>
    <w:rsid w:val="002212EB"/>
    <w:rsid w:val="002308A8"/>
    <w:rsid w:val="002424B8"/>
    <w:rsid w:val="00245423"/>
    <w:rsid w:val="002468AA"/>
    <w:rsid w:val="00247C45"/>
    <w:rsid w:val="00250FF3"/>
    <w:rsid w:val="002522A6"/>
    <w:rsid w:val="00252822"/>
    <w:rsid w:val="00260478"/>
    <w:rsid w:val="00261D1B"/>
    <w:rsid w:val="002645DB"/>
    <w:rsid w:val="00270A91"/>
    <w:rsid w:val="002720AC"/>
    <w:rsid w:val="0028040C"/>
    <w:rsid w:val="0028072B"/>
    <w:rsid w:val="002900A6"/>
    <w:rsid w:val="002931FC"/>
    <w:rsid w:val="002978FA"/>
    <w:rsid w:val="002A114C"/>
    <w:rsid w:val="002A1805"/>
    <w:rsid w:val="002B0465"/>
    <w:rsid w:val="002B201C"/>
    <w:rsid w:val="002B334C"/>
    <w:rsid w:val="002B4B7C"/>
    <w:rsid w:val="002C4F2E"/>
    <w:rsid w:val="002D1C74"/>
    <w:rsid w:val="002D25E4"/>
    <w:rsid w:val="002D7041"/>
    <w:rsid w:val="002D7071"/>
    <w:rsid w:val="002E6052"/>
    <w:rsid w:val="002F6A24"/>
    <w:rsid w:val="00303951"/>
    <w:rsid w:val="00303D55"/>
    <w:rsid w:val="00305CE0"/>
    <w:rsid w:val="00307815"/>
    <w:rsid w:val="00315495"/>
    <w:rsid w:val="003252DE"/>
    <w:rsid w:val="00325A1D"/>
    <w:rsid w:val="003279A6"/>
    <w:rsid w:val="00330D25"/>
    <w:rsid w:val="00331522"/>
    <w:rsid w:val="003322BF"/>
    <w:rsid w:val="00346128"/>
    <w:rsid w:val="003466DB"/>
    <w:rsid w:val="00346936"/>
    <w:rsid w:val="003512D2"/>
    <w:rsid w:val="003579F4"/>
    <w:rsid w:val="0036334D"/>
    <w:rsid w:val="00371E35"/>
    <w:rsid w:val="00374B0E"/>
    <w:rsid w:val="00380637"/>
    <w:rsid w:val="003835A7"/>
    <w:rsid w:val="00386500"/>
    <w:rsid w:val="00386745"/>
    <w:rsid w:val="003A5EA3"/>
    <w:rsid w:val="003B6D35"/>
    <w:rsid w:val="003B7FE5"/>
    <w:rsid w:val="003C293F"/>
    <w:rsid w:val="003C69CF"/>
    <w:rsid w:val="003D0E46"/>
    <w:rsid w:val="003D12B2"/>
    <w:rsid w:val="003D1DE4"/>
    <w:rsid w:val="003D30EA"/>
    <w:rsid w:val="003E2930"/>
    <w:rsid w:val="003E3735"/>
    <w:rsid w:val="003E4C5A"/>
    <w:rsid w:val="003E514C"/>
    <w:rsid w:val="003E7A19"/>
    <w:rsid w:val="003F7593"/>
    <w:rsid w:val="004032C8"/>
    <w:rsid w:val="00414E68"/>
    <w:rsid w:val="00416B60"/>
    <w:rsid w:val="00426ED5"/>
    <w:rsid w:val="00430C35"/>
    <w:rsid w:val="00430EED"/>
    <w:rsid w:val="00442E11"/>
    <w:rsid w:val="00445EB9"/>
    <w:rsid w:val="004524D3"/>
    <w:rsid w:val="0046280E"/>
    <w:rsid w:val="004630BE"/>
    <w:rsid w:val="00465238"/>
    <w:rsid w:val="00470654"/>
    <w:rsid w:val="00481281"/>
    <w:rsid w:val="00482521"/>
    <w:rsid w:val="004847CC"/>
    <w:rsid w:val="00484A14"/>
    <w:rsid w:val="00486E86"/>
    <w:rsid w:val="004A58A6"/>
    <w:rsid w:val="004B3F69"/>
    <w:rsid w:val="004B7EF3"/>
    <w:rsid w:val="004C036F"/>
    <w:rsid w:val="004C2A56"/>
    <w:rsid w:val="004C523C"/>
    <w:rsid w:val="004D3CEE"/>
    <w:rsid w:val="004E0F70"/>
    <w:rsid w:val="004E3FC2"/>
    <w:rsid w:val="004F113C"/>
    <w:rsid w:val="00505FA4"/>
    <w:rsid w:val="005074B1"/>
    <w:rsid w:val="0051343E"/>
    <w:rsid w:val="005173A1"/>
    <w:rsid w:val="00522581"/>
    <w:rsid w:val="00531112"/>
    <w:rsid w:val="00536AC8"/>
    <w:rsid w:val="00540400"/>
    <w:rsid w:val="00546E69"/>
    <w:rsid w:val="00547A47"/>
    <w:rsid w:val="00547D50"/>
    <w:rsid w:val="00547DEB"/>
    <w:rsid w:val="0056038A"/>
    <w:rsid w:val="005702BB"/>
    <w:rsid w:val="00571789"/>
    <w:rsid w:val="005722E5"/>
    <w:rsid w:val="00575BAB"/>
    <w:rsid w:val="00576B08"/>
    <w:rsid w:val="005777B5"/>
    <w:rsid w:val="005779A0"/>
    <w:rsid w:val="00585954"/>
    <w:rsid w:val="0058634A"/>
    <w:rsid w:val="00596469"/>
    <w:rsid w:val="005A36DF"/>
    <w:rsid w:val="005A6B6F"/>
    <w:rsid w:val="005A6D73"/>
    <w:rsid w:val="005A7366"/>
    <w:rsid w:val="005B270D"/>
    <w:rsid w:val="005C62D1"/>
    <w:rsid w:val="005D3DF1"/>
    <w:rsid w:val="005D52ED"/>
    <w:rsid w:val="005D7ACB"/>
    <w:rsid w:val="005F133D"/>
    <w:rsid w:val="005F16CC"/>
    <w:rsid w:val="005F3696"/>
    <w:rsid w:val="005F4978"/>
    <w:rsid w:val="00600199"/>
    <w:rsid w:val="00604994"/>
    <w:rsid w:val="0061355E"/>
    <w:rsid w:val="00615828"/>
    <w:rsid w:val="006159C8"/>
    <w:rsid w:val="006225BC"/>
    <w:rsid w:val="0063350B"/>
    <w:rsid w:val="0063554E"/>
    <w:rsid w:val="006409D3"/>
    <w:rsid w:val="00640B2C"/>
    <w:rsid w:val="00640DED"/>
    <w:rsid w:val="00642AC1"/>
    <w:rsid w:val="006438BA"/>
    <w:rsid w:val="00655252"/>
    <w:rsid w:val="00657FBA"/>
    <w:rsid w:val="00663A48"/>
    <w:rsid w:val="00664E78"/>
    <w:rsid w:val="00671A12"/>
    <w:rsid w:val="00671D27"/>
    <w:rsid w:val="00672742"/>
    <w:rsid w:val="006742B9"/>
    <w:rsid w:val="00675FD8"/>
    <w:rsid w:val="00677466"/>
    <w:rsid w:val="00677D32"/>
    <w:rsid w:val="0068080C"/>
    <w:rsid w:val="0068081A"/>
    <w:rsid w:val="006864AA"/>
    <w:rsid w:val="006866CD"/>
    <w:rsid w:val="006B2506"/>
    <w:rsid w:val="006B375D"/>
    <w:rsid w:val="006B64CF"/>
    <w:rsid w:val="006C2871"/>
    <w:rsid w:val="006C31FE"/>
    <w:rsid w:val="006C54B6"/>
    <w:rsid w:val="006C7446"/>
    <w:rsid w:val="006D5F76"/>
    <w:rsid w:val="006E29F2"/>
    <w:rsid w:val="006E5FBD"/>
    <w:rsid w:val="00701FE9"/>
    <w:rsid w:val="007118EA"/>
    <w:rsid w:val="00711A61"/>
    <w:rsid w:val="00732280"/>
    <w:rsid w:val="00734CBB"/>
    <w:rsid w:val="007505C1"/>
    <w:rsid w:val="00765258"/>
    <w:rsid w:val="00771D27"/>
    <w:rsid w:val="00772FC2"/>
    <w:rsid w:val="00774A95"/>
    <w:rsid w:val="00780183"/>
    <w:rsid w:val="00787509"/>
    <w:rsid w:val="0078795A"/>
    <w:rsid w:val="00793008"/>
    <w:rsid w:val="00797424"/>
    <w:rsid w:val="007A5557"/>
    <w:rsid w:val="007B62A0"/>
    <w:rsid w:val="007D2875"/>
    <w:rsid w:val="007D4D21"/>
    <w:rsid w:val="007D56BB"/>
    <w:rsid w:val="007E0E14"/>
    <w:rsid w:val="007E2A09"/>
    <w:rsid w:val="008019DF"/>
    <w:rsid w:val="0080389F"/>
    <w:rsid w:val="00815F30"/>
    <w:rsid w:val="00825ED8"/>
    <w:rsid w:val="008322A1"/>
    <w:rsid w:val="008361C0"/>
    <w:rsid w:val="00842CAC"/>
    <w:rsid w:val="008535F6"/>
    <w:rsid w:val="00862870"/>
    <w:rsid w:val="0086713A"/>
    <w:rsid w:val="00872AAA"/>
    <w:rsid w:val="00873BB9"/>
    <w:rsid w:val="008803A2"/>
    <w:rsid w:val="008961D4"/>
    <w:rsid w:val="00897C7B"/>
    <w:rsid w:val="008B0DC9"/>
    <w:rsid w:val="008B287A"/>
    <w:rsid w:val="008B3352"/>
    <w:rsid w:val="008B5525"/>
    <w:rsid w:val="008B75FC"/>
    <w:rsid w:val="008C32C3"/>
    <w:rsid w:val="008C717E"/>
    <w:rsid w:val="008D1059"/>
    <w:rsid w:val="008D1B5A"/>
    <w:rsid w:val="008D3B91"/>
    <w:rsid w:val="008D4E70"/>
    <w:rsid w:val="008E0CE4"/>
    <w:rsid w:val="008F01DF"/>
    <w:rsid w:val="008F2FFE"/>
    <w:rsid w:val="008F493E"/>
    <w:rsid w:val="008F5DBF"/>
    <w:rsid w:val="0090103C"/>
    <w:rsid w:val="00914BD4"/>
    <w:rsid w:val="00917B9F"/>
    <w:rsid w:val="009233E2"/>
    <w:rsid w:val="00925840"/>
    <w:rsid w:val="009329B4"/>
    <w:rsid w:val="00937511"/>
    <w:rsid w:val="009420BD"/>
    <w:rsid w:val="00946CE8"/>
    <w:rsid w:val="0095716D"/>
    <w:rsid w:val="00957CCC"/>
    <w:rsid w:val="00960B5C"/>
    <w:rsid w:val="00986B38"/>
    <w:rsid w:val="009878B3"/>
    <w:rsid w:val="00994305"/>
    <w:rsid w:val="00997A35"/>
    <w:rsid w:val="009A11D9"/>
    <w:rsid w:val="009A2F19"/>
    <w:rsid w:val="009C0077"/>
    <w:rsid w:val="009C0328"/>
    <w:rsid w:val="009C70E6"/>
    <w:rsid w:val="009D16D5"/>
    <w:rsid w:val="009D27D0"/>
    <w:rsid w:val="009E119A"/>
    <w:rsid w:val="009E55CF"/>
    <w:rsid w:val="009F3549"/>
    <w:rsid w:val="00A00218"/>
    <w:rsid w:val="00A027AD"/>
    <w:rsid w:val="00A0440E"/>
    <w:rsid w:val="00A04425"/>
    <w:rsid w:val="00A21A74"/>
    <w:rsid w:val="00A24922"/>
    <w:rsid w:val="00A31900"/>
    <w:rsid w:val="00A31FAF"/>
    <w:rsid w:val="00A34042"/>
    <w:rsid w:val="00A36915"/>
    <w:rsid w:val="00A37B8A"/>
    <w:rsid w:val="00A4291A"/>
    <w:rsid w:val="00A44296"/>
    <w:rsid w:val="00A53E44"/>
    <w:rsid w:val="00A60A0E"/>
    <w:rsid w:val="00A67682"/>
    <w:rsid w:val="00A81607"/>
    <w:rsid w:val="00A82DE9"/>
    <w:rsid w:val="00A860B9"/>
    <w:rsid w:val="00A866CE"/>
    <w:rsid w:val="00AA596B"/>
    <w:rsid w:val="00AD0672"/>
    <w:rsid w:val="00AE0771"/>
    <w:rsid w:val="00AE1549"/>
    <w:rsid w:val="00AE336B"/>
    <w:rsid w:val="00AE3EE1"/>
    <w:rsid w:val="00B10698"/>
    <w:rsid w:val="00B13A3A"/>
    <w:rsid w:val="00B1614E"/>
    <w:rsid w:val="00B26896"/>
    <w:rsid w:val="00B365D2"/>
    <w:rsid w:val="00B378BE"/>
    <w:rsid w:val="00B40BD4"/>
    <w:rsid w:val="00B4641E"/>
    <w:rsid w:val="00B46D8B"/>
    <w:rsid w:val="00B50AE3"/>
    <w:rsid w:val="00B702F9"/>
    <w:rsid w:val="00B72D10"/>
    <w:rsid w:val="00B73624"/>
    <w:rsid w:val="00B90448"/>
    <w:rsid w:val="00BA2615"/>
    <w:rsid w:val="00BA3951"/>
    <w:rsid w:val="00BB0B64"/>
    <w:rsid w:val="00BC16C8"/>
    <w:rsid w:val="00BC4D1F"/>
    <w:rsid w:val="00BE2B64"/>
    <w:rsid w:val="00BE6037"/>
    <w:rsid w:val="00BE6B92"/>
    <w:rsid w:val="00BE7D62"/>
    <w:rsid w:val="00BF232E"/>
    <w:rsid w:val="00BF59DC"/>
    <w:rsid w:val="00BF5D1D"/>
    <w:rsid w:val="00C03DE0"/>
    <w:rsid w:val="00C05483"/>
    <w:rsid w:val="00C0784F"/>
    <w:rsid w:val="00C10D78"/>
    <w:rsid w:val="00C11F0B"/>
    <w:rsid w:val="00C1551E"/>
    <w:rsid w:val="00C203EF"/>
    <w:rsid w:val="00C24B42"/>
    <w:rsid w:val="00C30F1D"/>
    <w:rsid w:val="00C36FD5"/>
    <w:rsid w:val="00C41747"/>
    <w:rsid w:val="00C45DC9"/>
    <w:rsid w:val="00C515FF"/>
    <w:rsid w:val="00C542E7"/>
    <w:rsid w:val="00C57D99"/>
    <w:rsid w:val="00C6175F"/>
    <w:rsid w:val="00C776EE"/>
    <w:rsid w:val="00C80E1B"/>
    <w:rsid w:val="00C83C00"/>
    <w:rsid w:val="00C84A3F"/>
    <w:rsid w:val="00C864A7"/>
    <w:rsid w:val="00C95C10"/>
    <w:rsid w:val="00C95F8E"/>
    <w:rsid w:val="00CA1478"/>
    <w:rsid w:val="00CA741F"/>
    <w:rsid w:val="00CB123B"/>
    <w:rsid w:val="00CC01A4"/>
    <w:rsid w:val="00CC2896"/>
    <w:rsid w:val="00CC71C6"/>
    <w:rsid w:val="00CD281D"/>
    <w:rsid w:val="00CD7474"/>
    <w:rsid w:val="00CF5C7D"/>
    <w:rsid w:val="00D03AA0"/>
    <w:rsid w:val="00D0673D"/>
    <w:rsid w:val="00D067C2"/>
    <w:rsid w:val="00D21A88"/>
    <w:rsid w:val="00D408F7"/>
    <w:rsid w:val="00D42B8F"/>
    <w:rsid w:val="00D46D42"/>
    <w:rsid w:val="00D52FC1"/>
    <w:rsid w:val="00D53BF2"/>
    <w:rsid w:val="00D6111C"/>
    <w:rsid w:val="00D626E3"/>
    <w:rsid w:val="00D67188"/>
    <w:rsid w:val="00D84E5E"/>
    <w:rsid w:val="00D8555E"/>
    <w:rsid w:val="00D97116"/>
    <w:rsid w:val="00DB0F5A"/>
    <w:rsid w:val="00DC1A5E"/>
    <w:rsid w:val="00DC4F81"/>
    <w:rsid w:val="00DC7343"/>
    <w:rsid w:val="00DE4E5F"/>
    <w:rsid w:val="00DE6EA6"/>
    <w:rsid w:val="00DF60A1"/>
    <w:rsid w:val="00DF75DA"/>
    <w:rsid w:val="00E00ACB"/>
    <w:rsid w:val="00E05C2D"/>
    <w:rsid w:val="00E104CD"/>
    <w:rsid w:val="00E14410"/>
    <w:rsid w:val="00E14CEC"/>
    <w:rsid w:val="00E16E8B"/>
    <w:rsid w:val="00E22241"/>
    <w:rsid w:val="00E35527"/>
    <w:rsid w:val="00E4095D"/>
    <w:rsid w:val="00E50294"/>
    <w:rsid w:val="00E50509"/>
    <w:rsid w:val="00E5184E"/>
    <w:rsid w:val="00E53C2E"/>
    <w:rsid w:val="00E5485F"/>
    <w:rsid w:val="00E54D06"/>
    <w:rsid w:val="00E66D3B"/>
    <w:rsid w:val="00E778CF"/>
    <w:rsid w:val="00E83699"/>
    <w:rsid w:val="00E92039"/>
    <w:rsid w:val="00E92A9B"/>
    <w:rsid w:val="00E964E7"/>
    <w:rsid w:val="00EA0150"/>
    <w:rsid w:val="00EB091A"/>
    <w:rsid w:val="00EB4EB9"/>
    <w:rsid w:val="00EC6A69"/>
    <w:rsid w:val="00ED3462"/>
    <w:rsid w:val="00ED354D"/>
    <w:rsid w:val="00ED50BB"/>
    <w:rsid w:val="00EE592C"/>
    <w:rsid w:val="00EF1831"/>
    <w:rsid w:val="00EF69DD"/>
    <w:rsid w:val="00F018A2"/>
    <w:rsid w:val="00F06471"/>
    <w:rsid w:val="00F117B7"/>
    <w:rsid w:val="00F14AF9"/>
    <w:rsid w:val="00F21CB3"/>
    <w:rsid w:val="00F23135"/>
    <w:rsid w:val="00F2361E"/>
    <w:rsid w:val="00F25EC0"/>
    <w:rsid w:val="00F32573"/>
    <w:rsid w:val="00F52CA2"/>
    <w:rsid w:val="00F53C52"/>
    <w:rsid w:val="00F55E5E"/>
    <w:rsid w:val="00F62CFB"/>
    <w:rsid w:val="00F643B2"/>
    <w:rsid w:val="00F719E8"/>
    <w:rsid w:val="00F81FCB"/>
    <w:rsid w:val="00F87799"/>
    <w:rsid w:val="00F936D4"/>
    <w:rsid w:val="00F93CC0"/>
    <w:rsid w:val="00FA1EFB"/>
    <w:rsid w:val="00FA7453"/>
    <w:rsid w:val="00FB2D1F"/>
    <w:rsid w:val="00FB4B87"/>
    <w:rsid w:val="00FC280D"/>
    <w:rsid w:val="00FD0FAC"/>
    <w:rsid w:val="00FD560A"/>
    <w:rsid w:val="00FE0CB9"/>
    <w:rsid w:val="00FE3273"/>
    <w:rsid w:val="00FE3F51"/>
    <w:rsid w:val="00FF2702"/>
    <w:rsid w:val="00FF30CA"/>
    <w:rsid w:val="00FF3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94C03"/>
  <w15:chartTrackingRefBased/>
  <w15:docId w15:val="{327734F5-AB56-4D78-8E81-3622DDFC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ED5"/>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46E69"/>
    <w:pPr>
      <w:keepNext/>
      <w:spacing w:after="0" w:line="240" w:lineRule="auto"/>
      <w:outlineLvl w:val="1"/>
    </w:pPr>
    <w:rPr>
      <w:rFonts w:ascii="Arial" w:eastAsia="Times New Roman" w:hAnsi="Arial" w:cs="Arial"/>
      <w:b/>
      <w:bCs/>
      <w:sz w:val="24"/>
      <w:szCs w:val="28"/>
    </w:rPr>
  </w:style>
  <w:style w:type="paragraph" w:styleId="Heading3">
    <w:name w:val="heading 3"/>
    <w:basedOn w:val="Normal"/>
    <w:next w:val="Normal"/>
    <w:link w:val="Heading3Char"/>
    <w:uiPriority w:val="9"/>
    <w:unhideWhenUsed/>
    <w:qFormat/>
    <w:rsid w:val="00426ED5"/>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26ED5"/>
    <w:pPr>
      <w:widowControl w:val="0"/>
      <w:tabs>
        <w:tab w:val="center" w:pos="4320"/>
        <w:tab w:val="right" w:pos="8640"/>
      </w:tabs>
      <w:spacing w:after="0" w:line="240" w:lineRule="auto"/>
    </w:pPr>
    <w:rPr>
      <w:rFonts w:ascii="Arial" w:eastAsia="Times New Roman" w:hAnsi="Arial" w:cs="Times New Roman"/>
      <w:snapToGrid w:val="0"/>
      <w:sz w:val="24"/>
      <w:szCs w:val="20"/>
      <w:lang w:val="en-CA"/>
    </w:rPr>
  </w:style>
  <w:style w:type="character" w:customStyle="1" w:styleId="FooterChar">
    <w:name w:val="Footer Char"/>
    <w:basedOn w:val="DefaultParagraphFont"/>
    <w:link w:val="Footer"/>
    <w:uiPriority w:val="99"/>
    <w:rsid w:val="00426ED5"/>
    <w:rPr>
      <w:rFonts w:ascii="Arial" w:eastAsia="Times New Roman" w:hAnsi="Arial" w:cs="Times New Roman"/>
      <w:snapToGrid w:val="0"/>
      <w:sz w:val="24"/>
      <w:szCs w:val="20"/>
      <w:lang w:val="en-CA"/>
    </w:rPr>
  </w:style>
  <w:style w:type="character" w:styleId="PageNumber">
    <w:name w:val="page number"/>
    <w:basedOn w:val="DefaultParagraphFont"/>
    <w:semiHidden/>
    <w:rsid w:val="00426ED5"/>
  </w:style>
  <w:style w:type="paragraph" w:styleId="ListParagraph">
    <w:name w:val="List Paragraph"/>
    <w:basedOn w:val="Normal"/>
    <w:uiPriority w:val="34"/>
    <w:qFormat/>
    <w:rsid w:val="00426ED5"/>
    <w:pPr>
      <w:spacing w:after="200" w:line="276" w:lineRule="auto"/>
      <w:ind w:left="720"/>
      <w:contextualSpacing/>
    </w:pPr>
  </w:style>
  <w:style w:type="paragraph" w:styleId="BodyText">
    <w:name w:val="Body Text"/>
    <w:basedOn w:val="Normal"/>
    <w:link w:val="BodyTextChar"/>
    <w:unhideWhenUsed/>
    <w:rsid w:val="00426ED5"/>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426ED5"/>
    <w:rPr>
      <w:rFonts w:ascii="Arial" w:eastAsia="Times New Roman" w:hAnsi="Arial" w:cs="Times New Roman"/>
      <w:sz w:val="24"/>
      <w:szCs w:val="20"/>
    </w:rPr>
  </w:style>
  <w:style w:type="character" w:customStyle="1" w:styleId="Heading2Char">
    <w:name w:val="Heading 2 Char"/>
    <w:basedOn w:val="DefaultParagraphFont"/>
    <w:link w:val="Heading2"/>
    <w:rsid w:val="00546E69"/>
    <w:rPr>
      <w:rFonts w:ascii="Arial" w:eastAsia="Times New Roman" w:hAnsi="Arial" w:cs="Arial"/>
      <w:b/>
      <w:bCs/>
      <w:sz w:val="24"/>
      <w:szCs w:val="28"/>
    </w:rPr>
  </w:style>
  <w:style w:type="character" w:customStyle="1" w:styleId="Heading3Char">
    <w:name w:val="Heading 3 Char"/>
    <w:basedOn w:val="DefaultParagraphFont"/>
    <w:link w:val="Heading3"/>
    <w:uiPriority w:val="9"/>
    <w:rsid w:val="00426ED5"/>
    <w:rPr>
      <w:rFonts w:ascii="Cambria" w:eastAsia="Times New Roman" w:hAnsi="Cambria" w:cs="Times New Roman"/>
      <w:b/>
      <w:bCs/>
      <w:sz w:val="26"/>
      <w:szCs w:val="26"/>
    </w:rPr>
  </w:style>
  <w:style w:type="paragraph" w:customStyle="1" w:styleId="Level1">
    <w:name w:val="Level 1"/>
    <w:basedOn w:val="Normal"/>
    <w:rsid w:val="00426ED5"/>
    <w:pPr>
      <w:widowControl w:val="0"/>
      <w:numPr>
        <w:numId w:val="1"/>
      </w:numPr>
      <w:spacing w:after="0" w:line="240" w:lineRule="auto"/>
      <w:ind w:left="720" w:hanging="720"/>
      <w:outlineLvl w:val="0"/>
    </w:pPr>
    <w:rPr>
      <w:rFonts w:ascii="Arial" w:eastAsia="Times New Roman" w:hAnsi="Arial" w:cs="Times New Roman"/>
      <w:snapToGrid w:val="0"/>
      <w:sz w:val="24"/>
      <w:szCs w:val="20"/>
      <w:lang w:val="en-CA"/>
    </w:rPr>
  </w:style>
  <w:style w:type="character" w:customStyle="1" w:styleId="Heading1Char">
    <w:name w:val="Heading 1 Char"/>
    <w:basedOn w:val="DefaultParagraphFont"/>
    <w:link w:val="Heading1"/>
    <w:uiPriority w:val="9"/>
    <w:rsid w:val="00426ED5"/>
    <w:rPr>
      <w:rFonts w:asciiTheme="majorHAnsi" w:eastAsiaTheme="majorEastAsia" w:hAnsiTheme="majorHAnsi" w:cstheme="majorBidi"/>
      <w:color w:val="2E74B5" w:themeColor="accent1" w:themeShade="BF"/>
      <w:sz w:val="32"/>
      <w:szCs w:val="32"/>
    </w:rPr>
  </w:style>
  <w:style w:type="paragraph" w:styleId="Title">
    <w:name w:val="Title"/>
    <w:basedOn w:val="Normal"/>
    <w:link w:val="TitleChar"/>
    <w:qFormat/>
    <w:rsid w:val="005D7ACB"/>
    <w:pPr>
      <w:spacing w:after="0" w:line="240" w:lineRule="auto"/>
      <w:jc w:val="center"/>
    </w:pPr>
    <w:rPr>
      <w:rFonts w:ascii="Arial" w:eastAsia="Times New Roman" w:hAnsi="Arial" w:cs="Arial"/>
      <w:sz w:val="48"/>
      <w:szCs w:val="24"/>
    </w:rPr>
  </w:style>
  <w:style w:type="character" w:customStyle="1" w:styleId="TitleChar">
    <w:name w:val="Title Char"/>
    <w:basedOn w:val="DefaultParagraphFont"/>
    <w:link w:val="Title"/>
    <w:rsid w:val="005D7ACB"/>
    <w:rPr>
      <w:rFonts w:ascii="Arial" w:eastAsia="Times New Roman" w:hAnsi="Arial" w:cs="Arial"/>
      <w:sz w:val="48"/>
      <w:szCs w:val="24"/>
    </w:rPr>
  </w:style>
  <w:style w:type="character" w:customStyle="1" w:styleId="bumpedfont15">
    <w:name w:val="bumpedfont15"/>
    <w:basedOn w:val="DefaultParagraphFont"/>
    <w:rsid w:val="00426ED5"/>
  </w:style>
  <w:style w:type="paragraph" w:styleId="NoSpacing">
    <w:name w:val="No Spacing"/>
    <w:link w:val="NoSpacingChar"/>
    <w:uiPriority w:val="1"/>
    <w:qFormat/>
    <w:rsid w:val="00426ED5"/>
    <w:pPr>
      <w:spacing w:after="0" w:line="240" w:lineRule="auto"/>
    </w:pPr>
    <w:rPr>
      <w:lang w:val="en-CA"/>
    </w:rPr>
  </w:style>
  <w:style w:type="character" w:customStyle="1" w:styleId="NoSpacingChar">
    <w:name w:val="No Spacing Char"/>
    <w:basedOn w:val="DefaultParagraphFont"/>
    <w:link w:val="NoSpacing"/>
    <w:uiPriority w:val="1"/>
    <w:rsid w:val="00426ED5"/>
    <w:rPr>
      <w:lang w:val="en-CA"/>
    </w:rPr>
  </w:style>
  <w:style w:type="paragraph" w:customStyle="1" w:styleId="ListParagraphArial">
    <w:name w:val="List Paragraph + Arial"/>
    <w:aliases w:val="After:  10 pt,Line spacing:  Multiple 1.15 line"/>
    <w:basedOn w:val="Normal"/>
    <w:rsid w:val="00426ED5"/>
    <w:pPr>
      <w:tabs>
        <w:tab w:val="left" w:pos="270"/>
      </w:tabs>
      <w:spacing w:after="0" w:line="240" w:lineRule="auto"/>
      <w:outlineLvl w:val="0"/>
    </w:pPr>
    <w:rPr>
      <w:rFonts w:ascii="Times New Roman" w:eastAsia="Times New Roman" w:hAnsi="Times New Roman" w:cs="Times New Roman"/>
      <w:sz w:val="24"/>
      <w:szCs w:val="24"/>
    </w:rPr>
  </w:style>
  <w:style w:type="paragraph" w:customStyle="1" w:styleId="Normal1">
    <w:name w:val="Normal1"/>
    <w:basedOn w:val="Normal"/>
    <w:rsid w:val="00426ED5"/>
    <w:pPr>
      <w:spacing w:after="0" w:line="240" w:lineRule="auto"/>
    </w:pPr>
    <w:rPr>
      <w:rFonts w:ascii="Arial" w:eastAsia="Times New Roman" w:hAnsi="Arial" w:cs="Arial"/>
      <w:sz w:val="24"/>
      <w:szCs w:val="24"/>
      <w:lang w:val="en-CA" w:eastAsia="en-CA"/>
    </w:rPr>
  </w:style>
  <w:style w:type="paragraph" w:styleId="PlainText">
    <w:name w:val="Plain Text"/>
    <w:basedOn w:val="Normal"/>
    <w:link w:val="PlainTextChar"/>
    <w:uiPriority w:val="99"/>
    <w:unhideWhenUsed/>
    <w:rsid w:val="00426ED5"/>
    <w:pPr>
      <w:spacing w:after="0" w:line="240" w:lineRule="auto"/>
    </w:pPr>
    <w:rPr>
      <w:rFonts w:ascii="Calibri" w:hAnsi="Calibri"/>
      <w:szCs w:val="21"/>
      <w:lang w:val="en-CA"/>
    </w:rPr>
  </w:style>
  <w:style w:type="character" w:customStyle="1" w:styleId="PlainTextChar">
    <w:name w:val="Plain Text Char"/>
    <w:basedOn w:val="DefaultParagraphFont"/>
    <w:link w:val="PlainText"/>
    <w:uiPriority w:val="99"/>
    <w:rsid w:val="00426ED5"/>
    <w:rPr>
      <w:rFonts w:ascii="Calibri" w:hAnsi="Calibri"/>
      <w:szCs w:val="21"/>
      <w:lang w:val="en-CA"/>
    </w:rPr>
  </w:style>
  <w:style w:type="paragraph" w:styleId="Header">
    <w:name w:val="header"/>
    <w:basedOn w:val="Normal"/>
    <w:link w:val="HeaderChar"/>
    <w:unhideWhenUsed/>
    <w:rsid w:val="00426ED5"/>
    <w:pPr>
      <w:tabs>
        <w:tab w:val="center" w:pos="4680"/>
        <w:tab w:val="right" w:pos="9360"/>
      </w:tabs>
      <w:spacing w:after="0" w:line="240" w:lineRule="auto"/>
    </w:pPr>
  </w:style>
  <w:style w:type="character" w:customStyle="1" w:styleId="HeaderChar">
    <w:name w:val="Header Char"/>
    <w:basedOn w:val="DefaultParagraphFont"/>
    <w:link w:val="Header"/>
    <w:rsid w:val="00426ED5"/>
  </w:style>
  <w:style w:type="character" w:customStyle="1" w:styleId="ms-rtecustom-normal">
    <w:name w:val="ms-rtecustom-normal"/>
    <w:rsid w:val="00426ED5"/>
  </w:style>
  <w:style w:type="paragraph" w:customStyle="1" w:styleId="Default">
    <w:name w:val="Default"/>
    <w:rsid w:val="00426ED5"/>
    <w:pPr>
      <w:autoSpaceDE w:val="0"/>
      <w:autoSpaceDN w:val="0"/>
      <w:adjustRightInd w:val="0"/>
      <w:spacing w:after="0" w:line="240" w:lineRule="auto"/>
    </w:pPr>
    <w:rPr>
      <w:rFonts w:ascii="Arial" w:eastAsia="Times New Roman" w:hAnsi="Arial" w:cs="Arial"/>
      <w:color w:val="000000"/>
      <w:sz w:val="24"/>
      <w:szCs w:val="24"/>
      <w:lang w:val="en-CA" w:eastAsia="en-CA"/>
    </w:rPr>
  </w:style>
  <w:style w:type="paragraph" w:customStyle="1" w:styleId="Pa32">
    <w:name w:val="Pa32"/>
    <w:basedOn w:val="Normal"/>
    <w:next w:val="Normal"/>
    <w:uiPriority w:val="99"/>
    <w:rsid w:val="00426ED5"/>
    <w:pPr>
      <w:autoSpaceDE w:val="0"/>
      <w:autoSpaceDN w:val="0"/>
      <w:adjustRightInd w:val="0"/>
      <w:spacing w:after="0" w:line="181" w:lineRule="atLeast"/>
    </w:pPr>
    <w:rPr>
      <w:rFonts w:ascii="Humanist 77 7 BT" w:eastAsia="Times New Roman" w:hAnsi="Humanist 77 7 BT" w:cs="Times New Roman"/>
      <w:sz w:val="24"/>
      <w:szCs w:val="24"/>
      <w:lang w:val="en-CA" w:eastAsia="en-CA"/>
    </w:rPr>
  </w:style>
  <w:style w:type="paragraph" w:customStyle="1" w:styleId="Pa11">
    <w:name w:val="Pa11"/>
    <w:basedOn w:val="Normal"/>
    <w:next w:val="Normal"/>
    <w:uiPriority w:val="99"/>
    <w:rsid w:val="00426ED5"/>
    <w:pPr>
      <w:autoSpaceDE w:val="0"/>
      <w:autoSpaceDN w:val="0"/>
      <w:adjustRightInd w:val="0"/>
      <w:spacing w:after="0" w:line="181" w:lineRule="atLeast"/>
    </w:pPr>
    <w:rPr>
      <w:rFonts w:ascii="Humanist 77 7 BT" w:eastAsia="Times New Roman" w:hAnsi="Humanist 77 7 BT" w:cs="Times New Roman"/>
      <w:sz w:val="24"/>
      <w:szCs w:val="24"/>
      <w:lang w:val="en-CA" w:eastAsia="en-CA"/>
    </w:rPr>
  </w:style>
  <w:style w:type="character" w:customStyle="1" w:styleId="A15">
    <w:name w:val="A15"/>
    <w:uiPriority w:val="99"/>
    <w:rsid w:val="00426ED5"/>
    <w:rPr>
      <w:rFonts w:cs="Humanist 77 7 BT"/>
      <w:color w:val="221E1F"/>
      <w:sz w:val="17"/>
      <w:szCs w:val="17"/>
    </w:rPr>
  </w:style>
  <w:style w:type="paragraph" w:styleId="NormalWeb">
    <w:name w:val="Normal (Web)"/>
    <w:basedOn w:val="Normal"/>
    <w:uiPriority w:val="99"/>
    <w:semiHidden/>
    <w:unhideWhenUsed/>
    <w:rsid w:val="00426ED5"/>
    <w:pPr>
      <w:spacing w:before="100" w:beforeAutospacing="1" w:after="100" w:afterAutospacing="1" w:line="240" w:lineRule="auto"/>
    </w:pPr>
    <w:rPr>
      <w:rFonts w:ascii="Times New Roman" w:hAnsi="Times New Roman" w:cs="Times New Roman"/>
      <w:sz w:val="24"/>
      <w:szCs w:val="24"/>
    </w:rPr>
  </w:style>
  <w:style w:type="character" w:customStyle="1" w:styleId="s16">
    <w:name w:val="s16"/>
    <w:basedOn w:val="DefaultParagraphFont"/>
    <w:rsid w:val="00426ED5"/>
  </w:style>
  <w:style w:type="character" w:customStyle="1" w:styleId="s13">
    <w:name w:val="s13"/>
    <w:basedOn w:val="DefaultParagraphFont"/>
    <w:rsid w:val="00426ED5"/>
  </w:style>
  <w:style w:type="character" w:customStyle="1" w:styleId="s22">
    <w:name w:val="s22"/>
    <w:basedOn w:val="DefaultParagraphFont"/>
    <w:rsid w:val="00426ED5"/>
  </w:style>
  <w:style w:type="character" w:customStyle="1" w:styleId="s23">
    <w:name w:val="s23"/>
    <w:basedOn w:val="DefaultParagraphFont"/>
    <w:rsid w:val="00426ED5"/>
  </w:style>
  <w:style w:type="character" w:customStyle="1" w:styleId="s24">
    <w:name w:val="s24"/>
    <w:basedOn w:val="DefaultParagraphFont"/>
    <w:rsid w:val="00426ED5"/>
  </w:style>
  <w:style w:type="paragraph" w:customStyle="1" w:styleId="a">
    <w:name w:val="_"/>
    <w:basedOn w:val="Normal"/>
    <w:rsid w:val="00426ED5"/>
    <w:pPr>
      <w:widowControl w:val="0"/>
      <w:spacing w:after="0" w:line="240" w:lineRule="auto"/>
      <w:ind w:left="720" w:hanging="720"/>
    </w:pPr>
    <w:rPr>
      <w:rFonts w:ascii="Univers" w:eastAsia="Times New Roman" w:hAnsi="Univers" w:cs="Times New Roman"/>
      <w:snapToGrid w:val="0"/>
      <w:sz w:val="24"/>
      <w:szCs w:val="20"/>
      <w:lang w:val="en-CA"/>
    </w:rPr>
  </w:style>
  <w:style w:type="paragraph" w:customStyle="1" w:styleId="Heading3A">
    <w:name w:val="Heading 3 A"/>
    <w:next w:val="Normal"/>
    <w:rsid w:val="00426ED5"/>
    <w:pPr>
      <w:keepNext/>
      <w:widowControl w:val="0"/>
      <w:spacing w:after="0" w:line="240" w:lineRule="auto"/>
      <w:outlineLvl w:val="2"/>
    </w:pPr>
    <w:rPr>
      <w:rFonts w:ascii="Arial Bold" w:eastAsia="ヒラギノ角ゴ Pro W3" w:hAnsi="Arial Bold" w:cs="Times New Roman"/>
      <w:color w:val="000000"/>
      <w:sz w:val="24"/>
      <w:szCs w:val="20"/>
      <w:lang w:eastAsia="en-CA"/>
    </w:rPr>
  </w:style>
  <w:style w:type="paragraph" w:styleId="BalloonText">
    <w:name w:val="Balloon Text"/>
    <w:basedOn w:val="Normal"/>
    <w:link w:val="BalloonTextChar"/>
    <w:uiPriority w:val="99"/>
    <w:semiHidden/>
    <w:unhideWhenUsed/>
    <w:rsid w:val="003D30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0EA"/>
    <w:rPr>
      <w:rFonts w:ascii="Segoe UI" w:hAnsi="Segoe UI" w:cs="Segoe UI"/>
      <w:sz w:val="18"/>
      <w:szCs w:val="18"/>
    </w:rPr>
  </w:style>
  <w:style w:type="numbering" w:customStyle="1" w:styleId="Style1">
    <w:name w:val="Style1"/>
    <w:uiPriority w:val="99"/>
    <w:rsid w:val="00B73624"/>
    <w:pPr>
      <w:numPr>
        <w:numId w:val="48"/>
      </w:numPr>
    </w:pPr>
  </w:style>
  <w:style w:type="table" w:styleId="TableGrid">
    <w:name w:val="Table Grid"/>
    <w:basedOn w:val="TableNormal"/>
    <w:uiPriority w:val="39"/>
    <w:rsid w:val="00305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4994"/>
    <w:rPr>
      <w:color w:val="0563C1" w:themeColor="hyperlink"/>
      <w:u w:val="single"/>
    </w:rPr>
  </w:style>
  <w:style w:type="character" w:customStyle="1" w:styleId="UnresolvedMention1">
    <w:name w:val="Unresolved Mention1"/>
    <w:basedOn w:val="DefaultParagraphFont"/>
    <w:uiPriority w:val="99"/>
    <w:semiHidden/>
    <w:unhideWhenUsed/>
    <w:rsid w:val="00124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52.228.47.131/AboutETFO/ProvincialOffice/Pages/AwardsandScholarships.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8762A285D444408BBD610C390E510C" ma:contentTypeVersion="16" ma:contentTypeDescription="Create a new document." ma:contentTypeScope="" ma:versionID="48630a34526ce23f6e8ddc7bf13073ee">
  <xsd:schema xmlns:xsd="http://www.w3.org/2001/XMLSchema" xmlns:xs="http://www.w3.org/2001/XMLSchema" xmlns:p="http://schemas.microsoft.com/office/2006/metadata/properties" xmlns:ns2="08c19e6d-30d6-4722-b4ed-c18c97f6c924" targetNamespace="http://schemas.microsoft.com/office/2006/metadata/properties" ma:root="true" ma:fieldsID="27e18f8e694702f577981a15002a74c7" ns2:_="">
    <xsd:import namespace="08c19e6d-30d6-4722-b4ed-c18c97f6c924"/>
    <xsd:element name="properties">
      <xsd:complexType>
        <xsd:sequence>
          <xsd:element name="documentManagement">
            <xsd:complexType>
              <xsd:all>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19e6d-30d6-4722-b4ed-c18c97f6c924" elementFormDefault="qualified">
    <xsd:import namespace="http://schemas.microsoft.com/office/2006/documentManagement/types"/>
    <xsd:import namespace="http://schemas.microsoft.com/office/infopath/2007/PartnerControls"/>
    <xsd:element name="Year" ma:index="8" nillable="true" ma:displayName="Year" ma:default="2014 Reports" ma:format="Dropdown" ma:internalName="Year">
      <xsd:simpleType>
        <xsd:restriction base="dms:Choice">
          <xsd:enumeration value="2014 Reports"/>
          <xsd:enumeration value="2015 Reports"/>
          <xsd:enumeration value="2016 Reports"/>
          <xsd:enumeration value="2017 Reports"/>
          <xsd:enumeration value="2018 Reports"/>
          <xsd:enumeration value="2019 Reports"/>
          <xsd:enumeration value="2020 Repor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8c19e6d-30d6-4722-b4ed-c18c97f6c924">2019 Reports</Yea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2AE72F-A695-4D53-803B-10FA9C53AB8A}">
  <ds:schemaRefs>
    <ds:schemaRef ds:uri="http://schemas.openxmlformats.org/officeDocument/2006/bibliography"/>
  </ds:schemaRefs>
</ds:datastoreItem>
</file>

<file path=customXml/itemProps2.xml><?xml version="1.0" encoding="utf-8"?>
<ds:datastoreItem xmlns:ds="http://schemas.openxmlformats.org/officeDocument/2006/customXml" ds:itemID="{5C34FEDD-BBC1-431E-9D3E-3C9698DE2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19e6d-30d6-4722-b4ed-c18c97f6c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438B3-62FF-446F-80FB-083D6B38DBA0}">
  <ds:schemaRefs>
    <ds:schemaRef ds:uri="http://schemas.microsoft.com/office/2006/metadata/properties"/>
    <ds:schemaRef ds:uri="http://schemas.microsoft.com/office/infopath/2007/PartnerControls"/>
    <ds:schemaRef ds:uri="08c19e6d-30d6-4722-b4ed-c18c97f6c924"/>
  </ds:schemaRefs>
</ds:datastoreItem>
</file>

<file path=customXml/itemProps4.xml><?xml version="1.0" encoding="utf-8"?>
<ds:datastoreItem xmlns:ds="http://schemas.openxmlformats.org/officeDocument/2006/customXml" ds:itemID="{B2ABBA18-6299-4779-A5DB-FCAC3C12FE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15932</Words>
  <Characters>90813</Characters>
  <Application>Microsoft Office Word</Application>
  <DocSecurity>4</DocSecurity>
  <Lines>756</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Kanduth</dc:creator>
  <cp:keywords/>
  <dc:description/>
  <cp:lastModifiedBy>Aida Azarakhsh</cp:lastModifiedBy>
  <cp:revision>2</cp:revision>
  <cp:lastPrinted>2019-06-27T20:06:00Z</cp:lastPrinted>
  <dcterms:created xsi:type="dcterms:W3CDTF">2022-03-28T14:37:00Z</dcterms:created>
  <dcterms:modified xsi:type="dcterms:W3CDTF">2022-03-28T14:37:00Z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0x0101004B8762A285D444408BBD610C390E510C</vt:lpwstr>
  </property>
</Properties>
</file>