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91B" w:rsidRPr="00D56413" w:rsidRDefault="00F9691B" w:rsidP="00F350D4">
      <w:pPr>
        <w:pStyle w:val="Heading1"/>
        <w:rPr>
          <w:sz w:val="36"/>
        </w:rPr>
      </w:pPr>
      <w:bookmarkStart w:id="0" w:name="_Toc64011138"/>
      <w:r w:rsidRPr="00D56413">
        <w:rPr>
          <w:sz w:val="36"/>
        </w:rPr>
        <w:t xml:space="preserve">Addressing Anti Asian </w:t>
      </w:r>
      <w:proofErr w:type="gramStart"/>
      <w:r w:rsidRPr="00D56413">
        <w:rPr>
          <w:sz w:val="36"/>
        </w:rPr>
        <w:t>Racism</w:t>
      </w:r>
      <w:proofErr w:type="gramEnd"/>
      <w:r w:rsidRPr="00D56413">
        <w:rPr>
          <w:sz w:val="36"/>
        </w:rPr>
        <w:t xml:space="preserve"> A Resource for Educators</w:t>
      </w:r>
      <w:bookmarkEnd w:id="0"/>
    </w:p>
    <w:p w:rsidR="00F9691B" w:rsidRPr="00D56413" w:rsidRDefault="00F9691B" w:rsidP="00F350D4">
      <w:pPr>
        <w:pStyle w:val="Heading1"/>
        <w:rPr>
          <w:sz w:val="36"/>
        </w:rPr>
      </w:pPr>
      <w:bookmarkStart w:id="1" w:name="_Toc64011139"/>
      <w:r w:rsidRPr="00D56413">
        <w:rPr>
          <w:sz w:val="36"/>
        </w:rPr>
        <w:t>Cover Design and Illustrations</w:t>
      </w:r>
      <w:bookmarkEnd w:id="1"/>
      <w:r w:rsidRPr="00D56413">
        <w:rPr>
          <w:sz w:val="36"/>
        </w:rPr>
        <w:t xml:space="preserve"> </w:t>
      </w:r>
    </w:p>
    <w:p w:rsidR="00966CB6" w:rsidRPr="00966CB6" w:rsidRDefault="00966CB6" w:rsidP="00966CB6">
      <w:r>
        <w:t xml:space="preserve">The artwork on the cover as well as throughout this document are components from the specific work of </w:t>
      </w:r>
      <w:proofErr w:type="spellStart"/>
      <w:r>
        <w:t>Meera</w:t>
      </w:r>
      <w:proofErr w:type="spellEnd"/>
      <w:r>
        <w:t xml:space="preserve"> </w:t>
      </w:r>
      <w:proofErr w:type="spellStart"/>
      <w:r>
        <w:t>Sethi</w:t>
      </w:r>
      <w:proofErr w:type="spellEnd"/>
      <w:r>
        <w:t xml:space="preserve">. She was inspired by Dr. David Suzuki’s quote: </w:t>
      </w:r>
      <w:r w:rsidR="002268D4">
        <w:t>“</w:t>
      </w:r>
      <w:r>
        <w:t>The human brain now holds the key to our future. We have to recall the image of the planet from outer space: a single entity in which air, water and continents are interconnected. That is our home. Our identity includes our natural world, how we move through it, how we interact with it and how it sustains us</w:t>
      </w:r>
      <w:r w:rsidR="002268D4">
        <w:t>”</w:t>
      </w:r>
      <w:r>
        <w:t xml:space="preserve">. </w:t>
      </w:r>
      <w:proofErr w:type="spellStart"/>
      <w:r>
        <w:t>Sethi</w:t>
      </w:r>
      <w:proofErr w:type="spellEnd"/>
      <w:r>
        <w:t xml:space="preserve"> wished to show a sense of connectedness between humans and everything else in the world: the wind, the oceans, the waterways, the fish and the trees. To invoke diverse Asian identities, she has used patterns, motifs from Asian communities and a maximalist sense of colour from Japanese poster design. </w:t>
      </w:r>
      <w:hyperlink r:id="rId6" w:tooltip="Go to Meera Sethi website" w:history="1">
        <w:proofErr w:type="spellStart"/>
        <w:r w:rsidRPr="00966CB6">
          <w:rPr>
            <w:rStyle w:val="Hyperlink"/>
          </w:rPr>
          <w:t>Meera</w:t>
        </w:r>
        <w:proofErr w:type="spellEnd"/>
        <w:r w:rsidRPr="00966CB6">
          <w:rPr>
            <w:rStyle w:val="Hyperlink"/>
          </w:rPr>
          <w:t xml:space="preserve"> </w:t>
        </w:r>
        <w:proofErr w:type="spellStart"/>
        <w:r w:rsidRPr="00966CB6">
          <w:rPr>
            <w:rStyle w:val="Hyperlink"/>
          </w:rPr>
          <w:t>Sethi</w:t>
        </w:r>
        <w:proofErr w:type="spellEnd"/>
      </w:hyperlink>
      <w:r>
        <w:t xml:space="preserve"> is a Canadian contemporary artist whose practice encompasses a range of mediums to pose questions about the relationship between migration, diaspora, hybridity and belonging. </w:t>
      </w:r>
    </w:p>
    <w:p w:rsidR="00966CB6" w:rsidRDefault="00966CB6" w:rsidP="00F350D4">
      <w:pPr>
        <w:pStyle w:val="Heading2"/>
      </w:pPr>
      <w:bookmarkStart w:id="2" w:name="_Toc64011140"/>
      <w:r>
        <w:t>A message from the Toronto District School Board</w:t>
      </w:r>
      <w:bookmarkEnd w:id="2"/>
    </w:p>
    <w:p w:rsidR="001426C3" w:rsidRDefault="001426C3" w:rsidP="00F9691B">
      <w:r>
        <w:t xml:space="preserve">The Toronto District School Board is pleased to partner with Elementary Teachers’ Federation of Ontario in </w:t>
      </w:r>
      <w:r w:rsidR="00656CF7">
        <w:t xml:space="preserve">the creation of Addressing Anti </w:t>
      </w:r>
      <w:r>
        <w:t>Asian Racism: A Resource for Educators. The Toronto District School Board has been a leading</w:t>
      </w:r>
      <w:r w:rsidR="00982399">
        <w:t xml:space="preserve"> </w:t>
      </w:r>
      <w:r>
        <w:t>b</w:t>
      </w:r>
      <w:r w:rsidR="00656CF7">
        <w:t xml:space="preserve">oard in addressing equity, anti racism and anti </w:t>
      </w:r>
      <w:r>
        <w:t xml:space="preserve">oppression. Strengthened by </w:t>
      </w:r>
      <w:r w:rsidR="00656CF7">
        <w:t xml:space="preserve">its Equity Policy and the Multi </w:t>
      </w:r>
      <w:r>
        <w:t xml:space="preserve">Year Strategic Plan goals, </w:t>
      </w:r>
      <w:r>
        <w:lastRenderedPageBreak/>
        <w:t>the Toronto District School Board has centred the work of equity and anti</w:t>
      </w:r>
      <w:r w:rsidR="00982399">
        <w:t xml:space="preserve"> </w:t>
      </w:r>
      <w:r>
        <w:t>oppression as foundational in our work as educators. The Toronto District School Board is committed to an inclusive curriculum, supporting student engagement and delivering effective educator professional learning to help all students succeed.</w:t>
      </w:r>
    </w:p>
    <w:p w:rsidR="005C4D79" w:rsidRDefault="005C4D79" w:rsidP="00982399">
      <w:r>
        <w:t>A</w:t>
      </w:r>
      <w:r w:rsidR="00656CF7">
        <w:t xml:space="preserve">nti </w:t>
      </w:r>
      <w:r>
        <w:t>Asian racism is pervasive in our society. The current increase in racist attitudes and</w:t>
      </w:r>
      <w:r w:rsidR="001426C3">
        <w:t xml:space="preserve"> </w:t>
      </w:r>
      <w:r>
        <w:t>behaviors towards Asians and people of</w:t>
      </w:r>
      <w:r w:rsidR="00656CF7">
        <w:t xml:space="preserve"> Asian descent due to the COVID </w:t>
      </w:r>
      <w:r>
        <w:t>19 outbreak has</w:t>
      </w:r>
      <w:r w:rsidR="001426C3">
        <w:t xml:space="preserve"> </w:t>
      </w:r>
      <w:r>
        <w:t>nega</w:t>
      </w:r>
      <w:r w:rsidR="00656CF7">
        <w:t xml:space="preserve">tively impacted the health, well </w:t>
      </w:r>
      <w:r>
        <w:t>being and safety of educators, students, families and</w:t>
      </w:r>
      <w:r w:rsidR="001426C3">
        <w:t xml:space="preserve"> </w:t>
      </w:r>
      <w:r>
        <w:t>communities of Asian descent. This resource offers new learnings and innovative actions</w:t>
      </w:r>
      <w:r w:rsidR="001426C3">
        <w:t xml:space="preserve"> </w:t>
      </w:r>
      <w:r>
        <w:t>to ensure immediate changes in learning environments and partnerships with families and</w:t>
      </w:r>
      <w:r w:rsidR="001426C3">
        <w:t xml:space="preserve"> </w:t>
      </w:r>
      <w:r>
        <w:t>communities.</w:t>
      </w:r>
    </w:p>
    <w:p w:rsidR="005C4D79" w:rsidRDefault="00656CF7" w:rsidP="00982399">
      <w:r>
        <w:t xml:space="preserve">Addressing Anti </w:t>
      </w:r>
      <w:r w:rsidR="005C4D79">
        <w:t>Asian Racism: A Resource for Educators provides a foundation for reflection,</w:t>
      </w:r>
      <w:r w:rsidR="001426C3">
        <w:t xml:space="preserve"> </w:t>
      </w:r>
      <w:r w:rsidR="005C4D79">
        <w:t>discussion and social justice action. It was created by a team of educators of Asian descent</w:t>
      </w:r>
      <w:r w:rsidR="001426C3">
        <w:t xml:space="preserve"> </w:t>
      </w:r>
      <w:r w:rsidR="005C4D79">
        <w:t>whose lived experiences, both personal and professional, knowledge and passion for social</w:t>
      </w:r>
      <w:r w:rsidR="001426C3">
        <w:t xml:space="preserve"> </w:t>
      </w:r>
      <w:r w:rsidR="005C4D79">
        <w:t>justice are reflected in its pages. It is our hope that this resource is shared widely and used to</w:t>
      </w:r>
      <w:r w:rsidR="001426C3">
        <w:t xml:space="preserve"> </w:t>
      </w:r>
      <w:r w:rsidR="005C4D79">
        <w:t>build capacity among staff and educators across Ontario to effectively understand, respond,</w:t>
      </w:r>
      <w:r w:rsidR="001426C3">
        <w:t xml:space="preserve"> </w:t>
      </w:r>
      <w:r w:rsidR="005C4D79">
        <w:t>intervene and act when issues of injustice, human rights, equity and oppression arise.</w:t>
      </w:r>
    </w:p>
    <w:p w:rsidR="005C4D79" w:rsidRDefault="005C4D79" w:rsidP="00982399">
      <w:r>
        <w:t>Karen Murray</w:t>
      </w:r>
      <w:r w:rsidR="001426C3">
        <w:t xml:space="preserve"> </w:t>
      </w:r>
      <w:r>
        <w:t>Centrally Assigned Principal</w:t>
      </w:r>
      <w:r w:rsidR="001426C3">
        <w:t xml:space="preserve">, </w:t>
      </w:r>
      <w:r w:rsidR="00656CF7">
        <w:t xml:space="preserve">Equity, Anti Racism and Anti </w:t>
      </w:r>
      <w:r>
        <w:t>Oppression</w:t>
      </w:r>
      <w:r w:rsidR="001426C3">
        <w:t xml:space="preserve"> </w:t>
      </w:r>
      <w:r>
        <w:t>and Teachers Leading and Learning</w:t>
      </w:r>
    </w:p>
    <w:p w:rsidR="005C4D79" w:rsidRDefault="005C4D79" w:rsidP="00982399">
      <w:r>
        <w:t>Jacqueline Spence</w:t>
      </w:r>
      <w:r w:rsidR="001426C3">
        <w:t xml:space="preserve">, </w:t>
      </w:r>
      <w:r>
        <w:t>Superintendent</w:t>
      </w:r>
      <w:r w:rsidR="001426C3">
        <w:t xml:space="preserve">, </w:t>
      </w:r>
      <w:r w:rsidR="00656CF7">
        <w:t xml:space="preserve">Equity, Anti </w:t>
      </w:r>
      <w:r>
        <w:t>Oppression and Early Years</w:t>
      </w:r>
    </w:p>
    <w:p w:rsidR="005C4D79" w:rsidRDefault="005C4D79" w:rsidP="00F350D4">
      <w:pPr>
        <w:pStyle w:val="Heading2"/>
      </w:pPr>
      <w:bookmarkStart w:id="3" w:name="_Toc64011141"/>
      <w:r>
        <w:lastRenderedPageBreak/>
        <w:t>A message from the Elementary</w:t>
      </w:r>
      <w:r w:rsidR="001426C3">
        <w:t xml:space="preserve"> </w:t>
      </w:r>
      <w:r>
        <w:t>Teachers’ Federation of Ontario</w:t>
      </w:r>
      <w:bookmarkEnd w:id="3"/>
    </w:p>
    <w:p w:rsidR="001426C3" w:rsidRDefault="005C4D79" w:rsidP="00982399">
      <w:r>
        <w:t xml:space="preserve">Over the last </w:t>
      </w:r>
      <w:r w:rsidR="00E5720C">
        <w:t>twenty</w:t>
      </w:r>
      <w:r>
        <w:t xml:space="preserve"> years the Elementary Teachers’ Federation of Ontario has been a</w:t>
      </w:r>
      <w:r w:rsidR="001426C3">
        <w:t xml:space="preserve"> </w:t>
      </w:r>
      <w:r>
        <w:t>leader in education initiatives to address inequities in schools and our communities. At the</w:t>
      </w:r>
      <w:r w:rsidR="001426C3">
        <w:t xml:space="preserve"> </w:t>
      </w:r>
      <w:r>
        <w:t>foundation of our work is to build a better future by fighting for equity and social justice. The</w:t>
      </w:r>
      <w:r w:rsidR="001426C3">
        <w:t xml:space="preserve"> </w:t>
      </w:r>
      <w:r>
        <w:t>development of</w:t>
      </w:r>
      <w:r w:rsidR="00656CF7">
        <w:t xml:space="preserve"> this resource, Addressing Anti </w:t>
      </w:r>
      <w:r>
        <w:t>Asian Racism: A Resource for Educators is one</w:t>
      </w:r>
      <w:r w:rsidR="001426C3">
        <w:t xml:space="preserve"> </w:t>
      </w:r>
      <w:r>
        <w:t>example of a significant tool developed to support the professional learning of educators as</w:t>
      </w:r>
      <w:r w:rsidR="001426C3">
        <w:t xml:space="preserve"> </w:t>
      </w:r>
      <w:r w:rsidR="00E5720C">
        <w:t xml:space="preserve">they offer high </w:t>
      </w:r>
      <w:r>
        <w:t>quality learning in public schools.</w:t>
      </w:r>
    </w:p>
    <w:p w:rsidR="005C4D79" w:rsidRDefault="005C4D79" w:rsidP="00982399">
      <w:r>
        <w:t>This timely and important resource aims to offer an urgent response to the global virus that</w:t>
      </w:r>
      <w:r w:rsidR="001426C3">
        <w:t xml:space="preserve"> </w:t>
      </w:r>
      <w:r>
        <w:t>has impacted a</w:t>
      </w:r>
      <w:r w:rsidR="00E5720C">
        <w:t xml:space="preserve">nd changed our world. The COVID </w:t>
      </w:r>
      <w:r>
        <w:t>19 pandemic has given rise to violence and</w:t>
      </w:r>
      <w:r w:rsidR="001426C3">
        <w:t xml:space="preserve"> </w:t>
      </w:r>
      <w:r>
        <w:t>overt forms of discrimination that has impacted some of Ontario’s racialized and marginalized</w:t>
      </w:r>
      <w:r w:rsidR="001426C3">
        <w:t xml:space="preserve"> </w:t>
      </w:r>
      <w:r>
        <w:t>co</w:t>
      </w:r>
      <w:r w:rsidR="00E5720C">
        <w:t xml:space="preserve">mmunities. Anti </w:t>
      </w:r>
      <w:r>
        <w:t>Asian violence has spiked since this outbreak in 2020 and has affected the</w:t>
      </w:r>
      <w:r w:rsidR="001426C3">
        <w:t xml:space="preserve"> </w:t>
      </w:r>
      <w:r w:rsidR="00F9691B">
        <w:t xml:space="preserve">mental health, well </w:t>
      </w:r>
      <w:r>
        <w:t>being and safety of educators, students, families and our communities.</w:t>
      </w:r>
    </w:p>
    <w:p w:rsidR="005C4D79" w:rsidRPr="00982399" w:rsidRDefault="00F9691B" w:rsidP="00982399">
      <w:r>
        <w:t xml:space="preserve">The anti </w:t>
      </w:r>
      <w:r w:rsidR="005C4D79">
        <w:t>Asian discrimination resurfacing today has deep historical, colonial roots in this</w:t>
      </w:r>
      <w:r w:rsidR="001426C3">
        <w:t xml:space="preserve"> </w:t>
      </w:r>
      <w:r w:rsidR="005C4D79">
        <w:t>country and this is an urgent time to ensure we end this troubled history of racism.</w:t>
      </w:r>
    </w:p>
    <w:p w:rsidR="005C4D79" w:rsidRDefault="005C4D79" w:rsidP="00982399">
      <w:r>
        <w:t>E</w:t>
      </w:r>
      <w:r w:rsidR="00656CF7">
        <w:t xml:space="preserve">lementary </w:t>
      </w:r>
      <w:r>
        <w:t>T</w:t>
      </w:r>
      <w:r w:rsidR="00656CF7">
        <w:t xml:space="preserve">eachers’ </w:t>
      </w:r>
      <w:r>
        <w:t>F</w:t>
      </w:r>
      <w:r w:rsidR="00656CF7">
        <w:t xml:space="preserve">ederation of </w:t>
      </w:r>
      <w:r>
        <w:t>O</w:t>
      </w:r>
      <w:r w:rsidR="00656CF7">
        <w:t>ntario</w:t>
      </w:r>
      <w:r>
        <w:t xml:space="preserve"> in partnership with the Toronto District School Board developed this resource to offer</w:t>
      </w:r>
      <w:r w:rsidR="00656CF7">
        <w:t xml:space="preserve"> </w:t>
      </w:r>
      <w:r>
        <w:t>tools for educators to act against racism, to provide support to allies and all E</w:t>
      </w:r>
      <w:r w:rsidR="00656CF7">
        <w:t xml:space="preserve">lementary </w:t>
      </w:r>
      <w:r>
        <w:t>T</w:t>
      </w:r>
      <w:r w:rsidR="00656CF7">
        <w:t xml:space="preserve">eachers’ </w:t>
      </w:r>
      <w:r>
        <w:t>F</w:t>
      </w:r>
      <w:r w:rsidR="00656CF7">
        <w:t xml:space="preserve">ederation of </w:t>
      </w:r>
      <w:r>
        <w:t>O</w:t>
      </w:r>
      <w:r w:rsidR="00656CF7">
        <w:t>ntario</w:t>
      </w:r>
      <w:r>
        <w:t xml:space="preserve"> members</w:t>
      </w:r>
      <w:r w:rsidR="00F9691B">
        <w:t xml:space="preserve"> </w:t>
      </w:r>
      <w:r>
        <w:t>and to work proactively to address the plague of racism that infects all our communities</w:t>
      </w:r>
      <w:r w:rsidR="00F9691B">
        <w:t xml:space="preserve"> </w:t>
      </w:r>
      <w:r>
        <w:t xml:space="preserve">and schools. </w:t>
      </w:r>
      <w:r>
        <w:lastRenderedPageBreak/>
        <w:t>This innovative project demonstrates the strength of working together and is</w:t>
      </w:r>
      <w:r w:rsidR="00F9691B">
        <w:t xml:space="preserve"> </w:t>
      </w:r>
      <w:r>
        <w:t>one way that our union will continue to work tirelessly to create concrete, systemic change</w:t>
      </w:r>
      <w:r w:rsidR="00F9691B">
        <w:t xml:space="preserve"> </w:t>
      </w:r>
      <w:r>
        <w:t>through education and awareness. To do this work of combating racism we need your help</w:t>
      </w:r>
      <w:r w:rsidR="00F9691B">
        <w:t xml:space="preserve"> </w:t>
      </w:r>
      <w:r>
        <w:t>and encourage you to not only read and use this resource but to share the tools with others to</w:t>
      </w:r>
      <w:r w:rsidR="00F9691B">
        <w:t xml:space="preserve"> </w:t>
      </w:r>
      <w:r>
        <w:t>create change within their lives. Our collective actions can and will make a difference, but we</w:t>
      </w:r>
      <w:r w:rsidR="00F9691B">
        <w:t xml:space="preserve"> </w:t>
      </w:r>
      <w:r>
        <w:t>must be resilient.</w:t>
      </w:r>
    </w:p>
    <w:p w:rsidR="005C4D79" w:rsidRDefault="005C4D79" w:rsidP="00982399">
      <w:r>
        <w:t>Sharon O’Halloran</w:t>
      </w:r>
      <w:r w:rsidR="00F9691B">
        <w:t xml:space="preserve">, General Secretary, </w:t>
      </w:r>
      <w:r>
        <w:t>Elementary Teachers’ Federation of Ontario</w:t>
      </w:r>
    </w:p>
    <w:p w:rsidR="00F9691B" w:rsidRDefault="005C4D79" w:rsidP="00F9691B">
      <w:pPr>
        <w:rPr>
          <w:rStyle w:val="Heading2Char"/>
        </w:rPr>
      </w:pPr>
      <w:bookmarkStart w:id="4" w:name="_Toc64011142"/>
      <w:r w:rsidRPr="00F9691B">
        <w:rPr>
          <w:rStyle w:val="Heading2Char"/>
        </w:rPr>
        <w:t>About the writers</w:t>
      </w:r>
      <w:bookmarkEnd w:id="4"/>
    </w:p>
    <w:p w:rsidR="005C4D79" w:rsidRDefault="005C4D79" w:rsidP="00982399">
      <w:r>
        <w:t>Emily Chan</w:t>
      </w:r>
      <w:r w:rsidR="00C20066">
        <w:t>:</w:t>
      </w:r>
      <w:r w:rsidR="00BA29A6">
        <w:t xml:space="preserve"> </w:t>
      </w:r>
      <w:r>
        <w:t>I was born in Toronto and raised by a community of Chinese Canadian activists. In high school, I taught Chinese Canadian history to younger grades to fill the gaps in the curriculum. I’ve worked in the popular education, environmental justice and workers’ rights movements in Toronto and New York City. An elementary teacher since 2007, I share my love and enthusiasm for social justice, collaboration and the transformative power of student voice.</w:t>
      </w:r>
    </w:p>
    <w:p w:rsidR="005C4D79" w:rsidRDefault="005C4D79" w:rsidP="00982399">
      <w:r>
        <w:t>Stephanie Cheung</w:t>
      </w:r>
      <w:r w:rsidR="00C20066">
        <w:t>:</w:t>
      </w:r>
      <w:r w:rsidR="00BA29A6">
        <w:t xml:space="preserve"> </w:t>
      </w:r>
      <w:r>
        <w:t>Born and raised in Toronto by parents from Hong Kong and Shanghai, I rarely felt that my identity was</w:t>
      </w:r>
      <w:r w:rsidR="00F9691B">
        <w:t xml:space="preserve"> </w:t>
      </w:r>
      <w:r>
        <w:t>reflected in my learning at school. I later moved to China for two years to teach high school E</w:t>
      </w:r>
      <w:r w:rsidR="00F9691B">
        <w:t xml:space="preserve">nglish as a </w:t>
      </w:r>
      <w:r>
        <w:t>S</w:t>
      </w:r>
      <w:r w:rsidR="00F9691B">
        <w:t xml:space="preserve">econd </w:t>
      </w:r>
      <w:r>
        <w:t>L</w:t>
      </w:r>
      <w:r w:rsidR="00F9691B">
        <w:t>anguage</w:t>
      </w:r>
      <w:r>
        <w:t>. I earned a Master’s in Cultural Studies and Critical Theory from McMaster University and a Master’s in Teaching from O</w:t>
      </w:r>
      <w:r w:rsidR="00F9691B">
        <w:t xml:space="preserve">ntario </w:t>
      </w:r>
      <w:r>
        <w:t>I</w:t>
      </w:r>
      <w:r w:rsidR="00F9691B">
        <w:t xml:space="preserve">nstitute for </w:t>
      </w:r>
      <w:r>
        <w:t>S</w:t>
      </w:r>
      <w:r w:rsidR="00F9691B">
        <w:t xml:space="preserve">tudies in </w:t>
      </w:r>
      <w:r>
        <w:t>E</w:t>
      </w:r>
      <w:r w:rsidR="00F9691B">
        <w:t>ducation</w:t>
      </w:r>
      <w:r>
        <w:t xml:space="preserve"> studying Asian North American literature and culturally relevant teaching practices for English Language Learners. I </w:t>
      </w:r>
      <w:r>
        <w:lastRenderedPageBreak/>
        <w:t>have been an elementary educator since 2013. I hope this resource inspires educators to empower their students’ identities and voices.</w:t>
      </w:r>
    </w:p>
    <w:p w:rsidR="005C4D79" w:rsidRDefault="005C4D79" w:rsidP="00982399">
      <w:r>
        <w:t>Stella Kim</w:t>
      </w:r>
      <w:r w:rsidR="00C20066">
        <w:t>:</w:t>
      </w:r>
      <w:r w:rsidR="00BA29A6">
        <w:t xml:space="preserve"> </w:t>
      </w:r>
      <w:r>
        <w:t>I am a first generation queer Korean Canadian. My parents arrived on Turtle Island or Canada in the late 1970s for reasons that I’m still growing to understand. Identity has always been a struggle for me, a journey of becoming. I am a secondary science and physics teacher who has worked in the T</w:t>
      </w:r>
      <w:r w:rsidR="00505E5D">
        <w:t xml:space="preserve">oronto </w:t>
      </w:r>
      <w:r>
        <w:t>D</w:t>
      </w:r>
      <w:r w:rsidR="00505E5D">
        <w:t xml:space="preserve">istrict </w:t>
      </w:r>
      <w:r>
        <w:t>S</w:t>
      </w:r>
      <w:r w:rsidR="00505E5D">
        <w:t xml:space="preserve">chool </w:t>
      </w:r>
      <w:r>
        <w:t>B</w:t>
      </w:r>
      <w:r w:rsidR="00505E5D">
        <w:t xml:space="preserve">oard </w:t>
      </w:r>
      <w:r w:rsidR="00C20066">
        <w:t>for the past fifteen</w:t>
      </w:r>
      <w:r>
        <w:t xml:space="preserve"> years in various roles. The best part of teaching is listening to and working with students, problem solving with them on how to make schooling more effective, more inclusive and more meaningful.</w:t>
      </w:r>
    </w:p>
    <w:p w:rsidR="005C4D79" w:rsidRDefault="005C4D79" w:rsidP="00982399">
      <w:r>
        <w:t>Melvin Lowe</w:t>
      </w:r>
      <w:r w:rsidR="00C20066">
        <w:t>:</w:t>
      </w:r>
      <w:r w:rsidR="00BA29A6">
        <w:t xml:space="preserve"> </w:t>
      </w:r>
      <w:r>
        <w:t xml:space="preserve">I was born in Hong Kong and immigrated to Toronto at the age of </w:t>
      </w:r>
      <w:r w:rsidR="00C20066">
        <w:t>eight</w:t>
      </w:r>
      <w:r>
        <w:t>. I am proud of my Chinese</w:t>
      </w:r>
      <w:r w:rsidR="00F9691B">
        <w:t xml:space="preserve"> </w:t>
      </w:r>
      <w:r>
        <w:t>Canadian Heritage and have been involved with numerous Chinese community agencies within the Greater Toronto Area. I have been a Health and Physical Education teacher in the secondary level with the focus on the importance of physical activity as a social benefit to society. I h</w:t>
      </w:r>
      <w:r w:rsidR="00F9691B">
        <w:t xml:space="preserve">ave been involved with the well </w:t>
      </w:r>
      <w:r>
        <w:t>being of Mental Health projects both within the board and in the community. This work has led to awareness of battling systemic racism and providing a voice for all.</w:t>
      </w:r>
    </w:p>
    <w:p w:rsidR="00F9691B" w:rsidRDefault="005C4D79" w:rsidP="00982399">
      <w:proofErr w:type="spellStart"/>
      <w:r>
        <w:t>Kien</w:t>
      </w:r>
      <w:proofErr w:type="spellEnd"/>
      <w:r>
        <w:t xml:space="preserve"> </w:t>
      </w:r>
      <w:proofErr w:type="spellStart"/>
      <w:r>
        <w:t>Luu</w:t>
      </w:r>
      <w:proofErr w:type="spellEnd"/>
      <w:r w:rsidR="00C20066">
        <w:t>:</w:t>
      </w:r>
      <w:r w:rsidR="00BA29A6">
        <w:t xml:space="preserve"> </w:t>
      </w:r>
      <w:r>
        <w:t>I am a proud Canadian of Chinese ancestry, w</w:t>
      </w:r>
      <w:r w:rsidR="00F9691B">
        <w:t xml:space="preserve">ho grew up in Toronto, of an </w:t>
      </w:r>
      <w:proofErr w:type="gramStart"/>
      <w:r w:rsidR="00C20066">
        <w:t>eleven</w:t>
      </w:r>
      <w:r w:rsidR="00F9691B">
        <w:t xml:space="preserve"> </w:t>
      </w:r>
      <w:r>
        <w:t>member</w:t>
      </w:r>
      <w:proofErr w:type="gramEnd"/>
      <w:r>
        <w:t xml:space="preserve"> household. As refugees, my family arrived in Canada during the boat people exodus from Vietnam. Canada is my home and in any possible way, I aspire to make a lasting contribution to our nation. It has been an honour to be part of this team of amazing educators to contribute to this resource. I hope this guide will make a lasting impact </w:t>
      </w:r>
      <w:r>
        <w:lastRenderedPageBreak/>
        <w:t>on changing the equity landscape and inclusion conversations that educators hold within classrooms, communities and continents.</w:t>
      </w:r>
    </w:p>
    <w:p w:rsidR="005C4D79" w:rsidRDefault="005C4D79" w:rsidP="00982399">
      <w:proofErr w:type="spellStart"/>
      <w:r>
        <w:t>Sangeeta</w:t>
      </w:r>
      <w:proofErr w:type="spellEnd"/>
      <w:r>
        <w:t xml:space="preserve"> </w:t>
      </w:r>
      <w:proofErr w:type="spellStart"/>
      <w:r>
        <w:t>McAuley</w:t>
      </w:r>
      <w:proofErr w:type="spellEnd"/>
      <w:r w:rsidR="00C20066">
        <w:t>:</w:t>
      </w:r>
      <w:r w:rsidR="00BA29A6">
        <w:t xml:space="preserve"> </w:t>
      </w:r>
      <w:r>
        <w:t>As a South</w:t>
      </w:r>
      <w:r w:rsidR="008466BC">
        <w:t xml:space="preserve"> </w:t>
      </w:r>
      <w:r>
        <w:t>Asian woman educated in Toronto, I maintain strong ties and connections to my family and birthplace in Mumbai, India. I have been an educator for 30 years, using my passion for social justice and antiracism work to push boundaries with educators and students across the T</w:t>
      </w:r>
      <w:r w:rsidR="008466BC">
        <w:t xml:space="preserve">oronto </w:t>
      </w:r>
      <w:r>
        <w:t>D</w:t>
      </w:r>
      <w:r w:rsidR="008466BC">
        <w:t xml:space="preserve">istrict </w:t>
      </w:r>
      <w:r>
        <w:t>S</w:t>
      </w:r>
      <w:r w:rsidR="008466BC">
        <w:t xml:space="preserve">chool </w:t>
      </w:r>
      <w:r>
        <w:t>B</w:t>
      </w:r>
      <w:r w:rsidR="008466BC">
        <w:t>oard</w:t>
      </w:r>
      <w:r>
        <w:t xml:space="preserve"> and Ontario. Acknowledging my complicity as a Brown person, I am honoured to serve students, families and communities as we work together to transform trajectories of the underserved.</w:t>
      </w:r>
    </w:p>
    <w:p w:rsidR="000657E3" w:rsidRDefault="000657E3" w:rsidP="00982399">
      <w:r>
        <w:t xml:space="preserve">Jason </w:t>
      </w:r>
      <w:proofErr w:type="gramStart"/>
      <w:r>
        <w:t>To</w:t>
      </w:r>
      <w:proofErr w:type="gramEnd"/>
      <w:r w:rsidR="00C20066">
        <w:t>:</w:t>
      </w:r>
      <w:r w:rsidR="00BA29A6">
        <w:t xml:space="preserve"> </w:t>
      </w:r>
      <w:r>
        <w:t>Born in Hong Kong and immigrated to</w:t>
      </w:r>
      <w:r w:rsidR="001367F7">
        <w:t xml:space="preserve"> </w:t>
      </w:r>
      <w:r>
        <w:t>Toronto at the age</w:t>
      </w:r>
      <w:r w:rsidR="001367F7">
        <w:t xml:space="preserve"> </w:t>
      </w:r>
      <w:r>
        <w:t xml:space="preserve">of </w:t>
      </w:r>
      <w:r w:rsidR="00C20066">
        <w:t>five</w:t>
      </w:r>
      <w:r>
        <w:t>, I have grown to</w:t>
      </w:r>
      <w:r w:rsidR="001367F7">
        <w:t xml:space="preserve"> </w:t>
      </w:r>
      <w:r>
        <w:t>embrace my Chinese</w:t>
      </w:r>
      <w:r w:rsidR="001367F7">
        <w:t xml:space="preserve"> </w:t>
      </w:r>
      <w:r>
        <w:t>Canadian identity.</w:t>
      </w:r>
      <w:r w:rsidR="001367F7">
        <w:t xml:space="preserve"> </w:t>
      </w:r>
      <w:r>
        <w:t>I’ve been a secondary mathematics teacher</w:t>
      </w:r>
      <w:r w:rsidR="001367F7">
        <w:t xml:space="preserve"> </w:t>
      </w:r>
      <w:r>
        <w:t xml:space="preserve">for </w:t>
      </w:r>
      <w:r w:rsidR="00C20066">
        <w:t>twelve</w:t>
      </w:r>
      <w:r>
        <w:t xml:space="preserve"> years with a focus on equitable and</w:t>
      </w:r>
      <w:r w:rsidR="001367F7">
        <w:t xml:space="preserve"> </w:t>
      </w:r>
      <w:r>
        <w:t>inclusive mathematics education. I also work</w:t>
      </w:r>
      <w:r w:rsidR="001367F7">
        <w:t xml:space="preserve"> </w:t>
      </w:r>
      <w:r>
        <w:t>in my educational role, along with various</w:t>
      </w:r>
      <w:r w:rsidR="001367F7">
        <w:t xml:space="preserve"> </w:t>
      </w:r>
      <w:r>
        <w:t>community organizations, to raise awareness</w:t>
      </w:r>
      <w:r w:rsidR="001367F7">
        <w:t xml:space="preserve"> </w:t>
      </w:r>
      <w:r>
        <w:t>and to dismantle the practice of academic</w:t>
      </w:r>
      <w:r w:rsidR="001367F7">
        <w:t xml:space="preserve"> </w:t>
      </w:r>
      <w:r>
        <w:t>streaming as a form of systemic racism.</w:t>
      </w:r>
    </w:p>
    <w:p w:rsidR="001367F7" w:rsidRDefault="001367F7" w:rsidP="00982399">
      <w:r>
        <w:t>Mary Tran</w:t>
      </w:r>
      <w:r w:rsidR="00C20066">
        <w:t>:</w:t>
      </w:r>
      <w:r w:rsidR="00BA29A6">
        <w:t xml:space="preserve"> </w:t>
      </w:r>
      <w:r>
        <w:t>I am first generat</w:t>
      </w:r>
      <w:r w:rsidR="00F9691B">
        <w:t xml:space="preserve">ion, Vietnamese </w:t>
      </w:r>
      <w:r>
        <w:t>Canadian. As refugees my family arrived in Canada, fleeing Vietnam by boat after the fall of Saigon, a journey I am still learning about. I have been an elementary educator for seven years, working in the classroom and centrally. I commit to equitable and inclusive education for all, dismantling systems of oppression to provide a space that uses student identity and voice to drive practice.</w:t>
      </w:r>
    </w:p>
    <w:p w:rsidR="001367F7" w:rsidRDefault="001367F7" w:rsidP="00982399">
      <w:r>
        <w:t>Development Team</w:t>
      </w:r>
      <w:r w:rsidR="00C20066">
        <w:t>:</w:t>
      </w:r>
      <w:r w:rsidR="00BA29A6">
        <w:t xml:space="preserve"> </w:t>
      </w:r>
      <w:r>
        <w:t>Karen Murray</w:t>
      </w:r>
      <w:r w:rsidR="00F9691B">
        <w:t xml:space="preserve">, Centrally Assigned Principal, </w:t>
      </w:r>
      <w:r>
        <w:t>Toronto District School Board, Equity, Anti</w:t>
      </w:r>
      <w:r w:rsidR="00966CB6">
        <w:t xml:space="preserve"> </w:t>
      </w:r>
      <w:r>
        <w:t>Oppression and Anti</w:t>
      </w:r>
      <w:r w:rsidR="002268D4">
        <w:t xml:space="preserve"> </w:t>
      </w:r>
      <w:r>
        <w:t>Racism</w:t>
      </w:r>
      <w:r w:rsidR="00BA29A6">
        <w:t xml:space="preserve">, </w:t>
      </w:r>
      <w:r>
        <w:t>Alice Te</w:t>
      </w:r>
      <w:r w:rsidR="00966CB6">
        <w:t xml:space="preserve">, Equity and Women’s Services Coordinator, </w:t>
      </w:r>
      <w:r>
        <w:t xml:space="preserve">Elementary Teachers’ </w:t>
      </w:r>
      <w:r>
        <w:lastRenderedPageBreak/>
        <w:t>Federation of Ontario,</w:t>
      </w:r>
      <w:r w:rsidR="00BA29A6">
        <w:t xml:space="preserve"> </w:t>
      </w:r>
      <w:r>
        <w:t>Jennifer Watt</w:t>
      </w:r>
      <w:r w:rsidR="00966CB6">
        <w:t>,</w:t>
      </w:r>
      <w:r w:rsidR="00966CB6" w:rsidRPr="00966CB6">
        <w:t xml:space="preserve"> </w:t>
      </w:r>
      <w:r w:rsidR="00966CB6">
        <w:t>Program Coordinator,</w:t>
      </w:r>
      <w:r w:rsidR="00966CB6" w:rsidRPr="00966CB6">
        <w:t xml:space="preserve"> </w:t>
      </w:r>
      <w:r w:rsidR="00966CB6">
        <w:t>Toronto District School Board</w:t>
      </w:r>
    </w:p>
    <w:p w:rsidR="001367F7" w:rsidRDefault="001367F7" w:rsidP="00982399">
      <w:r>
        <w:t>Published December 2020</w:t>
      </w:r>
    </w:p>
    <w:p w:rsidR="00966CB6" w:rsidRDefault="001367F7" w:rsidP="00982399">
      <w:r>
        <w:t>T</w:t>
      </w:r>
      <w:r w:rsidR="002268D4">
        <w:t xml:space="preserve">oronto </w:t>
      </w:r>
      <w:r>
        <w:t>D</w:t>
      </w:r>
      <w:r w:rsidR="002268D4">
        <w:t xml:space="preserve">istrict </w:t>
      </w:r>
      <w:r>
        <w:t>S</w:t>
      </w:r>
      <w:r w:rsidR="002268D4">
        <w:t xml:space="preserve">chool </w:t>
      </w:r>
      <w:r>
        <w:t>B</w:t>
      </w:r>
      <w:r w:rsidR="002268D4">
        <w:t>oard</w:t>
      </w:r>
      <w:r>
        <w:t xml:space="preserve"> Writers</w:t>
      </w:r>
      <w:r w:rsidR="00C20066">
        <w:t>:</w:t>
      </w:r>
      <w:r w:rsidR="00966CB6">
        <w:t xml:space="preserve"> </w:t>
      </w:r>
      <w:r>
        <w:t>Emily Chan</w:t>
      </w:r>
      <w:r w:rsidR="00966CB6">
        <w:t xml:space="preserve">, </w:t>
      </w:r>
      <w:r>
        <w:t>Stephanie Cheung</w:t>
      </w:r>
      <w:r w:rsidR="00966CB6">
        <w:t xml:space="preserve">, </w:t>
      </w:r>
      <w:r>
        <w:t>Stella Kim</w:t>
      </w:r>
      <w:r w:rsidR="00966CB6">
        <w:t xml:space="preserve">, </w:t>
      </w:r>
      <w:r>
        <w:t>Melvin Lowe</w:t>
      </w:r>
      <w:r w:rsidR="00966CB6">
        <w:t xml:space="preserve">, </w:t>
      </w:r>
      <w:proofErr w:type="spellStart"/>
      <w:r>
        <w:t>Kien</w:t>
      </w:r>
      <w:proofErr w:type="spellEnd"/>
      <w:r>
        <w:t xml:space="preserve"> </w:t>
      </w:r>
      <w:proofErr w:type="spellStart"/>
      <w:r>
        <w:t>Luu</w:t>
      </w:r>
      <w:proofErr w:type="spellEnd"/>
      <w:r w:rsidR="00966CB6">
        <w:t xml:space="preserve">, </w:t>
      </w:r>
      <w:proofErr w:type="spellStart"/>
      <w:r>
        <w:t>Sangeeta</w:t>
      </w:r>
      <w:proofErr w:type="spellEnd"/>
      <w:r>
        <w:t xml:space="preserve"> </w:t>
      </w:r>
      <w:proofErr w:type="spellStart"/>
      <w:r>
        <w:t>McAuley</w:t>
      </w:r>
      <w:proofErr w:type="spellEnd"/>
      <w:r w:rsidR="00966CB6">
        <w:t xml:space="preserve">, </w:t>
      </w:r>
      <w:r>
        <w:t xml:space="preserve">Jason </w:t>
      </w:r>
      <w:proofErr w:type="gramStart"/>
      <w:r>
        <w:t>To</w:t>
      </w:r>
      <w:proofErr w:type="gramEnd"/>
      <w:r w:rsidR="00966CB6">
        <w:t xml:space="preserve">, </w:t>
      </w:r>
      <w:r>
        <w:t>Mary Tran</w:t>
      </w:r>
      <w:r w:rsidR="00966CB6">
        <w:t>,</w:t>
      </w:r>
    </w:p>
    <w:p w:rsidR="001367F7" w:rsidRDefault="001367F7" w:rsidP="00982399">
      <w:r>
        <w:t>Coordinating Team</w:t>
      </w:r>
      <w:r w:rsidR="00C20066">
        <w:t>:</w:t>
      </w:r>
      <w:r w:rsidR="00C67CEE">
        <w:t xml:space="preserve"> </w:t>
      </w:r>
      <w:r>
        <w:t>Karen Murray, T</w:t>
      </w:r>
      <w:r w:rsidR="00C67CEE">
        <w:t xml:space="preserve">oronto </w:t>
      </w:r>
      <w:r>
        <w:t>D</w:t>
      </w:r>
      <w:r w:rsidR="00C67CEE">
        <w:t xml:space="preserve">istrict School </w:t>
      </w:r>
      <w:r>
        <w:t>B</w:t>
      </w:r>
      <w:r w:rsidR="00C67CEE">
        <w:t xml:space="preserve">oard, </w:t>
      </w:r>
      <w:r>
        <w:t xml:space="preserve">Alice Te, </w:t>
      </w:r>
      <w:r w:rsidR="00C67CEE">
        <w:t>Elementary Teachers’ Federation of O</w:t>
      </w:r>
      <w:r w:rsidR="00C67CEE" w:rsidRPr="00C67CEE">
        <w:t>ntario</w:t>
      </w:r>
      <w:r w:rsidR="00C67CEE">
        <w:t xml:space="preserve">, </w:t>
      </w:r>
      <w:r>
        <w:t>Jennifer Watt, T</w:t>
      </w:r>
      <w:r w:rsidR="00C67CEE">
        <w:t xml:space="preserve">oronto </w:t>
      </w:r>
      <w:r>
        <w:t>D</w:t>
      </w:r>
      <w:r w:rsidR="00C67CEE">
        <w:t xml:space="preserve">istrict </w:t>
      </w:r>
      <w:r>
        <w:t>S</w:t>
      </w:r>
      <w:r w:rsidR="00C67CEE">
        <w:t xml:space="preserve">chool </w:t>
      </w:r>
      <w:r>
        <w:t>B</w:t>
      </w:r>
      <w:r w:rsidR="00C67CEE">
        <w:t>oard</w:t>
      </w:r>
    </w:p>
    <w:p w:rsidR="001367F7" w:rsidRDefault="001367F7" w:rsidP="00982399">
      <w:r>
        <w:t>Contrib</w:t>
      </w:r>
      <w:r w:rsidR="00C20066">
        <w:t>utors:</w:t>
      </w:r>
      <w:r w:rsidR="00C67CEE">
        <w:t xml:space="preserve"> </w:t>
      </w:r>
      <w:r>
        <w:t xml:space="preserve">Adrienne </w:t>
      </w:r>
      <w:proofErr w:type="spellStart"/>
      <w:r>
        <w:t>Plumley</w:t>
      </w:r>
      <w:proofErr w:type="spellEnd"/>
      <w:r>
        <w:t>, T</w:t>
      </w:r>
      <w:r w:rsidR="00C67CEE">
        <w:t xml:space="preserve">oronto </w:t>
      </w:r>
      <w:r>
        <w:t>D</w:t>
      </w:r>
      <w:r w:rsidR="00C67CEE">
        <w:t xml:space="preserve">istrict </w:t>
      </w:r>
      <w:r>
        <w:t>S</w:t>
      </w:r>
      <w:r w:rsidR="00C67CEE">
        <w:t xml:space="preserve">chool </w:t>
      </w:r>
      <w:r>
        <w:t>B</w:t>
      </w:r>
      <w:r w:rsidR="00C67CEE">
        <w:t xml:space="preserve">oard, </w:t>
      </w:r>
      <w:r>
        <w:t xml:space="preserve">Sabrina Sawyer, </w:t>
      </w:r>
      <w:r w:rsidR="00C67CEE">
        <w:t xml:space="preserve">Elementary Teachers’ Federation of Ontario, </w:t>
      </w:r>
      <w:r>
        <w:t xml:space="preserve">Matthew Sinclair, </w:t>
      </w:r>
      <w:r w:rsidR="00C67CEE" w:rsidRPr="00C67CEE">
        <w:t>Elementary Teachers’ Federation of Ontario</w:t>
      </w:r>
      <w:r w:rsidR="00C67CEE">
        <w:t xml:space="preserve">, </w:t>
      </w:r>
      <w:r>
        <w:t xml:space="preserve">Bobbi Taillefer, </w:t>
      </w:r>
      <w:r w:rsidR="00C67CEE" w:rsidRPr="00C67CEE">
        <w:t>Elementary Teachers’ Federation of Ontario</w:t>
      </w:r>
    </w:p>
    <w:p w:rsidR="001367F7" w:rsidRDefault="001367F7" w:rsidP="00982399">
      <w:r>
        <w:t>Original Artwork</w:t>
      </w:r>
      <w:r w:rsidR="00C67CEE">
        <w:t xml:space="preserve"> </w:t>
      </w:r>
      <w:hyperlink r:id="rId7" w:tooltip="Go to Meera Sethi website" w:history="1">
        <w:proofErr w:type="spellStart"/>
        <w:r w:rsidRPr="00691194">
          <w:rPr>
            <w:rStyle w:val="Hyperlink"/>
          </w:rPr>
          <w:t>Meera</w:t>
        </w:r>
        <w:proofErr w:type="spellEnd"/>
        <w:r w:rsidRPr="00691194">
          <w:rPr>
            <w:rStyle w:val="Hyperlink"/>
          </w:rPr>
          <w:t xml:space="preserve"> </w:t>
        </w:r>
        <w:proofErr w:type="spellStart"/>
        <w:r w:rsidRPr="00691194">
          <w:rPr>
            <w:rStyle w:val="Hyperlink"/>
          </w:rPr>
          <w:t>Sethi</w:t>
        </w:r>
        <w:proofErr w:type="spellEnd"/>
      </w:hyperlink>
      <w:r w:rsidR="00C20066" w:rsidRPr="00C20066">
        <w:rPr>
          <w:rStyle w:val="Hyperlink"/>
          <w:color w:val="auto"/>
        </w:rPr>
        <w:t>;</w:t>
      </w:r>
      <w:r>
        <w:t xml:space="preserve"> Graphic Designer</w:t>
      </w:r>
      <w:r w:rsidR="00C67CEE">
        <w:t xml:space="preserve"> </w:t>
      </w:r>
      <w:r>
        <w:t xml:space="preserve">Jenn </w:t>
      </w:r>
      <w:proofErr w:type="spellStart"/>
      <w:r>
        <w:t>Kuo</w:t>
      </w:r>
      <w:proofErr w:type="spellEnd"/>
    </w:p>
    <w:p w:rsidR="001367F7" w:rsidRDefault="001367F7" w:rsidP="00982399">
      <w:r>
        <w:t>Contacts</w:t>
      </w:r>
      <w:r w:rsidR="00C20066">
        <w:t>:</w:t>
      </w:r>
      <w:r w:rsidR="00C67CEE">
        <w:t xml:space="preserve"> </w:t>
      </w:r>
      <w:r>
        <w:t>Karen Murray, T</w:t>
      </w:r>
      <w:r w:rsidR="00C67CEE">
        <w:t xml:space="preserve">oronto </w:t>
      </w:r>
      <w:r>
        <w:t>D</w:t>
      </w:r>
      <w:r w:rsidR="00C67CEE">
        <w:t xml:space="preserve">istrict </w:t>
      </w:r>
      <w:r>
        <w:t>S</w:t>
      </w:r>
      <w:r w:rsidR="00C67CEE">
        <w:t xml:space="preserve">chool </w:t>
      </w:r>
      <w:r>
        <w:t>B</w:t>
      </w:r>
      <w:r w:rsidR="00C67CEE">
        <w:t xml:space="preserve">oard, </w:t>
      </w:r>
      <w:r>
        <w:t xml:space="preserve">Alice Te, </w:t>
      </w:r>
      <w:r w:rsidR="00C67CEE" w:rsidRPr="00C67CEE">
        <w:t>Elementary Teachers’ Federation of Ontario</w:t>
      </w:r>
    </w:p>
    <w:p w:rsidR="001367F7" w:rsidRDefault="001367F7" w:rsidP="00982399">
      <w:r>
        <w:t>Icons</w:t>
      </w:r>
      <w:r w:rsidR="00C20066">
        <w:t>:</w:t>
      </w:r>
      <w:r w:rsidR="00C67CEE">
        <w:t xml:space="preserve"> </w:t>
      </w:r>
      <w:r>
        <w:t>Designed using resources</w:t>
      </w:r>
      <w:r w:rsidR="00C67CEE">
        <w:t xml:space="preserve"> </w:t>
      </w:r>
      <w:r>
        <w:t xml:space="preserve">from </w:t>
      </w:r>
      <w:hyperlink r:id="rId8" w:tooltip="Go to Flaticon website" w:history="1">
        <w:proofErr w:type="spellStart"/>
        <w:r w:rsidRPr="00691194">
          <w:rPr>
            <w:rStyle w:val="Hyperlink"/>
          </w:rPr>
          <w:t>Flaticon</w:t>
        </w:r>
        <w:proofErr w:type="spellEnd"/>
      </w:hyperlink>
      <w:r w:rsidR="00C20066" w:rsidRPr="00C20066">
        <w:rPr>
          <w:rStyle w:val="Hyperlink"/>
          <w:color w:val="auto"/>
        </w:rPr>
        <w:t>;</w:t>
      </w:r>
      <w:r w:rsidR="00BA29A6">
        <w:rPr>
          <w:rStyle w:val="Hyperlink"/>
        </w:rPr>
        <w:t xml:space="preserve"> </w:t>
      </w:r>
      <w:r>
        <w:t>Cover</w:t>
      </w:r>
      <w:r w:rsidR="00C67CEE">
        <w:t xml:space="preserve"> </w:t>
      </w:r>
      <w:r>
        <w:t>Designed using resources</w:t>
      </w:r>
      <w:r w:rsidR="00C67CEE">
        <w:t xml:space="preserve"> </w:t>
      </w:r>
      <w:r>
        <w:t xml:space="preserve">from </w:t>
      </w:r>
      <w:hyperlink r:id="rId9" w:tooltip="Go to Feepik website" w:history="1">
        <w:proofErr w:type="spellStart"/>
        <w:r w:rsidRPr="00691194">
          <w:rPr>
            <w:rStyle w:val="Hyperlink"/>
          </w:rPr>
          <w:t>Freepik</w:t>
        </w:r>
        <w:proofErr w:type="spellEnd"/>
      </w:hyperlink>
    </w:p>
    <w:p w:rsidR="001367F7" w:rsidRPr="00F350D4" w:rsidRDefault="001367F7" w:rsidP="00982399">
      <w:pPr>
        <w:rPr>
          <w:sz w:val="24"/>
        </w:rPr>
      </w:pPr>
      <w:r>
        <w:t>Additional Support</w:t>
      </w:r>
      <w:r w:rsidR="00C20066">
        <w:t>:</w:t>
      </w:r>
      <w:r w:rsidR="00C67CEE">
        <w:t xml:space="preserve"> </w:t>
      </w:r>
      <w:r>
        <w:t xml:space="preserve">Denise Hammond, </w:t>
      </w:r>
      <w:r w:rsidR="00C67CEE" w:rsidRPr="00C67CEE">
        <w:t>Elementary Teachers’ Federation of Ontario</w:t>
      </w:r>
      <w:r w:rsidR="00C67CEE">
        <w:t xml:space="preserve">, </w:t>
      </w:r>
      <w:r>
        <w:t xml:space="preserve">Karen Kindree, </w:t>
      </w:r>
      <w:r w:rsidR="00C67CEE" w:rsidRPr="00C67CEE">
        <w:t>Elementary Teachers’ Federation of Ontario</w:t>
      </w:r>
      <w:r w:rsidR="00C67CEE">
        <w:t>,</w:t>
      </w:r>
      <w:r w:rsidR="002268D4">
        <w:t xml:space="preserve"> </w:t>
      </w:r>
      <w:r>
        <w:t xml:space="preserve">Erin Orida, </w:t>
      </w:r>
      <w:r w:rsidR="00C67CEE" w:rsidRPr="00C67CEE">
        <w:t>Elementary Teachers’ Federation of Ontario</w:t>
      </w:r>
      <w:r w:rsidR="00C67CEE">
        <w:t>,</w:t>
      </w:r>
      <w:r w:rsidR="002268D4">
        <w:t xml:space="preserve"> </w:t>
      </w:r>
      <w:r>
        <w:t xml:space="preserve">Mona Renzone, </w:t>
      </w:r>
      <w:r w:rsidR="00C67CEE" w:rsidRPr="00C038FD">
        <w:t>Elementary Teachers’ Federation of Ontario</w:t>
      </w:r>
    </w:p>
    <w:sdt>
      <w:sdtPr>
        <w:rPr>
          <w:rFonts w:ascii="Arial" w:eastAsiaTheme="minorHAnsi" w:hAnsi="Arial" w:cstheme="minorBidi"/>
          <w:color w:val="000000" w:themeColor="text1"/>
          <w:sz w:val="28"/>
          <w:szCs w:val="22"/>
          <w:lang w:val="en-CA"/>
        </w:rPr>
        <w:id w:val="1779838922"/>
        <w:docPartObj>
          <w:docPartGallery w:val="Table of Contents"/>
          <w:docPartUnique/>
        </w:docPartObj>
      </w:sdtPr>
      <w:sdtEndPr>
        <w:rPr>
          <w:b/>
          <w:bCs/>
          <w:noProof/>
        </w:rPr>
      </w:sdtEndPr>
      <w:sdtContent>
        <w:p w:rsidR="008D02DE" w:rsidRPr="00C038FD" w:rsidRDefault="008D02DE">
          <w:pPr>
            <w:pStyle w:val="TOCHeading"/>
            <w:rPr>
              <w:rFonts w:ascii="Arial" w:hAnsi="Arial" w:cs="Arial"/>
              <w:color w:val="auto"/>
              <w:sz w:val="28"/>
            </w:rPr>
          </w:pPr>
          <w:r w:rsidRPr="00C038FD">
            <w:rPr>
              <w:rFonts w:ascii="Arial" w:hAnsi="Arial" w:cs="Arial"/>
              <w:color w:val="auto"/>
              <w:sz w:val="28"/>
            </w:rPr>
            <w:t>Table of Contents</w:t>
          </w:r>
        </w:p>
        <w:p w:rsidR="008D02DE" w:rsidRPr="00C038FD" w:rsidRDefault="008D02DE" w:rsidP="00C038FD">
          <w:pPr>
            <w:pStyle w:val="TOC1"/>
            <w:rPr>
              <w:noProof/>
              <w:sz w:val="24"/>
            </w:rPr>
          </w:pPr>
          <w:r w:rsidRPr="00C038FD">
            <w:rPr>
              <w:sz w:val="24"/>
            </w:rPr>
            <w:fldChar w:fldCharType="begin"/>
          </w:r>
          <w:r w:rsidRPr="00C038FD">
            <w:rPr>
              <w:sz w:val="24"/>
            </w:rPr>
            <w:instrText xml:space="preserve"> TOC \o "1-3" \h \z \u </w:instrText>
          </w:r>
          <w:r w:rsidRPr="00C038FD">
            <w:rPr>
              <w:sz w:val="24"/>
            </w:rPr>
            <w:fldChar w:fldCharType="separate"/>
          </w:r>
          <w:hyperlink w:anchor="_Toc64011143" w:history="1">
            <w:r w:rsidRPr="00C038FD">
              <w:rPr>
                <w:rStyle w:val="Hyperlink"/>
                <w:noProof/>
                <w:sz w:val="32"/>
              </w:rPr>
              <w:t>Sectio</w:t>
            </w:r>
            <w:r w:rsidRPr="00C038FD">
              <w:rPr>
                <w:rStyle w:val="Hyperlink"/>
                <w:noProof/>
                <w:sz w:val="32"/>
              </w:rPr>
              <w:t>n</w:t>
            </w:r>
            <w:r w:rsidRPr="00C038FD">
              <w:rPr>
                <w:rStyle w:val="Hyperlink"/>
                <w:noProof/>
                <w:sz w:val="32"/>
              </w:rPr>
              <w:t xml:space="preserve"> One</w:t>
            </w:r>
            <w:r w:rsidRPr="00C038FD">
              <w:rPr>
                <w:noProof/>
                <w:webHidden/>
                <w:sz w:val="24"/>
              </w:rPr>
              <w:tab/>
            </w:r>
            <w:r w:rsidRPr="00C038FD">
              <w:rPr>
                <w:noProof/>
                <w:webHidden/>
                <w:sz w:val="24"/>
              </w:rPr>
              <w:fldChar w:fldCharType="begin"/>
            </w:r>
            <w:r w:rsidRPr="00C038FD">
              <w:rPr>
                <w:noProof/>
                <w:webHidden/>
                <w:sz w:val="24"/>
              </w:rPr>
              <w:instrText xml:space="preserve"> PAGEREF _Toc64011143 \h </w:instrText>
            </w:r>
            <w:r w:rsidRPr="00C038FD">
              <w:rPr>
                <w:noProof/>
                <w:webHidden/>
                <w:sz w:val="24"/>
              </w:rPr>
            </w:r>
            <w:r w:rsidRPr="00C038FD">
              <w:rPr>
                <w:noProof/>
                <w:webHidden/>
                <w:sz w:val="24"/>
              </w:rPr>
              <w:fldChar w:fldCharType="separate"/>
            </w:r>
            <w:r w:rsidR="00CF20AD">
              <w:rPr>
                <w:noProof/>
                <w:webHidden/>
                <w:sz w:val="24"/>
              </w:rPr>
              <w:t>9</w:t>
            </w:r>
            <w:r w:rsidRPr="00C038FD">
              <w:rPr>
                <w:noProof/>
                <w:webHidden/>
                <w:sz w:val="24"/>
              </w:rPr>
              <w:fldChar w:fldCharType="end"/>
            </w:r>
          </w:hyperlink>
        </w:p>
        <w:p w:rsidR="008D02DE" w:rsidRPr="00C038FD" w:rsidRDefault="00CF20AD" w:rsidP="00C038FD">
          <w:pPr>
            <w:pStyle w:val="TOC2"/>
            <w:rPr>
              <w:noProof/>
              <w:sz w:val="24"/>
            </w:rPr>
          </w:pPr>
          <w:hyperlink w:anchor="_Toc64011144" w:history="1">
            <w:r w:rsidR="008D02DE" w:rsidRPr="00C038FD">
              <w:rPr>
                <w:rStyle w:val="Hyperlink"/>
                <w:noProof/>
              </w:rPr>
              <w:t>Setting the Context</w:t>
            </w:r>
            <w:r w:rsidR="008D02DE" w:rsidRPr="00C038FD">
              <w:rPr>
                <w:noProof/>
                <w:webHidden/>
                <w:sz w:val="24"/>
              </w:rPr>
              <w:tab/>
            </w:r>
            <w:r w:rsidR="008D02DE" w:rsidRPr="00C038FD">
              <w:rPr>
                <w:noProof/>
                <w:webHidden/>
                <w:sz w:val="24"/>
              </w:rPr>
              <w:fldChar w:fldCharType="begin"/>
            </w:r>
            <w:r w:rsidR="008D02DE" w:rsidRPr="00C038FD">
              <w:rPr>
                <w:noProof/>
                <w:webHidden/>
                <w:sz w:val="24"/>
              </w:rPr>
              <w:instrText xml:space="preserve"> PAGEREF _Toc64011144 \h </w:instrText>
            </w:r>
            <w:r w:rsidR="008D02DE" w:rsidRPr="00C038FD">
              <w:rPr>
                <w:noProof/>
                <w:webHidden/>
                <w:sz w:val="24"/>
              </w:rPr>
            </w:r>
            <w:r w:rsidR="008D02DE" w:rsidRPr="00C038FD">
              <w:rPr>
                <w:noProof/>
                <w:webHidden/>
                <w:sz w:val="24"/>
              </w:rPr>
              <w:fldChar w:fldCharType="separate"/>
            </w:r>
            <w:r>
              <w:rPr>
                <w:noProof/>
                <w:webHidden/>
                <w:sz w:val="24"/>
              </w:rPr>
              <w:t>9</w:t>
            </w:r>
            <w:r w:rsidR="008D02DE" w:rsidRPr="00C038FD">
              <w:rPr>
                <w:noProof/>
                <w:webHidden/>
                <w:sz w:val="24"/>
              </w:rPr>
              <w:fldChar w:fldCharType="end"/>
            </w:r>
          </w:hyperlink>
        </w:p>
        <w:p w:rsidR="008D02DE" w:rsidRPr="00C038FD" w:rsidRDefault="00CF20AD" w:rsidP="00C038FD">
          <w:pPr>
            <w:pStyle w:val="TOC3"/>
            <w:rPr>
              <w:noProof/>
              <w:sz w:val="24"/>
            </w:rPr>
          </w:pPr>
          <w:hyperlink w:anchor="_Toc64011145" w:history="1">
            <w:r w:rsidR="008D02DE" w:rsidRPr="00C038FD">
              <w:rPr>
                <w:rStyle w:val="Hyperlink"/>
                <w:noProof/>
                <w:sz w:val="24"/>
              </w:rPr>
              <w:t>Document Introduction and Rationale</w:t>
            </w:r>
            <w:r w:rsidR="008D02DE" w:rsidRPr="00C038FD">
              <w:rPr>
                <w:noProof/>
                <w:webHidden/>
                <w:sz w:val="24"/>
              </w:rPr>
              <w:tab/>
            </w:r>
            <w:r w:rsidR="008D02DE" w:rsidRPr="00C038FD">
              <w:rPr>
                <w:noProof/>
                <w:webHidden/>
                <w:sz w:val="24"/>
              </w:rPr>
              <w:fldChar w:fldCharType="begin"/>
            </w:r>
            <w:r w:rsidR="008D02DE" w:rsidRPr="00C038FD">
              <w:rPr>
                <w:noProof/>
                <w:webHidden/>
                <w:sz w:val="24"/>
              </w:rPr>
              <w:instrText xml:space="preserve"> PAGEREF _Toc64011145 \h </w:instrText>
            </w:r>
            <w:r w:rsidR="008D02DE" w:rsidRPr="00C038FD">
              <w:rPr>
                <w:noProof/>
                <w:webHidden/>
                <w:sz w:val="24"/>
              </w:rPr>
            </w:r>
            <w:r w:rsidR="008D02DE" w:rsidRPr="00C038FD">
              <w:rPr>
                <w:noProof/>
                <w:webHidden/>
                <w:sz w:val="24"/>
              </w:rPr>
              <w:fldChar w:fldCharType="separate"/>
            </w:r>
            <w:r>
              <w:rPr>
                <w:noProof/>
                <w:webHidden/>
                <w:sz w:val="24"/>
              </w:rPr>
              <w:t>9</w:t>
            </w:r>
            <w:r w:rsidR="008D02DE" w:rsidRPr="00C038FD">
              <w:rPr>
                <w:noProof/>
                <w:webHidden/>
                <w:sz w:val="24"/>
              </w:rPr>
              <w:fldChar w:fldCharType="end"/>
            </w:r>
          </w:hyperlink>
        </w:p>
        <w:p w:rsidR="008D02DE" w:rsidRPr="00C038FD" w:rsidRDefault="00CF20AD" w:rsidP="00C038FD">
          <w:pPr>
            <w:pStyle w:val="TOC3"/>
            <w:rPr>
              <w:noProof/>
              <w:sz w:val="24"/>
            </w:rPr>
          </w:pPr>
          <w:hyperlink w:anchor="_Toc64011146" w:history="1">
            <w:r w:rsidR="008D02DE" w:rsidRPr="00C038FD">
              <w:rPr>
                <w:rStyle w:val="Hyperlink"/>
                <w:noProof/>
                <w:sz w:val="24"/>
              </w:rPr>
              <w:t>Addressing Anti Asian Racism at a glance</w:t>
            </w:r>
            <w:r w:rsidR="008D02DE" w:rsidRPr="00C038FD">
              <w:rPr>
                <w:noProof/>
                <w:webHidden/>
                <w:sz w:val="24"/>
              </w:rPr>
              <w:tab/>
            </w:r>
            <w:r w:rsidR="008D02DE" w:rsidRPr="00C038FD">
              <w:rPr>
                <w:noProof/>
                <w:webHidden/>
                <w:sz w:val="24"/>
              </w:rPr>
              <w:fldChar w:fldCharType="begin"/>
            </w:r>
            <w:r w:rsidR="008D02DE" w:rsidRPr="00C038FD">
              <w:rPr>
                <w:noProof/>
                <w:webHidden/>
                <w:sz w:val="24"/>
              </w:rPr>
              <w:instrText xml:space="preserve"> PAGEREF _Toc64011146 \h </w:instrText>
            </w:r>
            <w:r w:rsidR="008D02DE" w:rsidRPr="00C038FD">
              <w:rPr>
                <w:noProof/>
                <w:webHidden/>
                <w:sz w:val="24"/>
              </w:rPr>
            </w:r>
            <w:r w:rsidR="008D02DE" w:rsidRPr="00C038FD">
              <w:rPr>
                <w:noProof/>
                <w:webHidden/>
                <w:sz w:val="24"/>
              </w:rPr>
              <w:fldChar w:fldCharType="separate"/>
            </w:r>
            <w:r>
              <w:rPr>
                <w:noProof/>
                <w:webHidden/>
                <w:sz w:val="24"/>
              </w:rPr>
              <w:t>11</w:t>
            </w:r>
            <w:r w:rsidR="008D02DE" w:rsidRPr="00C038FD">
              <w:rPr>
                <w:noProof/>
                <w:webHidden/>
                <w:sz w:val="24"/>
              </w:rPr>
              <w:fldChar w:fldCharType="end"/>
            </w:r>
          </w:hyperlink>
        </w:p>
        <w:p w:rsidR="008D02DE" w:rsidRPr="00C038FD" w:rsidRDefault="00CF20AD" w:rsidP="00C038FD">
          <w:pPr>
            <w:pStyle w:val="TOC1"/>
            <w:rPr>
              <w:noProof/>
              <w:sz w:val="24"/>
            </w:rPr>
          </w:pPr>
          <w:hyperlink w:anchor="_Toc64011147" w:history="1">
            <w:r w:rsidR="008D02DE" w:rsidRPr="00C038FD">
              <w:rPr>
                <w:rStyle w:val="Hyperlink"/>
                <w:noProof/>
                <w:sz w:val="32"/>
              </w:rPr>
              <w:t>Section Two</w:t>
            </w:r>
            <w:r w:rsidR="008D02DE" w:rsidRPr="00C038FD">
              <w:rPr>
                <w:noProof/>
                <w:webHidden/>
                <w:sz w:val="24"/>
              </w:rPr>
              <w:tab/>
            </w:r>
            <w:r w:rsidR="008D02DE" w:rsidRPr="00C038FD">
              <w:rPr>
                <w:noProof/>
                <w:webHidden/>
                <w:sz w:val="24"/>
              </w:rPr>
              <w:fldChar w:fldCharType="begin"/>
            </w:r>
            <w:r w:rsidR="008D02DE" w:rsidRPr="00C038FD">
              <w:rPr>
                <w:noProof/>
                <w:webHidden/>
                <w:sz w:val="24"/>
              </w:rPr>
              <w:instrText xml:space="preserve"> PAGEREF _Toc64011147 \h </w:instrText>
            </w:r>
            <w:r w:rsidR="008D02DE" w:rsidRPr="00C038FD">
              <w:rPr>
                <w:noProof/>
                <w:webHidden/>
                <w:sz w:val="24"/>
              </w:rPr>
            </w:r>
            <w:r w:rsidR="008D02DE" w:rsidRPr="00C038FD">
              <w:rPr>
                <w:noProof/>
                <w:webHidden/>
                <w:sz w:val="24"/>
              </w:rPr>
              <w:fldChar w:fldCharType="separate"/>
            </w:r>
            <w:r>
              <w:rPr>
                <w:noProof/>
                <w:webHidden/>
                <w:sz w:val="24"/>
              </w:rPr>
              <w:t>13</w:t>
            </w:r>
            <w:r w:rsidR="008D02DE" w:rsidRPr="00C038FD">
              <w:rPr>
                <w:noProof/>
                <w:webHidden/>
                <w:sz w:val="24"/>
              </w:rPr>
              <w:fldChar w:fldCharType="end"/>
            </w:r>
          </w:hyperlink>
        </w:p>
        <w:p w:rsidR="008D02DE" w:rsidRPr="00C038FD" w:rsidRDefault="00CF20AD" w:rsidP="00C038FD">
          <w:pPr>
            <w:pStyle w:val="TOC2"/>
            <w:rPr>
              <w:noProof/>
              <w:sz w:val="24"/>
            </w:rPr>
          </w:pPr>
          <w:hyperlink w:anchor="_Toc64011148" w:history="1">
            <w:r w:rsidR="008D02DE" w:rsidRPr="00C038FD">
              <w:rPr>
                <w:rStyle w:val="Hyperlink"/>
                <w:noProof/>
              </w:rPr>
              <w:t>Conceptual Frameworks, Knowledge and Issue</w:t>
            </w:r>
            <w:r w:rsidR="008D02DE" w:rsidRPr="00C038FD">
              <w:rPr>
                <w:rStyle w:val="Hyperlink"/>
                <w:noProof/>
                <w:sz w:val="24"/>
              </w:rPr>
              <w:t>s</w:t>
            </w:r>
            <w:r w:rsidR="008D02DE" w:rsidRPr="00C038FD">
              <w:rPr>
                <w:noProof/>
                <w:webHidden/>
                <w:sz w:val="24"/>
              </w:rPr>
              <w:tab/>
            </w:r>
            <w:r w:rsidR="008D02DE" w:rsidRPr="00C038FD">
              <w:rPr>
                <w:noProof/>
                <w:webHidden/>
                <w:sz w:val="24"/>
              </w:rPr>
              <w:fldChar w:fldCharType="begin"/>
            </w:r>
            <w:r w:rsidR="008D02DE" w:rsidRPr="00C038FD">
              <w:rPr>
                <w:noProof/>
                <w:webHidden/>
                <w:sz w:val="24"/>
              </w:rPr>
              <w:instrText xml:space="preserve"> PAGEREF _Toc64011148 \h </w:instrText>
            </w:r>
            <w:r w:rsidR="008D02DE" w:rsidRPr="00C038FD">
              <w:rPr>
                <w:noProof/>
                <w:webHidden/>
                <w:sz w:val="24"/>
              </w:rPr>
            </w:r>
            <w:r w:rsidR="008D02DE" w:rsidRPr="00C038FD">
              <w:rPr>
                <w:noProof/>
                <w:webHidden/>
                <w:sz w:val="24"/>
              </w:rPr>
              <w:fldChar w:fldCharType="separate"/>
            </w:r>
            <w:r>
              <w:rPr>
                <w:noProof/>
                <w:webHidden/>
                <w:sz w:val="24"/>
              </w:rPr>
              <w:t>13</w:t>
            </w:r>
            <w:r w:rsidR="008D02DE" w:rsidRPr="00C038FD">
              <w:rPr>
                <w:noProof/>
                <w:webHidden/>
                <w:sz w:val="24"/>
              </w:rPr>
              <w:fldChar w:fldCharType="end"/>
            </w:r>
          </w:hyperlink>
        </w:p>
        <w:p w:rsidR="008D02DE" w:rsidRPr="00C038FD" w:rsidRDefault="00CF20AD" w:rsidP="00C038FD">
          <w:pPr>
            <w:pStyle w:val="TOC3"/>
            <w:rPr>
              <w:noProof/>
              <w:sz w:val="24"/>
            </w:rPr>
          </w:pPr>
          <w:hyperlink w:anchor="_Toc64011149" w:history="1">
            <w:r w:rsidR="008D02DE" w:rsidRPr="00C038FD">
              <w:rPr>
                <w:rStyle w:val="Hyperlink"/>
                <w:noProof/>
                <w:sz w:val="24"/>
              </w:rPr>
              <w:t>Asian Canadian Identities and Historical Context</w:t>
            </w:r>
            <w:r w:rsidR="008D02DE" w:rsidRPr="00C038FD">
              <w:rPr>
                <w:noProof/>
                <w:webHidden/>
                <w:sz w:val="24"/>
              </w:rPr>
              <w:tab/>
            </w:r>
            <w:r w:rsidR="008D02DE" w:rsidRPr="00C038FD">
              <w:rPr>
                <w:noProof/>
                <w:webHidden/>
                <w:sz w:val="24"/>
              </w:rPr>
              <w:fldChar w:fldCharType="begin"/>
            </w:r>
            <w:r w:rsidR="008D02DE" w:rsidRPr="00C038FD">
              <w:rPr>
                <w:noProof/>
                <w:webHidden/>
                <w:sz w:val="24"/>
              </w:rPr>
              <w:instrText xml:space="preserve"> PAGEREF _Toc64011149 \h </w:instrText>
            </w:r>
            <w:r w:rsidR="008D02DE" w:rsidRPr="00C038FD">
              <w:rPr>
                <w:noProof/>
                <w:webHidden/>
                <w:sz w:val="24"/>
              </w:rPr>
            </w:r>
            <w:r w:rsidR="008D02DE" w:rsidRPr="00C038FD">
              <w:rPr>
                <w:noProof/>
                <w:webHidden/>
                <w:sz w:val="24"/>
              </w:rPr>
              <w:fldChar w:fldCharType="separate"/>
            </w:r>
            <w:r>
              <w:rPr>
                <w:noProof/>
                <w:webHidden/>
                <w:sz w:val="24"/>
              </w:rPr>
              <w:t>13</w:t>
            </w:r>
            <w:r w:rsidR="008D02DE" w:rsidRPr="00C038FD">
              <w:rPr>
                <w:noProof/>
                <w:webHidden/>
                <w:sz w:val="24"/>
              </w:rPr>
              <w:fldChar w:fldCharType="end"/>
            </w:r>
          </w:hyperlink>
        </w:p>
        <w:p w:rsidR="008D02DE" w:rsidRPr="00C038FD" w:rsidRDefault="00CF20AD" w:rsidP="00C038FD">
          <w:pPr>
            <w:pStyle w:val="TOC3"/>
            <w:rPr>
              <w:noProof/>
              <w:sz w:val="24"/>
            </w:rPr>
          </w:pPr>
          <w:hyperlink w:anchor="_Toc64011150" w:history="1">
            <w:r w:rsidR="008D02DE" w:rsidRPr="00C038FD">
              <w:rPr>
                <w:rStyle w:val="Hyperlink"/>
                <w:noProof/>
                <w:sz w:val="24"/>
              </w:rPr>
              <w:t>Myth of the Model Minority</w:t>
            </w:r>
            <w:r w:rsidR="008D02DE" w:rsidRPr="00C038FD">
              <w:rPr>
                <w:noProof/>
                <w:webHidden/>
                <w:sz w:val="24"/>
              </w:rPr>
              <w:tab/>
            </w:r>
            <w:r w:rsidR="008D02DE" w:rsidRPr="00C038FD">
              <w:rPr>
                <w:noProof/>
                <w:webHidden/>
                <w:sz w:val="24"/>
              </w:rPr>
              <w:fldChar w:fldCharType="begin"/>
            </w:r>
            <w:r w:rsidR="008D02DE" w:rsidRPr="00C038FD">
              <w:rPr>
                <w:noProof/>
                <w:webHidden/>
                <w:sz w:val="24"/>
              </w:rPr>
              <w:instrText xml:space="preserve"> PAGEREF _Toc64011150 \h </w:instrText>
            </w:r>
            <w:r w:rsidR="008D02DE" w:rsidRPr="00C038FD">
              <w:rPr>
                <w:noProof/>
                <w:webHidden/>
                <w:sz w:val="24"/>
              </w:rPr>
            </w:r>
            <w:r w:rsidR="008D02DE" w:rsidRPr="00C038FD">
              <w:rPr>
                <w:noProof/>
                <w:webHidden/>
                <w:sz w:val="24"/>
              </w:rPr>
              <w:fldChar w:fldCharType="separate"/>
            </w:r>
            <w:r>
              <w:rPr>
                <w:noProof/>
                <w:webHidden/>
                <w:sz w:val="24"/>
              </w:rPr>
              <w:t>24</w:t>
            </w:r>
            <w:r w:rsidR="008D02DE" w:rsidRPr="00C038FD">
              <w:rPr>
                <w:noProof/>
                <w:webHidden/>
                <w:sz w:val="24"/>
              </w:rPr>
              <w:fldChar w:fldCharType="end"/>
            </w:r>
          </w:hyperlink>
        </w:p>
        <w:p w:rsidR="008D02DE" w:rsidRPr="00C038FD" w:rsidRDefault="00CF20AD" w:rsidP="00C038FD">
          <w:pPr>
            <w:pStyle w:val="TOC3"/>
            <w:rPr>
              <w:noProof/>
              <w:sz w:val="24"/>
            </w:rPr>
          </w:pPr>
          <w:hyperlink w:anchor="_Toc64011151" w:history="1">
            <w:r w:rsidR="008D02DE" w:rsidRPr="00C038FD">
              <w:rPr>
                <w:rStyle w:val="Hyperlink"/>
                <w:noProof/>
                <w:sz w:val="24"/>
              </w:rPr>
              <w:t>Centring Indigeneity and Black Lives</w:t>
            </w:r>
            <w:r w:rsidR="008D02DE" w:rsidRPr="00C038FD">
              <w:rPr>
                <w:noProof/>
                <w:webHidden/>
                <w:sz w:val="24"/>
              </w:rPr>
              <w:tab/>
            </w:r>
            <w:r w:rsidR="008D02DE" w:rsidRPr="00C038FD">
              <w:rPr>
                <w:noProof/>
                <w:webHidden/>
                <w:sz w:val="24"/>
              </w:rPr>
              <w:fldChar w:fldCharType="begin"/>
            </w:r>
            <w:r w:rsidR="008D02DE" w:rsidRPr="00C038FD">
              <w:rPr>
                <w:noProof/>
                <w:webHidden/>
                <w:sz w:val="24"/>
              </w:rPr>
              <w:instrText xml:space="preserve"> PAGEREF _Toc64011151 \h </w:instrText>
            </w:r>
            <w:r w:rsidR="008D02DE" w:rsidRPr="00C038FD">
              <w:rPr>
                <w:noProof/>
                <w:webHidden/>
                <w:sz w:val="24"/>
              </w:rPr>
            </w:r>
            <w:r w:rsidR="008D02DE" w:rsidRPr="00C038FD">
              <w:rPr>
                <w:noProof/>
                <w:webHidden/>
                <w:sz w:val="24"/>
              </w:rPr>
              <w:fldChar w:fldCharType="separate"/>
            </w:r>
            <w:r>
              <w:rPr>
                <w:noProof/>
                <w:webHidden/>
                <w:sz w:val="24"/>
              </w:rPr>
              <w:t>27</w:t>
            </w:r>
            <w:r w:rsidR="008D02DE" w:rsidRPr="00C038FD">
              <w:rPr>
                <w:noProof/>
                <w:webHidden/>
                <w:sz w:val="24"/>
              </w:rPr>
              <w:fldChar w:fldCharType="end"/>
            </w:r>
          </w:hyperlink>
        </w:p>
        <w:p w:rsidR="008D02DE" w:rsidRPr="00C038FD" w:rsidRDefault="00CF20AD" w:rsidP="00C038FD">
          <w:pPr>
            <w:pStyle w:val="TOC3"/>
            <w:rPr>
              <w:noProof/>
              <w:sz w:val="24"/>
            </w:rPr>
          </w:pPr>
          <w:hyperlink w:anchor="_Toc64011152" w:history="1">
            <w:r w:rsidR="008D02DE" w:rsidRPr="00C038FD">
              <w:rPr>
                <w:rStyle w:val="Hyperlink"/>
                <w:noProof/>
                <w:sz w:val="24"/>
              </w:rPr>
              <w:t>White Supremacy and Privilege</w:t>
            </w:r>
            <w:r w:rsidR="008D02DE" w:rsidRPr="00C038FD">
              <w:rPr>
                <w:noProof/>
                <w:webHidden/>
                <w:sz w:val="24"/>
              </w:rPr>
              <w:tab/>
            </w:r>
            <w:r w:rsidR="008D02DE" w:rsidRPr="00C038FD">
              <w:rPr>
                <w:noProof/>
                <w:webHidden/>
                <w:sz w:val="24"/>
              </w:rPr>
              <w:fldChar w:fldCharType="begin"/>
            </w:r>
            <w:r w:rsidR="008D02DE" w:rsidRPr="00C038FD">
              <w:rPr>
                <w:noProof/>
                <w:webHidden/>
                <w:sz w:val="24"/>
              </w:rPr>
              <w:instrText xml:space="preserve"> PAGEREF _Toc64011152 \h </w:instrText>
            </w:r>
            <w:r w:rsidR="008D02DE" w:rsidRPr="00C038FD">
              <w:rPr>
                <w:noProof/>
                <w:webHidden/>
                <w:sz w:val="24"/>
              </w:rPr>
            </w:r>
            <w:r w:rsidR="008D02DE" w:rsidRPr="00C038FD">
              <w:rPr>
                <w:noProof/>
                <w:webHidden/>
                <w:sz w:val="24"/>
              </w:rPr>
              <w:fldChar w:fldCharType="separate"/>
            </w:r>
            <w:r>
              <w:rPr>
                <w:noProof/>
                <w:webHidden/>
                <w:sz w:val="24"/>
              </w:rPr>
              <w:t>35</w:t>
            </w:r>
            <w:r w:rsidR="008D02DE" w:rsidRPr="00C038FD">
              <w:rPr>
                <w:noProof/>
                <w:webHidden/>
                <w:sz w:val="24"/>
              </w:rPr>
              <w:fldChar w:fldCharType="end"/>
            </w:r>
          </w:hyperlink>
        </w:p>
        <w:p w:rsidR="008D02DE" w:rsidRPr="00C038FD" w:rsidRDefault="00CF20AD" w:rsidP="00C038FD">
          <w:pPr>
            <w:pStyle w:val="TOC3"/>
            <w:rPr>
              <w:noProof/>
              <w:sz w:val="24"/>
            </w:rPr>
          </w:pPr>
          <w:hyperlink w:anchor="_Toc64011153" w:history="1">
            <w:r w:rsidR="008D02DE" w:rsidRPr="00C038FD">
              <w:rPr>
                <w:rStyle w:val="Hyperlink"/>
                <w:noProof/>
                <w:sz w:val="24"/>
              </w:rPr>
              <w:t>Anti Oppressive Framework and Culturally Relevant and Responsive Pedagogy</w:t>
            </w:r>
            <w:r w:rsidR="008D02DE" w:rsidRPr="00C038FD">
              <w:rPr>
                <w:noProof/>
                <w:webHidden/>
                <w:sz w:val="24"/>
              </w:rPr>
              <w:tab/>
            </w:r>
            <w:r w:rsidR="008D02DE" w:rsidRPr="00C038FD">
              <w:rPr>
                <w:noProof/>
                <w:webHidden/>
                <w:sz w:val="24"/>
              </w:rPr>
              <w:fldChar w:fldCharType="begin"/>
            </w:r>
            <w:r w:rsidR="008D02DE" w:rsidRPr="00C038FD">
              <w:rPr>
                <w:noProof/>
                <w:webHidden/>
                <w:sz w:val="24"/>
              </w:rPr>
              <w:instrText xml:space="preserve"> PAGEREF _Toc64011153 \h </w:instrText>
            </w:r>
            <w:r w:rsidR="008D02DE" w:rsidRPr="00C038FD">
              <w:rPr>
                <w:noProof/>
                <w:webHidden/>
                <w:sz w:val="24"/>
              </w:rPr>
            </w:r>
            <w:r w:rsidR="008D02DE" w:rsidRPr="00C038FD">
              <w:rPr>
                <w:noProof/>
                <w:webHidden/>
                <w:sz w:val="24"/>
              </w:rPr>
              <w:fldChar w:fldCharType="separate"/>
            </w:r>
            <w:r>
              <w:rPr>
                <w:noProof/>
                <w:webHidden/>
                <w:sz w:val="24"/>
              </w:rPr>
              <w:t>45</w:t>
            </w:r>
            <w:r w:rsidR="008D02DE" w:rsidRPr="00C038FD">
              <w:rPr>
                <w:noProof/>
                <w:webHidden/>
                <w:sz w:val="24"/>
              </w:rPr>
              <w:fldChar w:fldCharType="end"/>
            </w:r>
          </w:hyperlink>
        </w:p>
        <w:p w:rsidR="008D02DE" w:rsidRPr="00C038FD" w:rsidRDefault="00CF20AD" w:rsidP="00C038FD">
          <w:pPr>
            <w:pStyle w:val="TOC3"/>
            <w:rPr>
              <w:noProof/>
              <w:sz w:val="24"/>
            </w:rPr>
          </w:pPr>
          <w:hyperlink w:anchor="_Toc64011154" w:history="1">
            <w:r w:rsidR="008D02DE" w:rsidRPr="00C038FD">
              <w:rPr>
                <w:rStyle w:val="Hyperlink"/>
                <w:noProof/>
                <w:sz w:val="24"/>
              </w:rPr>
              <w:t>Intersectional Identities and Allyship</w:t>
            </w:r>
            <w:r w:rsidR="008D02DE" w:rsidRPr="00C038FD">
              <w:rPr>
                <w:noProof/>
                <w:webHidden/>
                <w:sz w:val="24"/>
              </w:rPr>
              <w:tab/>
            </w:r>
            <w:r w:rsidR="008D02DE" w:rsidRPr="00C038FD">
              <w:rPr>
                <w:noProof/>
                <w:webHidden/>
                <w:sz w:val="24"/>
              </w:rPr>
              <w:fldChar w:fldCharType="begin"/>
            </w:r>
            <w:r w:rsidR="008D02DE" w:rsidRPr="00C038FD">
              <w:rPr>
                <w:noProof/>
                <w:webHidden/>
                <w:sz w:val="24"/>
              </w:rPr>
              <w:instrText xml:space="preserve"> PAGEREF _Toc64011154 \h </w:instrText>
            </w:r>
            <w:r w:rsidR="008D02DE" w:rsidRPr="00C038FD">
              <w:rPr>
                <w:noProof/>
                <w:webHidden/>
                <w:sz w:val="24"/>
              </w:rPr>
            </w:r>
            <w:r w:rsidR="008D02DE" w:rsidRPr="00C038FD">
              <w:rPr>
                <w:noProof/>
                <w:webHidden/>
                <w:sz w:val="24"/>
              </w:rPr>
              <w:fldChar w:fldCharType="separate"/>
            </w:r>
            <w:r>
              <w:rPr>
                <w:noProof/>
                <w:webHidden/>
                <w:sz w:val="24"/>
              </w:rPr>
              <w:t>53</w:t>
            </w:r>
            <w:r w:rsidR="008D02DE" w:rsidRPr="00C038FD">
              <w:rPr>
                <w:noProof/>
                <w:webHidden/>
                <w:sz w:val="24"/>
              </w:rPr>
              <w:fldChar w:fldCharType="end"/>
            </w:r>
          </w:hyperlink>
        </w:p>
        <w:p w:rsidR="008D02DE" w:rsidRPr="00C038FD" w:rsidRDefault="00CF20AD" w:rsidP="00C038FD">
          <w:pPr>
            <w:pStyle w:val="TOC3"/>
            <w:rPr>
              <w:noProof/>
              <w:sz w:val="24"/>
            </w:rPr>
          </w:pPr>
          <w:hyperlink w:anchor="_Toc64011155" w:history="1">
            <w:r w:rsidR="008D02DE" w:rsidRPr="00C038FD">
              <w:rPr>
                <w:rStyle w:val="Hyperlink"/>
                <w:noProof/>
                <w:sz w:val="24"/>
              </w:rPr>
              <w:t>Terminology</w:t>
            </w:r>
            <w:r w:rsidR="008D02DE" w:rsidRPr="00C038FD">
              <w:rPr>
                <w:noProof/>
                <w:webHidden/>
                <w:sz w:val="24"/>
              </w:rPr>
              <w:tab/>
            </w:r>
            <w:r w:rsidR="008D02DE" w:rsidRPr="00C038FD">
              <w:rPr>
                <w:noProof/>
                <w:webHidden/>
                <w:sz w:val="24"/>
              </w:rPr>
              <w:fldChar w:fldCharType="begin"/>
            </w:r>
            <w:r w:rsidR="008D02DE" w:rsidRPr="00C038FD">
              <w:rPr>
                <w:noProof/>
                <w:webHidden/>
                <w:sz w:val="24"/>
              </w:rPr>
              <w:instrText xml:space="preserve"> PAGEREF _Toc64011155 \h </w:instrText>
            </w:r>
            <w:r w:rsidR="008D02DE" w:rsidRPr="00C038FD">
              <w:rPr>
                <w:noProof/>
                <w:webHidden/>
                <w:sz w:val="24"/>
              </w:rPr>
            </w:r>
            <w:r w:rsidR="008D02DE" w:rsidRPr="00C038FD">
              <w:rPr>
                <w:noProof/>
                <w:webHidden/>
                <w:sz w:val="24"/>
              </w:rPr>
              <w:fldChar w:fldCharType="separate"/>
            </w:r>
            <w:r>
              <w:rPr>
                <w:noProof/>
                <w:webHidden/>
                <w:sz w:val="24"/>
              </w:rPr>
              <w:t>57</w:t>
            </w:r>
            <w:r w:rsidR="008D02DE" w:rsidRPr="00C038FD">
              <w:rPr>
                <w:noProof/>
                <w:webHidden/>
                <w:sz w:val="24"/>
              </w:rPr>
              <w:fldChar w:fldCharType="end"/>
            </w:r>
          </w:hyperlink>
        </w:p>
        <w:p w:rsidR="008D02DE" w:rsidRPr="00C038FD" w:rsidRDefault="00CF20AD" w:rsidP="00C038FD">
          <w:pPr>
            <w:pStyle w:val="TOC1"/>
            <w:rPr>
              <w:noProof/>
              <w:sz w:val="24"/>
            </w:rPr>
          </w:pPr>
          <w:hyperlink w:anchor="_Toc64011156" w:history="1">
            <w:r w:rsidR="008D02DE" w:rsidRPr="00C038FD">
              <w:rPr>
                <w:rStyle w:val="Hyperlink"/>
                <w:noProof/>
                <w:sz w:val="32"/>
              </w:rPr>
              <w:t>Section Three</w:t>
            </w:r>
            <w:r w:rsidR="008D02DE" w:rsidRPr="00C038FD">
              <w:rPr>
                <w:noProof/>
                <w:webHidden/>
                <w:sz w:val="24"/>
              </w:rPr>
              <w:tab/>
            </w:r>
            <w:r w:rsidR="008D02DE" w:rsidRPr="00C038FD">
              <w:rPr>
                <w:noProof/>
                <w:webHidden/>
                <w:sz w:val="24"/>
              </w:rPr>
              <w:fldChar w:fldCharType="begin"/>
            </w:r>
            <w:r w:rsidR="008D02DE" w:rsidRPr="00C038FD">
              <w:rPr>
                <w:noProof/>
                <w:webHidden/>
                <w:sz w:val="24"/>
              </w:rPr>
              <w:instrText xml:space="preserve"> PAGEREF _Toc64011156 \h </w:instrText>
            </w:r>
            <w:r w:rsidR="008D02DE" w:rsidRPr="00C038FD">
              <w:rPr>
                <w:noProof/>
                <w:webHidden/>
                <w:sz w:val="24"/>
              </w:rPr>
            </w:r>
            <w:r w:rsidR="008D02DE" w:rsidRPr="00C038FD">
              <w:rPr>
                <w:noProof/>
                <w:webHidden/>
                <w:sz w:val="24"/>
              </w:rPr>
              <w:fldChar w:fldCharType="separate"/>
            </w:r>
            <w:r>
              <w:rPr>
                <w:noProof/>
                <w:webHidden/>
                <w:sz w:val="24"/>
              </w:rPr>
              <w:t>59</w:t>
            </w:r>
            <w:r w:rsidR="008D02DE" w:rsidRPr="00C038FD">
              <w:rPr>
                <w:noProof/>
                <w:webHidden/>
                <w:sz w:val="24"/>
              </w:rPr>
              <w:fldChar w:fldCharType="end"/>
            </w:r>
          </w:hyperlink>
        </w:p>
        <w:p w:rsidR="008D02DE" w:rsidRPr="00C038FD" w:rsidRDefault="00CF20AD" w:rsidP="00C038FD">
          <w:pPr>
            <w:pStyle w:val="TOC2"/>
            <w:rPr>
              <w:noProof/>
              <w:sz w:val="24"/>
            </w:rPr>
          </w:pPr>
          <w:hyperlink w:anchor="_Toc64011157" w:history="1">
            <w:r w:rsidR="008D02DE" w:rsidRPr="00C038FD">
              <w:rPr>
                <w:rStyle w:val="Hyperlink"/>
                <w:noProof/>
              </w:rPr>
              <w:t>School Leaders’ and Educators’ Toolkit</w:t>
            </w:r>
            <w:r w:rsidR="008D02DE" w:rsidRPr="00C038FD">
              <w:rPr>
                <w:noProof/>
                <w:webHidden/>
                <w:sz w:val="24"/>
              </w:rPr>
              <w:tab/>
            </w:r>
            <w:r w:rsidR="008D02DE" w:rsidRPr="00C038FD">
              <w:rPr>
                <w:noProof/>
                <w:webHidden/>
                <w:sz w:val="24"/>
              </w:rPr>
              <w:fldChar w:fldCharType="begin"/>
            </w:r>
            <w:r w:rsidR="008D02DE" w:rsidRPr="00C038FD">
              <w:rPr>
                <w:noProof/>
                <w:webHidden/>
                <w:sz w:val="24"/>
              </w:rPr>
              <w:instrText xml:space="preserve"> PAGEREF _Toc64011157 \h </w:instrText>
            </w:r>
            <w:r w:rsidR="008D02DE" w:rsidRPr="00C038FD">
              <w:rPr>
                <w:noProof/>
                <w:webHidden/>
                <w:sz w:val="24"/>
              </w:rPr>
            </w:r>
            <w:r w:rsidR="008D02DE" w:rsidRPr="00C038FD">
              <w:rPr>
                <w:noProof/>
                <w:webHidden/>
                <w:sz w:val="24"/>
              </w:rPr>
              <w:fldChar w:fldCharType="separate"/>
            </w:r>
            <w:r>
              <w:rPr>
                <w:noProof/>
                <w:webHidden/>
                <w:sz w:val="24"/>
              </w:rPr>
              <w:t>59</w:t>
            </w:r>
            <w:r w:rsidR="008D02DE" w:rsidRPr="00C038FD">
              <w:rPr>
                <w:noProof/>
                <w:webHidden/>
                <w:sz w:val="24"/>
              </w:rPr>
              <w:fldChar w:fldCharType="end"/>
            </w:r>
          </w:hyperlink>
        </w:p>
        <w:p w:rsidR="008D02DE" w:rsidRPr="00C038FD" w:rsidRDefault="00CF20AD" w:rsidP="00C038FD">
          <w:pPr>
            <w:pStyle w:val="TOC3"/>
            <w:rPr>
              <w:noProof/>
              <w:sz w:val="24"/>
            </w:rPr>
          </w:pPr>
          <w:hyperlink w:anchor="_Toc64011158" w:history="1">
            <w:r w:rsidR="008D02DE" w:rsidRPr="00C038FD">
              <w:rPr>
                <w:rStyle w:val="Hyperlink"/>
                <w:noProof/>
                <w:sz w:val="24"/>
              </w:rPr>
              <w:t>Building Anti Oppressive Learning Environments</w:t>
            </w:r>
            <w:r w:rsidR="008D02DE" w:rsidRPr="00C038FD">
              <w:rPr>
                <w:noProof/>
                <w:webHidden/>
                <w:sz w:val="24"/>
              </w:rPr>
              <w:tab/>
            </w:r>
            <w:r w:rsidR="008D02DE" w:rsidRPr="00C038FD">
              <w:rPr>
                <w:noProof/>
                <w:webHidden/>
                <w:sz w:val="24"/>
              </w:rPr>
              <w:fldChar w:fldCharType="begin"/>
            </w:r>
            <w:r w:rsidR="008D02DE" w:rsidRPr="00C038FD">
              <w:rPr>
                <w:noProof/>
                <w:webHidden/>
                <w:sz w:val="24"/>
              </w:rPr>
              <w:instrText xml:space="preserve"> PAGEREF _Toc64011158 \h </w:instrText>
            </w:r>
            <w:r w:rsidR="008D02DE" w:rsidRPr="00C038FD">
              <w:rPr>
                <w:noProof/>
                <w:webHidden/>
                <w:sz w:val="24"/>
              </w:rPr>
            </w:r>
            <w:r w:rsidR="008D02DE" w:rsidRPr="00C038FD">
              <w:rPr>
                <w:noProof/>
                <w:webHidden/>
                <w:sz w:val="24"/>
              </w:rPr>
              <w:fldChar w:fldCharType="separate"/>
            </w:r>
            <w:r>
              <w:rPr>
                <w:noProof/>
                <w:webHidden/>
                <w:sz w:val="24"/>
              </w:rPr>
              <w:t>59</w:t>
            </w:r>
            <w:r w:rsidR="008D02DE" w:rsidRPr="00C038FD">
              <w:rPr>
                <w:noProof/>
                <w:webHidden/>
                <w:sz w:val="24"/>
              </w:rPr>
              <w:fldChar w:fldCharType="end"/>
            </w:r>
          </w:hyperlink>
        </w:p>
        <w:p w:rsidR="008D02DE" w:rsidRPr="00C038FD" w:rsidRDefault="00CF20AD" w:rsidP="00C038FD">
          <w:pPr>
            <w:pStyle w:val="TOC3"/>
            <w:rPr>
              <w:noProof/>
              <w:sz w:val="24"/>
            </w:rPr>
          </w:pPr>
          <w:hyperlink w:anchor="_Toc64011159" w:history="1">
            <w:r w:rsidR="008D02DE" w:rsidRPr="00C038FD">
              <w:rPr>
                <w:rStyle w:val="Hyperlink"/>
                <w:noProof/>
                <w:sz w:val="24"/>
              </w:rPr>
              <w:t>Addressing Lateral Violence and Supporting Allyship</w:t>
            </w:r>
            <w:r w:rsidR="008D02DE" w:rsidRPr="00C038FD">
              <w:rPr>
                <w:noProof/>
                <w:webHidden/>
                <w:sz w:val="24"/>
              </w:rPr>
              <w:tab/>
            </w:r>
            <w:r w:rsidR="008D02DE" w:rsidRPr="00C038FD">
              <w:rPr>
                <w:noProof/>
                <w:webHidden/>
                <w:sz w:val="24"/>
              </w:rPr>
              <w:fldChar w:fldCharType="begin"/>
            </w:r>
            <w:r w:rsidR="008D02DE" w:rsidRPr="00C038FD">
              <w:rPr>
                <w:noProof/>
                <w:webHidden/>
                <w:sz w:val="24"/>
              </w:rPr>
              <w:instrText xml:space="preserve"> PAGEREF _Toc64011159 \h </w:instrText>
            </w:r>
            <w:r w:rsidR="008D02DE" w:rsidRPr="00C038FD">
              <w:rPr>
                <w:noProof/>
                <w:webHidden/>
                <w:sz w:val="24"/>
              </w:rPr>
            </w:r>
            <w:r w:rsidR="008D02DE" w:rsidRPr="00C038FD">
              <w:rPr>
                <w:noProof/>
                <w:webHidden/>
                <w:sz w:val="24"/>
              </w:rPr>
              <w:fldChar w:fldCharType="separate"/>
            </w:r>
            <w:r>
              <w:rPr>
                <w:noProof/>
                <w:webHidden/>
                <w:sz w:val="24"/>
              </w:rPr>
              <w:t>73</w:t>
            </w:r>
            <w:r w:rsidR="008D02DE" w:rsidRPr="00C038FD">
              <w:rPr>
                <w:noProof/>
                <w:webHidden/>
                <w:sz w:val="24"/>
              </w:rPr>
              <w:fldChar w:fldCharType="end"/>
            </w:r>
          </w:hyperlink>
        </w:p>
        <w:p w:rsidR="008D02DE" w:rsidRPr="00C038FD" w:rsidRDefault="00CF20AD" w:rsidP="00C038FD">
          <w:pPr>
            <w:pStyle w:val="TOC1"/>
            <w:rPr>
              <w:noProof/>
              <w:sz w:val="24"/>
            </w:rPr>
          </w:pPr>
          <w:hyperlink w:anchor="_Toc64011160" w:history="1">
            <w:r w:rsidR="008D02DE" w:rsidRPr="00C038FD">
              <w:rPr>
                <w:rStyle w:val="Hyperlink"/>
                <w:noProof/>
                <w:sz w:val="32"/>
              </w:rPr>
              <w:t>Section Four</w:t>
            </w:r>
            <w:r w:rsidR="008D02DE" w:rsidRPr="00C038FD">
              <w:rPr>
                <w:noProof/>
                <w:webHidden/>
                <w:sz w:val="24"/>
              </w:rPr>
              <w:tab/>
            </w:r>
            <w:r w:rsidR="008D02DE" w:rsidRPr="00C038FD">
              <w:rPr>
                <w:noProof/>
                <w:webHidden/>
                <w:sz w:val="24"/>
              </w:rPr>
              <w:fldChar w:fldCharType="begin"/>
            </w:r>
            <w:r w:rsidR="008D02DE" w:rsidRPr="00C038FD">
              <w:rPr>
                <w:noProof/>
                <w:webHidden/>
                <w:sz w:val="24"/>
              </w:rPr>
              <w:instrText xml:space="preserve"> PAGEREF _Toc64011160 \h </w:instrText>
            </w:r>
            <w:r w:rsidR="008D02DE" w:rsidRPr="00C038FD">
              <w:rPr>
                <w:noProof/>
                <w:webHidden/>
                <w:sz w:val="24"/>
              </w:rPr>
            </w:r>
            <w:r w:rsidR="008D02DE" w:rsidRPr="00C038FD">
              <w:rPr>
                <w:noProof/>
                <w:webHidden/>
                <w:sz w:val="24"/>
              </w:rPr>
              <w:fldChar w:fldCharType="separate"/>
            </w:r>
            <w:r>
              <w:rPr>
                <w:noProof/>
                <w:webHidden/>
                <w:sz w:val="24"/>
              </w:rPr>
              <w:t>83</w:t>
            </w:r>
            <w:r w:rsidR="008D02DE" w:rsidRPr="00C038FD">
              <w:rPr>
                <w:noProof/>
                <w:webHidden/>
                <w:sz w:val="24"/>
              </w:rPr>
              <w:fldChar w:fldCharType="end"/>
            </w:r>
          </w:hyperlink>
        </w:p>
        <w:p w:rsidR="008D02DE" w:rsidRPr="00C038FD" w:rsidRDefault="00CF20AD" w:rsidP="00C038FD">
          <w:pPr>
            <w:pStyle w:val="TOC2"/>
            <w:rPr>
              <w:noProof/>
              <w:sz w:val="24"/>
            </w:rPr>
          </w:pPr>
          <w:hyperlink w:anchor="_Toc64011161" w:history="1">
            <w:r w:rsidR="008D02DE" w:rsidRPr="00C038FD">
              <w:rPr>
                <w:rStyle w:val="Hyperlink"/>
                <w:noProof/>
              </w:rPr>
              <w:t>Where To Next? Resources</w:t>
            </w:r>
            <w:r w:rsidR="008D02DE" w:rsidRPr="00C038FD">
              <w:rPr>
                <w:noProof/>
                <w:webHidden/>
                <w:sz w:val="24"/>
              </w:rPr>
              <w:tab/>
            </w:r>
            <w:r w:rsidR="008D02DE" w:rsidRPr="00C038FD">
              <w:rPr>
                <w:noProof/>
                <w:webHidden/>
                <w:sz w:val="24"/>
              </w:rPr>
              <w:fldChar w:fldCharType="begin"/>
            </w:r>
            <w:r w:rsidR="008D02DE" w:rsidRPr="00C038FD">
              <w:rPr>
                <w:noProof/>
                <w:webHidden/>
                <w:sz w:val="24"/>
              </w:rPr>
              <w:instrText xml:space="preserve"> PAGEREF _Toc64011161 \h </w:instrText>
            </w:r>
            <w:r w:rsidR="008D02DE" w:rsidRPr="00C038FD">
              <w:rPr>
                <w:noProof/>
                <w:webHidden/>
                <w:sz w:val="24"/>
              </w:rPr>
            </w:r>
            <w:r w:rsidR="008D02DE" w:rsidRPr="00C038FD">
              <w:rPr>
                <w:noProof/>
                <w:webHidden/>
                <w:sz w:val="24"/>
              </w:rPr>
              <w:fldChar w:fldCharType="separate"/>
            </w:r>
            <w:r>
              <w:rPr>
                <w:noProof/>
                <w:webHidden/>
                <w:sz w:val="24"/>
              </w:rPr>
              <w:t>83</w:t>
            </w:r>
            <w:r w:rsidR="008D02DE" w:rsidRPr="00C038FD">
              <w:rPr>
                <w:noProof/>
                <w:webHidden/>
                <w:sz w:val="24"/>
              </w:rPr>
              <w:fldChar w:fldCharType="end"/>
            </w:r>
          </w:hyperlink>
        </w:p>
        <w:p w:rsidR="008D02DE" w:rsidRPr="00C038FD" w:rsidRDefault="00CF20AD" w:rsidP="00C038FD">
          <w:pPr>
            <w:pStyle w:val="TOC3"/>
            <w:rPr>
              <w:noProof/>
              <w:sz w:val="24"/>
            </w:rPr>
          </w:pPr>
          <w:hyperlink w:anchor="_Toc64011162" w:history="1">
            <w:r w:rsidR="008D02DE" w:rsidRPr="00C038FD">
              <w:rPr>
                <w:rStyle w:val="Hyperlink"/>
                <w:noProof/>
                <w:sz w:val="24"/>
              </w:rPr>
              <w:t>Community Organizations</w:t>
            </w:r>
            <w:r w:rsidR="008D02DE" w:rsidRPr="00C038FD">
              <w:rPr>
                <w:noProof/>
                <w:webHidden/>
                <w:sz w:val="24"/>
              </w:rPr>
              <w:tab/>
            </w:r>
            <w:r w:rsidR="008D02DE" w:rsidRPr="00C038FD">
              <w:rPr>
                <w:noProof/>
                <w:webHidden/>
                <w:sz w:val="24"/>
              </w:rPr>
              <w:fldChar w:fldCharType="begin"/>
            </w:r>
            <w:r w:rsidR="008D02DE" w:rsidRPr="00C038FD">
              <w:rPr>
                <w:noProof/>
                <w:webHidden/>
                <w:sz w:val="24"/>
              </w:rPr>
              <w:instrText xml:space="preserve"> PAGEREF _Toc64011162 \h </w:instrText>
            </w:r>
            <w:r w:rsidR="008D02DE" w:rsidRPr="00C038FD">
              <w:rPr>
                <w:noProof/>
                <w:webHidden/>
                <w:sz w:val="24"/>
              </w:rPr>
            </w:r>
            <w:r w:rsidR="008D02DE" w:rsidRPr="00C038FD">
              <w:rPr>
                <w:noProof/>
                <w:webHidden/>
                <w:sz w:val="24"/>
              </w:rPr>
              <w:fldChar w:fldCharType="separate"/>
            </w:r>
            <w:r>
              <w:rPr>
                <w:noProof/>
                <w:webHidden/>
                <w:sz w:val="24"/>
              </w:rPr>
              <w:t>83</w:t>
            </w:r>
            <w:r w:rsidR="008D02DE" w:rsidRPr="00C038FD">
              <w:rPr>
                <w:noProof/>
                <w:webHidden/>
                <w:sz w:val="24"/>
              </w:rPr>
              <w:fldChar w:fldCharType="end"/>
            </w:r>
          </w:hyperlink>
        </w:p>
        <w:p w:rsidR="008D02DE" w:rsidRPr="00C038FD" w:rsidRDefault="00CF20AD" w:rsidP="00C038FD">
          <w:pPr>
            <w:pStyle w:val="TOC3"/>
            <w:rPr>
              <w:noProof/>
              <w:sz w:val="24"/>
            </w:rPr>
          </w:pPr>
          <w:hyperlink w:anchor="_Toc64011163" w:history="1">
            <w:r w:rsidR="008D02DE" w:rsidRPr="00C038FD">
              <w:rPr>
                <w:rStyle w:val="Hyperlink"/>
                <w:noProof/>
                <w:sz w:val="24"/>
              </w:rPr>
              <w:t>Political Organizations and Groups</w:t>
            </w:r>
            <w:r w:rsidR="008D02DE" w:rsidRPr="00C038FD">
              <w:rPr>
                <w:noProof/>
                <w:webHidden/>
                <w:sz w:val="24"/>
              </w:rPr>
              <w:tab/>
            </w:r>
            <w:r w:rsidR="008D02DE" w:rsidRPr="00C038FD">
              <w:rPr>
                <w:noProof/>
                <w:webHidden/>
                <w:sz w:val="24"/>
              </w:rPr>
              <w:fldChar w:fldCharType="begin"/>
            </w:r>
            <w:r w:rsidR="008D02DE" w:rsidRPr="00C038FD">
              <w:rPr>
                <w:noProof/>
                <w:webHidden/>
                <w:sz w:val="24"/>
              </w:rPr>
              <w:instrText xml:space="preserve"> PAGEREF _Toc64011163 \h </w:instrText>
            </w:r>
            <w:r w:rsidR="008D02DE" w:rsidRPr="00C038FD">
              <w:rPr>
                <w:noProof/>
                <w:webHidden/>
                <w:sz w:val="24"/>
              </w:rPr>
            </w:r>
            <w:r w:rsidR="008D02DE" w:rsidRPr="00C038FD">
              <w:rPr>
                <w:noProof/>
                <w:webHidden/>
                <w:sz w:val="24"/>
              </w:rPr>
              <w:fldChar w:fldCharType="separate"/>
            </w:r>
            <w:r>
              <w:rPr>
                <w:noProof/>
                <w:webHidden/>
                <w:sz w:val="24"/>
              </w:rPr>
              <w:t>84</w:t>
            </w:r>
            <w:r w:rsidR="008D02DE" w:rsidRPr="00C038FD">
              <w:rPr>
                <w:noProof/>
                <w:webHidden/>
                <w:sz w:val="24"/>
              </w:rPr>
              <w:fldChar w:fldCharType="end"/>
            </w:r>
          </w:hyperlink>
        </w:p>
        <w:p w:rsidR="008D02DE" w:rsidRPr="00C038FD" w:rsidRDefault="00CF20AD" w:rsidP="00C038FD">
          <w:pPr>
            <w:pStyle w:val="TOC3"/>
            <w:rPr>
              <w:noProof/>
              <w:sz w:val="24"/>
            </w:rPr>
          </w:pPr>
          <w:hyperlink w:anchor="_Toc64011164" w:history="1">
            <w:r w:rsidR="008D02DE" w:rsidRPr="00C038FD">
              <w:rPr>
                <w:rStyle w:val="Hyperlink"/>
                <w:noProof/>
                <w:sz w:val="24"/>
              </w:rPr>
              <w:t>Elementary Teachers’ Federation of Ontario Resources and Policies</w:t>
            </w:r>
            <w:r w:rsidR="008D02DE" w:rsidRPr="00C038FD">
              <w:rPr>
                <w:noProof/>
                <w:webHidden/>
                <w:sz w:val="24"/>
              </w:rPr>
              <w:tab/>
            </w:r>
            <w:r w:rsidR="008D02DE" w:rsidRPr="00C038FD">
              <w:rPr>
                <w:noProof/>
                <w:webHidden/>
                <w:sz w:val="24"/>
              </w:rPr>
              <w:fldChar w:fldCharType="begin"/>
            </w:r>
            <w:r w:rsidR="008D02DE" w:rsidRPr="00C038FD">
              <w:rPr>
                <w:noProof/>
                <w:webHidden/>
                <w:sz w:val="24"/>
              </w:rPr>
              <w:instrText xml:space="preserve"> PAGEREF _Toc64011164 \h </w:instrText>
            </w:r>
            <w:r w:rsidR="008D02DE" w:rsidRPr="00C038FD">
              <w:rPr>
                <w:noProof/>
                <w:webHidden/>
                <w:sz w:val="24"/>
              </w:rPr>
            </w:r>
            <w:r w:rsidR="008D02DE" w:rsidRPr="00C038FD">
              <w:rPr>
                <w:noProof/>
                <w:webHidden/>
                <w:sz w:val="24"/>
              </w:rPr>
              <w:fldChar w:fldCharType="separate"/>
            </w:r>
            <w:r>
              <w:rPr>
                <w:noProof/>
                <w:webHidden/>
                <w:sz w:val="24"/>
              </w:rPr>
              <w:t>86</w:t>
            </w:r>
            <w:r w:rsidR="008D02DE" w:rsidRPr="00C038FD">
              <w:rPr>
                <w:noProof/>
                <w:webHidden/>
                <w:sz w:val="24"/>
              </w:rPr>
              <w:fldChar w:fldCharType="end"/>
            </w:r>
          </w:hyperlink>
        </w:p>
        <w:p w:rsidR="008D02DE" w:rsidRPr="00C038FD" w:rsidRDefault="00CF20AD" w:rsidP="00C038FD">
          <w:pPr>
            <w:pStyle w:val="TOC3"/>
            <w:rPr>
              <w:noProof/>
              <w:sz w:val="24"/>
            </w:rPr>
          </w:pPr>
          <w:hyperlink w:anchor="_Toc64011165" w:history="1">
            <w:r w:rsidR="008D02DE" w:rsidRPr="00C038FD">
              <w:rPr>
                <w:rStyle w:val="Hyperlink"/>
                <w:noProof/>
                <w:sz w:val="24"/>
              </w:rPr>
              <w:t>The Toronto District School Board</w:t>
            </w:r>
            <w:r w:rsidR="008D02DE" w:rsidRPr="00C038FD">
              <w:rPr>
                <w:noProof/>
                <w:webHidden/>
                <w:sz w:val="24"/>
              </w:rPr>
              <w:tab/>
            </w:r>
            <w:r w:rsidR="008D02DE" w:rsidRPr="00C038FD">
              <w:rPr>
                <w:noProof/>
                <w:webHidden/>
                <w:sz w:val="24"/>
              </w:rPr>
              <w:fldChar w:fldCharType="begin"/>
            </w:r>
            <w:r w:rsidR="008D02DE" w:rsidRPr="00C038FD">
              <w:rPr>
                <w:noProof/>
                <w:webHidden/>
                <w:sz w:val="24"/>
              </w:rPr>
              <w:instrText xml:space="preserve"> PAGEREF _Toc64011165 \h </w:instrText>
            </w:r>
            <w:r w:rsidR="008D02DE" w:rsidRPr="00C038FD">
              <w:rPr>
                <w:noProof/>
                <w:webHidden/>
                <w:sz w:val="24"/>
              </w:rPr>
            </w:r>
            <w:r w:rsidR="008D02DE" w:rsidRPr="00C038FD">
              <w:rPr>
                <w:noProof/>
                <w:webHidden/>
                <w:sz w:val="24"/>
              </w:rPr>
              <w:fldChar w:fldCharType="separate"/>
            </w:r>
            <w:r>
              <w:rPr>
                <w:noProof/>
                <w:webHidden/>
                <w:sz w:val="24"/>
              </w:rPr>
              <w:t>89</w:t>
            </w:r>
            <w:r w:rsidR="008D02DE" w:rsidRPr="00C038FD">
              <w:rPr>
                <w:noProof/>
                <w:webHidden/>
                <w:sz w:val="24"/>
              </w:rPr>
              <w:fldChar w:fldCharType="end"/>
            </w:r>
          </w:hyperlink>
        </w:p>
        <w:p w:rsidR="008D02DE" w:rsidRPr="00C038FD" w:rsidRDefault="00CF20AD" w:rsidP="00C038FD">
          <w:pPr>
            <w:pStyle w:val="TOC3"/>
            <w:rPr>
              <w:noProof/>
              <w:sz w:val="24"/>
            </w:rPr>
          </w:pPr>
          <w:hyperlink w:anchor="_Toc64011166" w:history="1">
            <w:r w:rsidR="008D02DE" w:rsidRPr="00C038FD">
              <w:rPr>
                <w:rStyle w:val="Hyperlink"/>
                <w:noProof/>
                <w:sz w:val="24"/>
              </w:rPr>
              <w:t>Other Educational Resources</w:t>
            </w:r>
            <w:r w:rsidR="008D02DE" w:rsidRPr="00C038FD">
              <w:rPr>
                <w:noProof/>
                <w:webHidden/>
                <w:sz w:val="24"/>
              </w:rPr>
              <w:tab/>
            </w:r>
            <w:r w:rsidR="008D02DE" w:rsidRPr="00C038FD">
              <w:rPr>
                <w:noProof/>
                <w:webHidden/>
                <w:sz w:val="24"/>
              </w:rPr>
              <w:fldChar w:fldCharType="begin"/>
            </w:r>
            <w:r w:rsidR="008D02DE" w:rsidRPr="00C038FD">
              <w:rPr>
                <w:noProof/>
                <w:webHidden/>
                <w:sz w:val="24"/>
              </w:rPr>
              <w:instrText xml:space="preserve"> PAGEREF _Toc64011166 \h </w:instrText>
            </w:r>
            <w:r w:rsidR="008D02DE" w:rsidRPr="00C038FD">
              <w:rPr>
                <w:noProof/>
                <w:webHidden/>
                <w:sz w:val="24"/>
              </w:rPr>
            </w:r>
            <w:r w:rsidR="008D02DE" w:rsidRPr="00C038FD">
              <w:rPr>
                <w:noProof/>
                <w:webHidden/>
                <w:sz w:val="24"/>
              </w:rPr>
              <w:fldChar w:fldCharType="separate"/>
            </w:r>
            <w:r>
              <w:rPr>
                <w:noProof/>
                <w:webHidden/>
                <w:sz w:val="24"/>
              </w:rPr>
              <w:t>90</w:t>
            </w:r>
            <w:r w:rsidR="008D02DE" w:rsidRPr="00C038FD">
              <w:rPr>
                <w:noProof/>
                <w:webHidden/>
                <w:sz w:val="24"/>
              </w:rPr>
              <w:fldChar w:fldCharType="end"/>
            </w:r>
          </w:hyperlink>
        </w:p>
        <w:p w:rsidR="008D02DE" w:rsidRDefault="00CF20AD" w:rsidP="00C038FD">
          <w:pPr>
            <w:pStyle w:val="TOC3"/>
          </w:pPr>
          <w:hyperlink w:anchor="_Toc64011167" w:history="1">
            <w:r w:rsidR="008D02DE" w:rsidRPr="00C038FD">
              <w:rPr>
                <w:rStyle w:val="Hyperlink"/>
                <w:noProof/>
                <w:sz w:val="24"/>
              </w:rPr>
              <w:t>News and Research Articles</w:t>
            </w:r>
            <w:r w:rsidR="008D02DE" w:rsidRPr="00C038FD">
              <w:rPr>
                <w:noProof/>
                <w:webHidden/>
                <w:sz w:val="24"/>
              </w:rPr>
              <w:tab/>
            </w:r>
            <w:r w:rsidR="008D02DE" w:rsidRPr="00C038FD">
              <w:rPr>
                <w:noProof/>
                <w:webHidden/>
                <w:sz w:val="24"/>
              </w:rPr>
              <w:fldChar w:fldCharType="begin"/>
            </w:r>
            <w:r w:rsidR="008D02DE" w:rsidRPr="00C038FD">
              <w:rPr>
                <w:noProof/>
                <w:webHidden/>
                <w:sz w:val="24"/>
              </w:rPr>
              <w:instrText xml:space="preserve"> PAGEREF _Toc64011167 \h </w:instrText>
            </w:r>
            <w:r w:rsidR="008D02DE" w:rsidRPr="00C038FD">
              <w:rPr>
                <w:noProof/>
                <w:webHidden/>
                <w:sz w:val="24"/>
              </w:rPr>
            </w:r>
            <w:r w:rsidR="008D02DE" w:rsidRPr="00C038FD">
              <w:rPr>
                <w:noProof/>
                <w:webHidden/>
                <w:sz w:val="24"/>
              </w:rPr>
              <w:fldChar w:fldCharType="separate"/>
            </w:r>
            <w:r>
              <w:rPr>
                <w:noProof/>
                <w:webHidden/>
                <w:sz w:val="24"/>
              </w:rPr>
              <w:t>93</w:t>
            </w:r>
            <w:r w:rsidR="008D02DE" w:rsidRPr="00C038FD">
              <w:rPr>
                <w:noProof/>
                <w:webHidden/>
                <w:sz w:val="24"/>
              </w:rPr>
              <w:fldChar w:fldCharType="end"/>
            </w:r>
          </w:hyperlink>
          <w:r w:rsidR="008D02DE" w:rsidRPr="00C038FD">
            <w:rPr>
              <w:b/>
              <w:bCs/>
              <w:noProof/>
              <w:sz w:val="24"/>
            </w:rPr>
            <w:fldChar w:fldCharType="end"/>
          </w:r>
        </w:p>
      </w:sdtContent>
    </w:sdt>
    <w:p w:rsidR="00F350D4" w:rsidRDefault="001367F7" w:rsidP="00F350D4">
      <w:pPr>
        <w:pStyle w:val="Heading1"/>
      </w:pPr>
      <w:bookmarkStart w:id="5" w:name="_Toc64011143"/>
      <w:bookmarkStart w:id="6" w:name="_GoBack"/>
      <w:bookmarkEnd w:id="6"/>
      <w:r w:rsidRPr="00F350D4">
        <w:lastRenderedPageBreak/>
        <w:t>Section</w:t>
      </w:r>
      <w:r>
        <w:t xml:space="preserve"> One</w:t>
      </w:r>
      <w:bookmarkEnd w:id="5"/>
      <w:r w:rsidR="00C67CEE">
        <w:t xml:space="preserve"> </w:t>
      </w:r>
    </w:p>
    <w:p w:rsidR="00C51463" w:rsidRPr="00F350D4" w:rsidRDefault="001367F7" w:rsidP="00F350D4">
      <w:pPr>
        <w:pStyle w:val="Heading2"/>
      </w:pPr>
      <w:bookmarkStart w:id="7" w:name="_Toc64011144"/>
      <w:r w:rsidRPr="00F350D4">
        <w:t>Setting the Context</w:t>
      </w:r>
      <w:bookmarkEnd w:id="7"/>
    </w:p>
    <w:p w:rsidR="001367F7" w:rsidRPr="00F350D4" w:rsidRDefault="00CE1CEC" w:rsidP="00F350D4">
      <w:pPr>
        <w:pStyle w:val="Heading3"/>
      </w:pPr>
      <w:bookmarkStart w:id="8" w:name="_Toc64011145"/>
      <w:r w:rsidRPr="00F350D4">
        <w:t>Document Introduction and Rationale</w:t>
      </w:r>
      <w:bookmarkEnd w:id="8"/>
    </w:p>
    <w:p w:rsidR="00CE1CEC" w:rsidRDefault="000F7900" w:rsidP="00982399">
      <w:r>
        <w:t>Addressing Anti</w:t>
      </w:r>
      <w:r w:rsidR="001657DA">
        <w:t xml:space="preserve"> </w:t>
      </w:r>
      <w:r>
        <w:t>Asian Racism invites you into a courageous conversation about race. We, the writers, are Asian Canadian educators committed to a vision of a world free of racism. We have experienced discrimination and felt racism in our hearts, as students and educators.</w:t>
      </w:r>
    </w:p>
    <w:p w:rsidR="000F7900" w:rsidRDefault="000F7900" w:rsidP="00982399">
      <w:r>
        <w:t>Weaved throughout this document, are our voices, sharing the stories and personal experiences that reveal the c</w:t>
      </w:r>
      <w:r w:rsidR="001657DA">
        <w:t xml:space="preserve">omplexities and impacts of anti </w:t>
      </w:r>
      <w:r>
        <w:t>Asian racism. They may create discomfort. They may echo our own stories. Together, grounded in the desire for personal growth, the ways we learn and teach inspires us to seek justice with each other, students, schools and communities. This resource document provides experiences, analyses and tools to address human rights issues with respect to anti Asian racism, with an understanding that the world is ready for change.</w:t>
      </w:r>
    </w:p>
    <w:p w:rsidR="000F7900" w:rsidRDefault="000F7900" w:rsidP="00982399">
      <w:r>
        <w:t>This resource is long overdue. Over 47% of the T</w:t>
      </w:r>
      <w:r w:rsidR="001657DA">
        <w:t xml:space="preserve">oronto </w:t>
      </w:r>
      <w:r>
        <w:t>D</w:t>
      </w:r>
      <w:r w:rsidR="001657DA">
        <w:t xml:space="preserve">istrict </w:t>
      </w:r>
      <w:r>
        <w:t>S</w:t>
      </w:r>
      <w:r w:rsidR="001657DA">
        <w:t xml:space="preserve">chool </w:t>
      </w:r>
      <w:r>
        <w:t>B</w:t>
      </w:r>
      <w:r w:rsidR="001657DA">
        <w:t>oard</w:t>
      </w:r>
      <w:r>
        <w:t xml:space="preserve"> student population self identified as Asian </w:t>
      </w:r>
      <w:hyperlink r:id="rId10" w:tooltip="Go to the Toronto District School Board website" w:history="1">
        <w:r w:rsidR="00BA29A6">
          <w:rPr>
            <w:rStyle w:val="Hyperlink"/>
          </w:rPr>
          <w:t>Census Portraits, 2011</w:t>
        </w:r>
      </w:hyperlink>
      <w:r>
        <w:t xml:space="preserve">. Though this demographic looks different in schools across Ontario, the need to address racism in every school community is necessary. A growing majority of Canadians agree that systemic racism is a serious problem </w:t>
      </w:r>
      <w:hyperlink r:id="rId11" w:tooltip="Go to Global News website " w:history="1">
        <w:r w:rsidRPr="000F7900">
          <w:rPr>
            <w:rStyle w:val="Hyperlink"/>
          </w:rPr>
          <w:t>Dangerfield, 2020</w:t>
        </w:r>
      </w:hyperlink>
      <w:r>
        <w:t>. The awareness about race and racism in Ontario and across Canada means that this is an</w:t>
      </w:r>
      <w:r w:rsidR="004957DA">
        <w:t xml:space="preserve"> </w:t>
      </w:r>
      <w:r>
        <w:t xml:space="preserve">unprecedented opportunity to take </w:t>
      </w:r>
      <w:r>
        <w:lastRenderedPageBreak/>
        <w:t>action in</w:t>
      </w:r>
      <w:r w:rsidR="004957DA">
        <w:t xml:space="preserve"> </w:t>
      </w:r>
      <w:r>
        <w:t>schools.</w:t>
      </w:r>
      <w:r w:rsidR="004957DA">
        <w:t xml:space="preserve"> </w:t>
      </w:r>
      <w:r>
        <w:t>Addressing Anti</w:t>
      </w:r>
      <w:r w:rsidR="001657DA">
        <w:t xml:space="preserve"> </w:t>
      </w:r>
      <w:r>
        <w:t xml:space="preserve">Asian Racism </w:t>
      </w:r>
      <w:r w:rsidR="004957DA">
        <w:t>i</w:t>
      </w:r>
      <w:r>
        <w:t>s an</w:t>
      </w:r>
      <w:r w:rsidR="004957DA">
        <w:t xml:space="preserve"> </w:t>
      </w:r>
      <w:r>
        <w:t>educational resource created by the T</w:t>
      </w:r>
      <w:r w:rsidR="001657DA">
        <w:t xml:space="preserve">oronto </w:t>
      </w:r>
      <w:r>
        <w:t>D</w:t>
      </w:r>
      <w:r w:rsidR="001657DA">
        <w:t xml:space="preserve">istrict </w:t>
      </w:r>
      <w:r>
        <w:t>S</w:t>
      </w:r>
      <w:r w:rsidR="001657DA">
        <w:t xml:space="preserve">chool </w:t>
      </w:r>
      <w:r>
        <w:t>B</w:t>
      </w:r>
      <w:r w:rsidR="001657DA">
        <w:t>oard</w:t>
      </w:r>
      <w:r w:rsidR="004957DA">
        <w:t xml:space="preserve"> </w:t>
      </w:r>
      <w:r>
        <w:t xml:space="preserve">in partnership with </w:t>
      </w:r>
      <w:r w:rsidR="001657DA" w:rsidRPr="001657DA">
        <w:t>Elementary Teachers’ Federation of Ontario</w:t>
      </w:r>
      <w:r>
        <w:t>. The T</w:t>
      </w:r>
      <w:r w:rsidR="001657DA">
        <w:t xml:space="preserve">oronto </w:t>
      </w:r>
      <w:r>
        <w:t>D</w:t>
      </w:r>
      <w:r w:rsidR="001657DA">
        <w:t xml:space="preserve">istrict </w:t>
      </w:r>
      <w:r>
        <w:t>S</w:t>
      </w:r>
      <w:r w:rsidR="001657DA">
        <w:t xml:space="preserve">chool </w:t>
      </w:r>
      <w:r>
        <w:t>B</w:t>
      </w:r>
      <w:r w:rsidR="001657DA">
        <w:t>oard</w:t>
      </w:r>
      <w:r>
        <w:t xml:space="preserve"> and</w:t>
      </w:r>
      <w:r w:rsidR="004957DA">
        <w:t xml:space="preserve"> </w:t>
      </w:r>
      <w:r w:rsidR="001657DA" w:rsidRPr="001657DA">
        <w:t xml:space="preserve">Elementary Teachers’ Federation of Ontario </w:t>
      </w:r>
      <w:r>
        <w:t>strive for fairness, equity and inclusion</w:t>
      </w:r>
      <w:r w:rsidR="004957DA">
        <w:t xml:space="preserve"> </w:t>
      </w:r>
      <w:r>
        <w:t>as essential principles in schools and are</w:t>
      </w:r>
      <w:r w:rsidR="004957DA">
        <w:t xml:space="preserve"> </w:t>
      </w:r>
      <w:r>
        <w:t>integrated into all programs, operations and</w:t>
      </w:r>
      <w:r w:rsidR="004957DA">
        <w:t xml:space="preserve"> </w:t>
      </w:r>
      <w:r>
        <w:t xml:space="preserve">policies </w:t>
      </w:r>
      <w:hyperlink r:id="rId12" w:tooltip="Go to the Toronto District School Board website" w:history="1">
        <w:r w:rsidR="00BA29A6">
          <w:rPr>
            <w:rStyle w:val="Hyperlink"/>
          </w:rPr>
          <w:t>Equity and Inclusion, 2014</w:t>
        </w:r>
      </w:hyperlink>
      <w:r>
        <w:t xml:space="preserve">; </w:t>
      </w:r>
      <w:hyperlink r:id="rId13" w:tooltip="Go to Elementary Teachers Federation of Ontario website" w:history="1">
        <w:r w:rsidR="00BA29A6">
          <w:rPr>
            <w:rStyle w:val="Hyperlink"/>
          </w:rPr>
          <w:t>Equity Statement 2020</w:t>
        </w:r>
      </w:hyperlink>
      <w:r>
        <w:t>.</w:t>
      </w:r>
    </w:p>
    <w:p w:rsidR="001367F7" w:rsidRDefault="001C7226" w:rsidP="00982399">
      <w:r>
        <w:t>The T</w:t>
      </w:r>
      <w:r w:rsidR="001657DA">
        <w:t xml:space="preserve">oronto </w:t>
      </w:r>
      <w:r>
        <w:t>D</w:t>
      </w:r>
      <w:r w:rsidR="001657DA">
        <w:t xml:space="preserve">istrict </w:t>
      </w:r>
      <w:r>
        <w:t>S</w:t>
      </w:r>
      <w:r w:rsidR="001657DA">
        <w:t xml:space="preserve">chool </w:t>
      </w:r>
      <w:r>
        <w:t>B</w:t>
      </w:r>
      <w:r w:rsidR="001657DA">
        <w:t>oard</w:t>
      </w:r>
      <w:r>
        <w:t xml:space="preserve"> is committed to an inclusive curriculum, supporting student engagement and delivering effective teacher professional learning to help all students succeed. Further, </w:t>
      </w:r>
      <w:r w:rsidR="00656CF7">
        <w:t>E</w:t>
      </w:r>
      <w:r w:rsidR="00F80704">
        <w:t>lementary</w:t>
      </w:r>
      <w:r w:rsidR="00656CF7">
        <w:t xml:space="preserve"> T</w:t>
      </w:r>
      <w:r w:rsidR="00F80704">
        <w:t>eachers’</w:t>
      </w:r>
      <w:r w:rsidR="00656CF7">
        <w:t xml:space="preserve"> F</w:t>
      </w:r>
      <w:r w:rsidR="00F80704">
        <w:t>ederation of</w:t>
      </w:r>
      <w:r w:rsidR="00656CF7">
        <w:t xml:space="preserve"> O</w:t>
      </w:r>
      <w:r w:rsidR="00F80704">
        <w:t xml:space="preserve">ntario’s Anti </w:t>
      </w:r>
      <w:r>
        <w:t>Racism Polic</w:t>
      </w:r>
      <w:r w:rsidR="00F80704">
        <w:t xml:space="preserve">y 5.0 defines the need for anti </w:t>
      </w:r>
      <w:r>
        <w:t>racism to be addressed within system</w:t>
      </w:r>
      <w:r w:rsidR="00F80704">
        <w:t xml:space="preserve"> </w:t>
      </w:r>
      <w:r>
        <w:t xml:space="preserve">wide education policies, as well </w:t>
      </w:r>
      <w:r w:rsidR="00F80704">
        <w:t xml:space="preserve">as strategies to implement anti </w:t>
      </w:r>
      <w:r>
        <w:t xml:space="preserve">racist practices at the local schools level </w:t>
      </w:r>
      <w:hyperlink r:id="rId14" w:tooltip="Go to Elementary Teachers Federation of Ontario website" w:history="1">
        <w:r w:rsidR="000E451E">
          <w:rPr>
            <w:rStyle w:val="Hyperlink"/>
          </w:rPr>
          <w:t>Policy Statements, 2011</w:t>
        </w:r>
      </w:hyperlink>
      <w:r>
        <w:t xml:space="preserve">. This resource provides a foundation for reflection, discussion and social justice action. </w:t>
      </w:r>
      <w:r w:rsidR="002268D4">
        <w:t>“Go back to where you came from!”</w:t>
      </w:r>
      <w:r>
        <w:t xml:space="preserve"> Many Asian Canadians have heard this kind of racism. It is also a common assault that students hear in schoolyards or muttered under someone’s breath in the hallways. Historically and up to present day, Canadians of Asian ancestry are often treated as though our presence is a threat to the well</w:t>
      </w:r>
      <w:r w:rsidR="002268D4">
        <w:t xml:space="preserve"> </w:t>
      </w:r>
      <w:r>
        <w:t>being of other Canadians. The current rise of anti</w:t>
      </w:r>
      <w:r w:rsidR="002268D4">
        <w:t xml:space="preserve"> </w:t>
      </w:r>
      <w:r>
        <w:t>Asian h</w:t>
      </w:r>
      <w:r w:rsidR="002268D4">
        <w:t xml:space="preserve">ate crimes in the face of COVID </w:t>
      </w:r>
      <w:r>
        <w:t xml:space="preserve">19 is a disturbing reality for many students, educators and community members in Toronto and globally </w:t>
      </w:r>
      <w:hyperlink r:id="rId15" w:tooltip="Go to CTV News website" w:history="1">
        <w:r w:rsidRPr="001C7226">
          <w:rPr>
            <w:rStyle w:val="Hyperlink"/>
          </w:rPr>
          <w:t>Flanagan, 2020</w:t>
        </w:r>
      </w:hyperlink>
      <w:r>
        <w:t>. News reports document a surge in racist attacks on people of Asian descent</w:t>
      </w:r>
      <w:r w:rsidR="005D025B">
        <w:t>, or presumed Asian ancestry</w:t>
      </w:r>
      <w:r>
        <w:t xml:space="preserve">, a phenomenon called the </w:t>
      </w:r>
      <w:r w:rsidR="002268D4">
        <w:t xml:space="preserve">“shadow pandemic” </w:t>
      </w:r>
      <w:hyperlink r:id="rId16" w:tooltip="Go to the The Toronto Star website " w:history="1">
        <w:proofErr w:type="spellStart"/>
        <w:r w:rsidRPr="007A1F66">
          <w:rPr>
            <w:rStyle w:val="Hyperlink"/>
          </w:rPr>
          <w:t>Kwong</w:t>
        </w:r>
        <w:proofErr w:type="spellEnd"/>
        <w:r w:rsidRPr="007A1F66">
          <w:rPr>
            <w:rStyle w:val="Hyperlink"/>
          </w:rPr>
          <w:t>, 2020</w:t>
        </w:r>
      </w:hyperlink>
      <w:r>
        <w:t xml:space="preserve">; </w:t>
      </w:r>
      <w:hyperlink r:id="rId17" w:tooltip="Go to the Tyee website " w:history="1">
        <w:r w:rsidRPr="007A1F66">
          <w:rPr>
            <w:rStyle w:val="Hyperlink"/>
          </w:rPr>
          <w:t>Lam, 2020</w:t>
        </w:r>
      </w:hyperlink>
      <w:r>
        <w:t>. As</w:t>
      </w:r>
      <w:r w:rsidR="007A1F66">
        <w:t xml:space="preserve"> </w:t>
      </w:r>
      <w:r>
        <w:t>long as Asians have been in Canada, we</w:t>
      </w:r>
      <w:r w:rsidR="007A1F66">
        <w:t xml:space="preserve"> </w:t>
      </w:r>
      <w:r>
        <w:t>have been confronting racism in everyday</w:t>
      </w:r>
      <w:r w:rsidR="007A1F66">
        <w:t xml:space="preserve"> </w:t>
      </w:r>
      <w:r>
        <w:t xml:space="preserve">life in </w:t>
      </w:r>
      <w:r>
        <w:lastRenderedPageBreak/>
        <w:t>addition to discriminatory government</w:t>
      </w:r>
      <w:r w:rsidR="007A1F66">
        <w:t xml:space="preserve"> </w:t>
      </w:r>
      <w:r>
        <w:t>policies and practices.</w:t>
      </w:r>
      <w:r w:rsidR="007A1F66">
        <w:t xml:space="preserve"> </w:t>
      </w:r>
      <w:r>
        <w:t>Regardless of the demographics of a</w:t>
      </w:r>
      <w:r w:rsidR="007A1F66">
        <w:t xml:space="preserve"> </w:t>
      </w:r>
      <w:r>
        <w:t>specific school population, anti</w:t>
      </w:r>
      <w:r w:rsidR="00D573FD">
        <w:t xml:space="preserve"> </w:t>
      </w:r>
      <w:r>
        <w:t>Asian</w:t>
      </w:r>
      <w:r w:rsidR="007A1F66">
        <w:t xml:space="preserve"> </w:t>
      </w:r>
      <w:r>
        <w:t>racism is pervasive across Canadian</w:t>
      </w:r>
      <w:r w:rsidR="007A1F66">
        <w:t xml:space="preserve"> </w:t>
      </w:r>
      <w:r>
        <w:t>society. Having a diverse school population</w:t>
      </w:r>
      <w:r w:rsidR="007A1F66">
        <w:t xml:space="preserve"> </w:t>
      </w:r>
      <w:r>
        <w:t>alone does not shift fundamental power</w:t>
      </w:r>
      <w:r w:rsidR="007A1F66">
        <w:t xml:space="preserve"> </w:t>
      </w:r>
      <w:r>
        <w:t>dynamics that enable racism to exist in</w:t>
      </w:r>
      <w:r w:rsidR="007A1F66">
        <w:t xml:space="preserve"> </w:t>
      </w:r>
      <w:r>
        <w:t>society. Students and educators must</w:t>
      </w:r>
      <w:r w:rsidR="007A1F66">
        <w:t xml:space="preserve"> </w:t>
      </w:r>
      <w:r>
        <w:t>understand what racism is, and how</w:t>
      </w:r>
      <w:r w:rsidR="007A1F66">
        <w:t xml:space="preserve"> </w:t>
      </w:r>
      <w:r>
        <w:t>it looks and feels for racialized people</w:t>
      </w:r>
      <w:r w:rsidR="007A1F66">
        <w:t xml:space="preserve"> </w:t>
      </w:r>
      <w:r>
        <w:t xml:space="preserve">whether your school </w:t>
      </w:r>
      <w:r w:rsidR="007A1F66">
        <w:t>c</w:t>
      </w:r>
      <w:r>
        <w:t>ommunity is diverse</w:t>
      </w:r>
      <w:r w:rsidR="007A1F66">
        <w:t xml:space="preserve"> </w:t>
      </w:r>
      <w:r>
        <w:t>or homogenous e.g., predominantly white</w:t>
      </w:r>
      <w:r w:rsidR="007A1F66">
        <w:t xml:space="preserve"> </w:t>
      </w:r>
      <w:r>
        <w:t>or Asian populations.</w:t>
      </w:r>
      <w:r w:rsidR="007A1F66">
        <w:t xml:space="preserve"> </w:t>
      </w:r>
      <w:r>
        <w:t>We hope that you take elements of what</w:t>
      </w:r>
      <w:r w:rsidR="007A1F66">
        <w:t xml:space="preserve"> </w:t>
      </w:r>
      <w:r w:rsidR="00D573FD">
        <w:t xml:space="preserve">you may learn here in this anti </w:t>
      </w:r>
      <w:r>
        <w:t>oppressive</w:t>
      </w:r>
      <w:r w:rsidR="007A1F66">
        <w:t xml:space="preserve"> </w:t>
      </w:r>
      <w:r>
        <w:t>education resource and find a way to</w:t>
      </w:r>
      <w:r w:rsidR="007A1F66">
        <w:t xml:space="preserve"> </w:t>
      </w:r>
      <w:r w:rsidR="00D573FD">
        <w:t>practice anti o</w:t>
      </w:r>
      <w:r>
        <w:t>ppressive education in</w:t>
      </w:r>
      <w:r w:rsidR="007A1F66">
        <w:t xml:space="preserve"> </w:t>
      </w:r>
      <w:r>
        <w:t>the best way possible. If you work in a</w:t>
      </w:r>
      <w:r w:rsidR="007A1F66">
        <w:t xml:space="preserve"> </w:t>
      </w:r>
      <w:r>
        <w:t>majority white school, for example, you</w:t>
      </w:r>
      <w:r w:rsidR="007A1F66">
        <w:t xml:space="preserve"> </w:t>
      </w:r>
      <w:r>
        <w:t>may begin with the examples and stories</w:t>
      </w:r>
      <w:r w:rsidR="007A1F66">
        <w:t xml:space="preserve"> </w:t>
      </w:r>
      <w:r>
        <w:t>in Section Two to shift how we talk about</w:t>
      </w:r>
      <w:r w:rsidR="007A1F66">
        <w:t xml:space="preserve"> </w:t>
      </w:r>
      <w:r>
        <w:t>“others”. In a homogenous racialized</w:t>
      </w:r>
      <w:r w:rsidR="007A1F66">
        <w:t xml:space="preserve"> </w:t>
      </w:r>
      <w:r>
        <w:t>school community, use the guidelines in</w:t>
      </w:r>
      <w:r w:rsidR="00D573FD">
        <w:t xml:space="preserve"> Section Three to re </w:t>
      </w:r>
      <w:r w:rsidR="007A1F66">
        <w:t>e</w:t>
      </w:r>
      <w:r>
        <w:t>xamine bias, share</w:t>
      </w:r>
      <w:r w:rsidR="007A1F66">
        <w:t xml:space="preserve"> experiences and find ways to boost student leadership and nurture a sense of solidarity across difference. We offer an education approach focused on human rights that includes an anti</w:t>
      </w:r>
      <w:r w:rsidR="002268D4">
        <w:t xml:space="preserve"> </w:t>
      </w:r>
      <w:r w:rsidR="007A1F66">
        <w:t>oppressive framework and Culturally Relevant and Responsive Pedagogy as a starting point of best practices for all school communities.</w:t>
      </w:r>
    </w:p>
    <w:p w:rsidR="007A1F66" w:rsidRDefault="007A1F66" w:rsidP="00F350D4">
      <w:pPr>
        <w:pStyle w:val="Heading3"/>
      </w:pPr>
      <w:bookmarkStart w:id="9" w:name="_Toc64011146"/>
      <w:r w:rsidRPr="007A1F66">
        <w:t>Addressing Anti</w:t>
      </w:r>
      <w:r w:rsidR="002268D4">
        <w:t xml:space="preserve"> </w:t>
      </w:r>
      <w:r w:rsidRPr="007A1F66">
        <w:t>Asian Racism at</w:t>
      </w:r>
      <w:r w:rsidR="002268D4">
        <w:t xml:space="preserve"> </w:t>
      </w:r>
      <w:r w:rsidRPr="007A1F66">
        <w:t>a</w:t>
      </w:r>
      <w:r w:rsidR="002268D4">
        <w:t xml:space="preserve"> </w:t>
      </w:r>
      <w:r w:rsidRPr="007A1F66">
        <w:t>glance</w:t>
      </w:r>
      <w:bookmarkEnd w:id="9"/>
    </w:p>
    <w:p w:rsidR="007A1F66" w:rsidRDefault="007A1F66" w:rsidP="00982399">
      <w:r>
        <w:t>Section Two of this resource begins with a definition of “Asian,” a background on Asian Canadian identities as well as a historical context of Asian Canadian experiences. We explain the Myth of the Model Minority and explore the fact that since we do not live in separation from other human rights issues, we explore Centring Indigeneity and Black Lives, as well as the impacts of white supremacy and privilege. The section</w:t>
      </w:r>
      <w:r w:rsidR="00087883">
        <w:t xml:space="preserve"> ends </w:t>
      </w:r>
      <w:r w:rsidR="00087883">
        <w:lastRenderedPageBreak/>
        <w:t xml:space="preserve">with a discussion of anti </w:t>
      </w:r>
      <w:r>
        <w:t xml:space="preserve">oppressive framework and Culturally Relevant and Responsive </w:t>
      </w:r>
      <w:r w:rsidR="00087883">
        <w:t xml:space="preserve">Pedagogy as they relate to anti </w:t>
      </w:r>
      <w:r>
        <w:t>Asian racism and Asian Canadian identities.</w:t>
      </w:r>
    </w:p>
    <w:p w:rsidR="007A1F66" w:rsidRDefault="007A1F66" w:rsidP="00982399">
      <w:r>
        <w:t xml:space="preserve">Section Three starts with </w:t>
      </w:r>
      <w:r w:rsidR="00087883">
        <w:t xml:space="preserve">an examination of building anti </w:t>
      </w:r>
      <w:r>
        <w:t>oppressive learning environments that address advocacy strategies for educators and school administrators. Additionally, there are practical suggestions on working with parent and community groups. More strategies are offered to help educators and administrators get started on noticin</w:t>
      </w:r>
      <w:r w:rsidR="00087883">
        <w:t xml:space="preserve">g, naming and interrupting anti </w:t>
      </w:r>
      <w:r>
        <w:t>Asian oppression and xenophobia.</w:t>
      </w:r>
    </w:p>
    <w:p w:rsidR="007A1F66" w:rsidRDefault="007A1F66" w:rsidP="00982399">
      <w:r w:rsidRPr="00087883">
        <w:rPr>
          <w:bCs/>
        </w:rPr>
        <w:t>Section Four</w:t>
      </w:r>
      <w:r w:rsidRPr="007A1F66">
        <w:rPr>
          <w:b/>
          <w:bCs/>
        </w:rPr>
        <w:t xml:space="preserve"> </w:t>
      </w:r>
      <w:r w:rsidRPr="007A1F66">
        <w:t>offers resources for further learning. If you are interested in cultivating community connections with your</w:t>
      </w:r>
      <w:r w:rsidR="00087883">
        <w:t xml:space="preserve"> school, then several </w:t>
      </w:r>
      <w:proofErr w:type="gramStart"/>
      <w:r w:rsidR="00087883">
        <w:t>community</w:t>
      </w:r>
      <w:proofErr w:type="gramEnd"/>
      <w:r w:rsidR="00087883">
        <w:t xml:space="preserve"> </w:t>
      </w:r>
      <w:r w:rsidRPr="007A1F66">
        <w:t>based organizations are listed. If you are curious</w:t>
      </w:r>
      <w:r w:rsidR="00087883">
        <w:t xml:space="preserve"> about learning more about anti </w:t>
      </w:r>
      <w:r w:rsidRPr="007A1F66">
        <w:t xml:space="preserve">oppression, a list of </w:t>
      </w:r>
      <w:r w:rsidR="00656CF7">
        <w:t>E</w:t>
      </w:r>
      <w:r w:rsidR="00087883">
        <w:t>lementary Teachers’ Federation of Ontario</w:t>
      </w:r>
      <w:r w:rsidRPr="007A1F66">
        <w:t xml:space="preserve"> curriculum resources, articles and workshops are provided. Many equity policies are also referenced in Section Four. Finally, we provide suggested academic articles </w:t>
      </w:r>
      <w:r w:rsidR="00087883">
        <w:t xml:space="preserve">for further exploration of anti </w:t>
      </w:r>
      <w:r w:rsidRPr="007A1F66">
        <w:t>Asian racism discourse.</w:t>
      </w:r>
    </w:p>
    <w:p w:rsidR="007A1F66" w:rsidRDefault="007A1F66" w:rsidP="00F350D4">
      <w:r>
        <w:t>References</w:t>
      </w:r>
    </w:p>
    <w:p w:rsidR="007A1F66" w:rsidRDefault="007A1F66" w:rsidP="00982399">
      <w:r w:rsidRPr="007A1F66">
        <w:t xml:space="preserve">Dangerfield, K. 2020, July 24. </w:t>
      </w:r>
      <w:hyperlink r:id="rId18" w:tooltip="Go to the Global News website" w:history="1">
        <w:r w:rsidRPr="00C34507">
          <w:rPr>
            <w:rStyle w:val="Hyperlink"/>
          </w:rPr>
          <w:t>More Canadians say racism</w:t>
        </w:r>
      </w:hyperlink>
      <w:r w:rsidRPr="007A1F66">
        <w:t xml:space="preserve"> is a ‘serious problem’ today than 1 year ago. </w:t>
      </w:r>
    </w:p>
    <w:p w:rsidR="007A1F66" w:rsidRPr="007A1F66" w:rsidRDefault="00087883" w:rsidP="00982399">
      <w:r w:rsidRPr="00087883">
        <w:t>Elementary Teachers’ Federation of Ontario</w:t>
      </w:r>
      <w:r w:rsidR="007A1F66" w:rsidRPr="007A1F66">
        <w:t xml:space="preserve">. 2020. </w:t>
      </w:r>
      <w:hyperlink r:id="rId19" w:tooltip="Go to Elementary Teachers' Federation of Ontario website" w:history="1">
        <w:r>
          <w:rPr>
            <w:rStyle w:val="Hyperlink"/>
          </w:rPr>
          <w:t>Equity Statement</w:t>
        </w:r>
      </w:hyperlink>
      <w:r w:rsidR="007A1F66" w:rsidRPr="007A1F66">
        <w:t xml:space="preserve">. </w:t>
      </w:r>
    </w:p>
    <w:p w:rsidR="007A1F66" w:rsidRPr="007A1F66" w:rsidRDefault="00087883" w:rsidP="00982399">
      <w:r w:rsidRPr="00087883">
        <w:t>Elementary Teachers’ Federation of Ontario</w:t>
      </w:r>
      <w:r w:rsidR="007A1F66" w:rsidRPr="007A1F66">
        <w:t xml:space="preserve">. </w:t>
      </w:r>
      <w:r w:rsidR="00C20066">
        <w:t>2011</w:t>
      </w:r>
      <w:r w:rsidR="007A1F66" w:rsidRPr="007A1F66">
        <w:t xml:space="preserve">. </w:t>
      </w:r>
      <w:hyperlink r:id="rId20" w:tooltip="Go to Elementary Teachers' Federation of Ontario website" w:history="1">
        <w:r>
          <w:rPr>
            <w:rStyle w:val="Hyperlink"/>
          </w:rPr>
          <w:t>Anti Racism Policy Statement 5.0</w:t>
        </w:r>
      </w:hyperlink>
      <w:r w:rsidR="007A1F66" w:rsidRPr="007A1F66">
        <w:t xml:space="preserve">. </w:t>
      </w:r>
    </w:p>
    <w:p w:rsidR="00C34507" w:rsidRDefault="007A1F66" w:rsidP="00982399">
      <w:r w:rsidRPr="007A1F66">
        <w:lastRenderedPageBreak/>
        <w:t xml:space="preserve">Flanagan, R. 2020, July 8. </w:t>
      </w:r>
      <w:hyperlink r:id="rId21" w:tooltip="Go to CTV News website" w:history="1">
        <w:proofErr w:type="spellStart"/>
        <w:r w:rsidRPr="00C34507">
          <w:rPr>
            <w:rStyle w:val="Hyperlink"/>
          </w:rPr>
          <w:t>StatCan</w:t>
        </w:r>
        <w:proofErr w:type="spellEnd"/>
        <w:r w:rsidRPr="00C34507">
          <w:rPr>
            <w:rStyle w:val="Hyperlink"/>
          </w:rPr>
          <w:t xml:space="preserve"> survey</w:t>
        </w:r>
      </w:hyperlink>
      <w:r w:rsidRPr="007A1F66">
        <w:t xml:space="preserve"> shows n</w:t>
      </w:r>
      <w:r w:rsidR="00087883">
        <w:t xml:space="preserve">ew evidence of increase in anti </w:t>
      </w:r>
      <w:r w:rsidRPr="007A1F66">
        <w:t xml:space="preserve">Asian sentiment, attacks. </w:t>
      </w:r>
    </w:p>
    <w:p w:rsidR="007A1F66" w:rsidRPr="007A1F66" w:rsidRDefault="007A1F66" w:rsidP="00982399">
      <w:proofErr w:type="spellStart"/>
      <w:r w:rsidRPr="007A1F66">
        <w:t>Kwong</w:t>
      </w:r>
      <w:proofErr w:type="spellEnd"/>
      <w:r w:rsidRPr="007A1F66">
        <w:t xml:space="preserve">, E. 2020, January 28. I experienced </w:t>
      </w:r>
      <w:hyperlink r:id="rId22" w:tooltip="Go to The Toronto Star website" w:history="1">
        <w:r w:rsidR="00087883">
          <w:rPr>
            <w:rStyle w:val="Hyperlink"/>
          </w:rPr>
          <w:t>anti Chinese racism during SARS</w:t>
        </w:r>
      </w:hyperlink>
      <w:r w:rsidRPr="007A1F66">
        <w:t xml:space="preserve">. But with coronavirus scare, social media makes it so much worse. </w:t>
      </w:r>
    </w:p>
    <w:p w:rsidR="00087883" w:rsidRDefault="007A1F66" w:rsidP="00982399">
      <w:r w:rsidRPr="007A1F66">
        <w:t>Lam, F. 2020, May 7. The ‘</w:t>
      </w:r>
      <w:hyperlink r:id="rId23" w:tooltip="Go to The Tyee website" w:history="1">
        <w:r w:rsidRPr="00C34507">
          <w:rPr>
            <w:rStyle w:val="Hyperlink"/>
          </w:rPr>
          <w:t>Shadow Pandemic</w:t>
        </w:r>
      </w:hyperlink>
      <w:r w:rsidR="00087883">
        <w:t xml:space="preserve">’ of Anti </w:t>
      </w:r>
      <w:r w:rsidRPr="007A1F66">
        <w:t xml:space="preserve">Asian Racism. </w:t>
      </w:r>
    </w:p>
    <w:p w:rsidR="00C34507" w:rsidRDefault="00C34507" w:rsidP="00982399">
      <w:r>
        <w:t>T</w:t>
      </w:r>
      <w:r w:rsidR="00087883">
        <w:t xml:space="preserve">oronto </w:t>
      </w:r>
      <w:r>
        <w:t>D</w:t>
      </w:r>
      <w:r w:rsidR="00087883">
        <w:t xml:space="preserve">istrict </w:t>
      </w:r>
      <w:r>
        <w:t>S</w:t>
      </w:r>
      <w:r w:rsidR="00087883">
        <w:t xml:space="preserve">chool </w:t>
      </w:r>
      <w:r>
        <w:t>B</w:t>
      </w:r>
      <w:r w:rsidR="00087883">
        <w:t>oard</w:t>
      </w:r>
      <w:r>
        <w:t xml:space="preserve">. 2011. </w:t>
      </w:r>
      <w:hyperlink r:id="rId24" w:tooltip="Go to Toronto District School Board website" w:history="1">
        <w:r w:rsidRPr="00C34507">
          <w:rPr>
            <w:rStyle w:val="Hyperlink"/>
          </w:rPr>
          <w:t>Census Portraits</w:t>
        </w:r>
      </w:hyperlink>
      <w:r>
        <w:t>: Understanding Our Students’ Ethno</w:t>
      </w:r>
      <w:r w:rsidR="00A06766">
        <w:t xml:space="preserve"> </w:t>
      </w:r>
      <w:r>
        <w:t xml:space="preserve">Cultural Backgrounds. </w:t>
      </w:r>
    </w:p>
    <w:p w:rsidR="00087883" w:rsidRDefault="00C34507" w:rsidP="00982399">
      <w:pPr>
        <w:rPr>
          <w:rStyle w:val="Hyperlink"/>
        </w:rPr>
      </w:pPr>
      <w:r>
        <w:t>T</w:t>
      </w:r>
      <w:r w:rsidR="00087883">
        <w:t xml:space="preserve">oronto </w:t>
      </w:r>
      <w:r>
        <w:t>D</w:t>
      </w:r>
      <w:r w:rsidR="00087883">
        <w:t xml:space="preserve">istrict </w:t>
      </w:r>
      <w:r>
        <w:t>S</w:t>
      </w:r>
      <w:r w:rsidR="00087883">
        <w:t xml:space="preserve">chool </w:t>
      </w:r>
      <w:r>
        <w:t>B</w:t>
      </w:r>
      <w:r w:rsidR="00087883">
        <w:t>oard</w:t>
      </w:r>
      <w:r>
        <w:t xml:space="preserve">. 2014. </w:t>
      </w:r>
      <w:hyperlink r:id="rId25" w:tooltip="Go to Toronto District School Board website" w:history="1">
        <w:r w:rsidR="000E451E">
          <w:rPr>
            <w:rStyle w:val="Hyperlink"/>
          </w:rPr>
          <w:t>Equity and Inclusion Policy Statement</w:t>
        </w:r>
      </w:hyperlink>
    </w:p>
    <w:p w:rsidR="00F350D4" w:rsidRDefault="00C34507" w:rsidP="00F350D4">
      <w:pPr>
        <w:pStyle w:val="Heading1"/>
      </w:pPr>
      <w:bookmarkStart w:id="10" w:name="_Toc64011147"/>
      <w:r w:rsidRPr="00C34507">
        <w:t>Section Two</w:t>
      </w:r>
      <w:bookmarkEnd w:id="10"/>
      <w:r w:rsidRPr="00C34507">
        <w:t xml:space="preserve"> </w:t>
      </w:r>
    </w:p>
    <w:p w:rsidR="00C34507" w:rsidRDefault="00C34507" w:rsidP="00F350D4">
      <w:pPr>
        <w:pStyle w:val="Heading2"/>
      </w:pPr>
      <w:bookmarkStart w:id="11" w:name="_Toc64011148"/>
      <w:r w:rsidRPr="00C34507">
        <w:t>Conceptual Frameworks, Knowledge and Issues</w:t>
      </w:r>
      <w:bookmarkEnd w:id="11"/>
    </w:p>
    <w:p w:rsidR="00C34507" w:rsidRDefault="00C34507" w:rsidP="00F350D4">
      <w:pPr>
        <w:pStyle w:val="Heading3"/>
      </w:pPr>
      <w:bookmarkStart w:id="12" w:name="_Toc64011149"/>
      <w:r w:rsidRPr="00C34507">
        <w:t>Asian Canadian Identities and Historical Context</w:t>
      </w:r>
      <w:bookmarkEnd w:id="12"/>
    </w:p>
    <w:p w:rsidR="008F414E" w:rsidRDefault="008F414E" w:rsidP="00982399">
      <w:r w:rsidRPr="008F414E">
        <w:t xml:space="preserve">Canadians with Asian ancestry are diverse, evolving and one of the largest communities of colour in Canada </w:t>
      </w:r>
      <w:hyperlink r:id="rId26" w:anchor="a3" w:tooltip="Go to Statistics Canada website" w:history="1">
        <w:r w:rsidRPr="008F414E">
          <w:rPr>
            <w:rStyle w:val="Hyperlink"/>
          </w:rPr>
          <w:t>Statistics Canada, 2011</w:t>
        </w:r>
      </w:hyperlink>
      <w:r w:rsidRPr="008F414E">
        <w:t>. The T</w:t>
      </w:r>
      <w:r w:rsidR="00C51463">
        <w:t xml:space="preserve">oronto </w:t>
      </w:r>
      <w:r w:rsidRPr="008F414E">
        <w:t>D</w:t>
      </w:r>
      <w:r w:rsidR="00C51463">
        <w:t xml:space="preserve">istrict </w:t>
      </w:r>
      <w:r w:rsidRPr="008F414E">
        <w:t>S</w:t>
      </w:r>
      <w:r w:rsidR="00C51463">
        <w:t xml:space="preserve">chool </w:t>
      </w:r>
      <w:r w:rsidRPr="008F414E">
        <w:t>B</w:t>
      </w:r>
      <w:r w:rsidR="00C51463">
        <w:t>oard a</w:t>
      </w:r>
      <w:r w:rsidRPr="008F414E">
        <w:t xml:space="preserve">nd </w:t>
      </w:r>
      <w:r w:rsidR="00656CF7">
        <w:t>E</w:t>
      </w:r>
      <w:r w:rsidR="00C51463">
        <w:t>lementary</w:t>
      </w:r>
      <w:r w:rsidR="00656CF7">
        <w:t xml:space="preserve"> T</w:t>
      </w:r>
      <w:r w:rsidR="00C51463">
        <w:t>eachers’</w:t>
      </w:r>
      <w:r w:rsidR="00656CF7">
        <w:t xml:space="preserve"> F</w:t>
      </w:r>
      <w:r w:rsidR="00C51463">
        <w:t>ederation</w:t>
      </w:r>
      <w:r w:rsidR="00656CF7">
        <w:t xml:space="preserve"> </w:t>
      </w:r>
      <w:r w:rsidR="00C51463">
        <w:t>of</w:t>
      </w:r>
      <w:r w:rsidR="00656CF7">
        <w:t xml:space="preserve"> O</w:t>
      </w:r>
      <w:r w:rsidR="00C51463">
        <w:t>ntario</w:t>
      </w:r>
      <w:r w:rsidRPr="008F414E">
        <w:t xml:space="preserve">’s definitions of “Asian” are broad and inclusive, but is not limited to people who come from or whose ancestors come from the following locations </w:t>
      </w:r>
      <w:hyperlink r:id="rId27" w:tooltip="Go to Toronto District School Board website" w:history="1">
        <w:r w:rsidR="000E451E">
          <w:rPr>
            <w:rStyle w:val="Hyperlink"/>
          </w:rPr>
          <w:t>Asian Heritage Month, 2020</w:t>
        </w:r>
      </w:hyperlink>
      <w:r w:rsidRPr="008F414E">
        <w:t xml:space="preserve">; </w:t>
      </w:r>
      <w:hyperlink r:id="rId28" w:tooltip="Go to Elementary Teachers’ Federation of Ontario website" w:history="1">
        <w:r w:rsidR="000E451E">
          <w:rPr>
            <w:rStyle w:val="Hyperlink"/>
          </w:rPr>
          <w:t>Asian and South Asian Heritage Month, 2020</w:t>
        </w:r>
      </w:hyperlink>
      <w:r w:rsidRPr="008F414E">
        <w:t>:</w:t>
      </w:r>
    </w:p>
    <w:p w:rsidR="008F414E" w:rsidRDefault="008F414E" w:rsidP="00982399">
      <w:r w:rsidRPr="008F414E">
        <w:t>Central Asia: Afghanistan, Kazakhstan, Kyrgyzstan, Tajikistan, Turkmenistan, Uzbekistan.</w:t>
      </w:r>
    </w:p>
    <w:p w:rsidR="00532292" w:rsidRPr="00532292" w:rsidRDefault="00532292" w:rsidP="00982399">
      <w:r w:rsidRPr="00532292">
        <w:lastRenderedPageBreak/>
        <w:t>East Asia: China, Hong Kong S.A.R., Japan, Mongolia, North Korea, South Korea, Taiwan.</w:t>
      </w:r>
    </w:p>
    <w:p w:rsidR="008F414E" w:rsidRDefault="00532292" w:rsidP="00982399">
      <w:r w:rsidRPr="00532292">
        <w:t>South Asia: Bangladesh, Bhutan, India, Maldives, Nepal, Pakistan, Sri Lanka.</w:t>
      </w:r>
    </w:p>
    <w:p w:rsidR="00532292" w:rsidRDefault="00532292" w:rsidP="00982399">
      <w:r w:rsidRPr="00532292">
        <w:t>Southeast Asia: Brunei, Cambodia, Indonesia, Laos, Malaysia, Myanmar, Philippines, Singapore, Thailand, Vietnam.</w:t>
      </w:r>
    </w:p>
    <w:p w:rsidR="00532292" w:rsidRDefault="00532292" w:rsidP="00982399">
      <w:r w:rsidRPr="00532292">
        <w:t>Western Asia: Armenia, Azerbaijan, Bahrain, Cyprus, Georgia, Iraq, Israel, Jordan, Kuwait, Lebanon, Oman, Palestine, Qatar, Saudi Arabia, Syria, Turkey, United Arab Emirates, Yemen.</w:t>
      </w:r>
    </w:p>
    <w:p w:rsidR="00532292" w:rsidRPr="00532292" w:rsidRDefault="00532292" w:rsidP="00982399">
      <w:r w:rsidRPr="00532292">
        <w:t>Geographically, Asia is expansive and encompasses Turkey on the western boundary across to Japan on the east and Siberia to the north</w:t>
      </w:r>
      <w:r w:rsidR="00C51463">
        <w:t xml:space="preserve"> </w:t>
      </w:r>
      <w:r w:rsidRPr="00532292">
        <w:t xml:space="preserve">east. However, racial identity cannot be based solely on geography, nationhood and citizenship. It becomes nuanced and complicated by other factors including colonized experiences, other constructed identities such as culture, gender identity, language, religion, spirituality, class and sexuality. It is worth noting the limitations of such discussions and what this resource attempts to do. </w:t>
      </w:r>
    </w:p>
    <w:p w:rsidR="00532292" w:rsidRPr="00532292" w:rsidRDefault="00532292" w:rsidP="00982399">
      <w:r w:rsidRPr="00532292">
        <w:t xml:space="preserve">We attempt to explore and address a particular brand of racism that impacts bodies read as </w:t>
      </w:r>
      <w:r w:rsidR="00C03896">
        <w:t>“</w:t>
      </w:r>
      <w:r w:rsidRPr="00532292">
        <w:t>Asian.” Anti</w:t>
      </w:r>
      <w:r w:rsidR="00C03896">
        <w:t xml:space="preserve"> </w:t>
      </w:r>
      <w:r w:rsidRPr="00532292">
        <w:t>Asian racism has a particular scope that reads bodies of East Asian, South Asian and South East Asian identities. This is the focus of the work in this document. This is not at all to negate or dismiss the experiences of racism that communities from Central and Western Asia experience</w:t>
      </w:r>
      <w:r w:rsidR="00C20066">
        <w:t>,</w:t>
      </w:r>
      <w:r w:rsidRPr="00532292">
        <w:t xml:space="preserve"> in terms of the above information. It is to recognize that such discussions of racial oppression are more uniquely and </w:t>
      </w:r>
      <w:r w:rsidRPr="00532292">
        <w:lastRenderedPageBreak/>
        <w:t>appropriately taken up in focused spaces of anti</w:t>
      </w:r>
      <w:r w:rsidR="00C03896">
        <w:t xml:space="preserve"> </w:t>
      </w:r>
      <w:r w:rsidRPr="00532292">
        <w:t>Semitism, Islamophobia, anti</w:t>
      </w:r>
      <w:r w:rsidR="00C03896">
        <w:t xml:space="preserve"> Middle Eastern racism and anti </w:t>
      </w:r>
      <w:r w:rsidRPr="00532292">
        <w:t xml:space="preserve">Arab discrimination, where discussions of stereotypes, discrimination and structural racism impacting certain community groups can be explored more intentionally. </w:t>
      </w:r>
    </w:p>
    <w:p w:rsidR="00532292" w:rsidRPr="00C03896" w:rsidRDefault="00532292" w:rsidP="00982399">
      <w:pPr>
        <w:rPr>
          <w:bCs/>
        </w:rPr>
      </w:pPr>
      <w:r w:rsidRPr="00532292">
        <w:t xml:space="preserve">“Where are you really from?” Like many Asian Canadians, I have been asked this question countless times. My Chinese Canadian identity was constantly challenged by friends, teachers and strangers while I was growing up. People refused to accept that I was born, raised and educated in Toronto. Yet, Asians have been on this land since the late 1700s, almost as long as European settlers </w:t>
      </w:r>
      <w:hyperlink r:id="rId29" w:tooltip="Go to University of Alberta Journals Library website" w:history="1">
        <w:r w:rsidRPr="00532292">
          <w:rPr>
            <w:rStyle w:val="Hyperlink"/>
          </w:rPr>
          <w:t>Chan, 2014</w:t>
        </w:r>
      </w:hyperlink>
      <w:r w:rsidRPr="00532292">
        <w:t>. We are part of Canada’s complicated history. We’ve been indentured servants, labourers, skilled workers and live</w:t>
      </w:r>
      <w:r w:rsidR="00C03896">
        <w:t xml:space="preserve"> </w:t>
      </w:r>
      <w:r w:rsidRPr="00532292">
        <w:t xml:space="preserve">in caregivers. Early Asian settlers included Chinese labourers who mined for gold, worked in laundries and built the railroad in the 1800s; Japanese workers helped to establish the fishing industry in the late 1800s; and in the 1900s, Sikhs and other Asians participated in the agriculture and forestry industries </w:t>
      </w:r>
      <w:hyperlink r:id="rId30" w:tooltip="Go to the Canadian Encyclopedia website" w:history="1">
        <w:r w:rsidRPr="00532292">
          <w:rPr>
            <w:rStyle w:val="Hyperlink"/>
          </w:rPr>
          <w:t>Wallace, 2018</w:t>
        </w:r>
      </w:hyperlink>
      <w:r w:rsidRPr="00532292">
        <w:t xml:space="preserve">. </w:t>
      </w:r>
      <w:r w:rsidRPr="00C03896">
        <w:rPr>
          <w:bCs/>
        </w:rPr>
        <w:t>“Where are you really from?” Like many Asian Canadians, I have been asked this question countless times.</w:t>
      </w:r>
    </w:p>
    <w:p w:rsidR="00532292" w:rsidRPr="00532292" w:rsidRDefault="00532292" w:rsidP="00982399">
      <w:r w:rsidRPr="00532292">
        <w:t>Many Asian groups faced discrimination and hardship due to racist government policies that restricted immigration, housing, marriage, voting, education and other civil rights. These policies were enacted by the same white</w:t>
      </w:r>
      <w:r w:rsidR="00C03896">
        <w:t xml:space="preserve"> </w:t>
      </w:r>
      <w:r w:rsidRPr="00532292">
        <w:t xml:space="preserve">settler lawmakers that legislated the forced removal, displacement and genocide of the Inuit, First Nations and Métis peoples from coast to coast to coast </w:t>
      </w:r>
      <w:hyperlink r:id="rId31" w:tooltip="Go to Decolonizing Antiracism article on website" w:history="1">
        <w:r w:rsidRPr="00532292">
          <w:rPr>
            <w:rStyle w:val="Hyperlink"/>
          </w:rPr>
          <w:t xml:space="preserve">Lawrence and </w:t>
        </w:r>
        <w:proofErr w:type="spellStart"/>
        <w:r w:rsidRPr="00532292">
          <w:rPr>
            <w:rStyle w:val="Hyperlink"/>
          </w:rPr>
          <w:t>Dua</w:t>
        </w:r>
        <w:proofErr w:type="spellEnd"/>
        <w:r w:rsidRPr="00532292">
          <w:rPr>
            <w:rStyle w:val="Hyperlink"/>
          </w:rPr>
          <w:t>, 2005</w:t>
        </w:r>
      </w:hyperlink>
      <w:r w:rsidRPr="00532292">
        <w:t xml:space="preserve">. This included the enslavement of both Indigenous and African Peoples. The sweat of exploited Asian labourers was on the backs of Indigenous Peoples whose right to land and </w:t>
      </w:r>
      <w:r w:rsidRPr="00532292">
        <w:lastRenderedPageBreak/>
        <w:t xml:space="preserve">resources were taken away </w:t>
      </w:r>
      <w:hyperlink r:id="rId32" w:tooltip="Go to the Canadian Encyclopedia website" w:history="1">
        <w:r w:rsidRPr="00532292">
          <w:rPr>
            <w:rStyle w:val="Hyperlink"/>
          </w:rPr>
          <w:t>Lawrence, 2020</w:t>
        </w:r>
      </w:hyperlink>
      <w:r w:rsidRPr="00532292">
        <w:t xml:space="preserve">. As Asians settled in Canada, the exclusion and racism that we experienced was and continues to be impacted by colonization. </w:t>
      </w:r>
    </w:p>
    <w:p w:rsidR="00532292" w:rsidRPr="00532292" w:rsidRDefault="00532292" w:rsidP="00982399">
      <w:r w:rsidRPr="00532292">
        <w:t>In the mid</w:t>
      </w:r>
      <w:r w:rsidR="00C10842">
        <w:t xml:space="preserve"> </w:t>
      </w:r>
      <w:r w:rsidRPr="00532292">
        <w:t>1880s, thousands of mostly men made the treacherous journey to flee poverty and famine in China in search of Gold Mountain, a term that referred to gold mining in North America. What they found instead were hostile prospectors in desperate need of people to do the back</w:t>
      </w:r>
      <w:r w:rsidR="00C10842">
        <w:t xml:space="preserve"> </w:t>
      </w:r>
      <w:r w:rsidRPr="00532292">
        <w:t xml:space="preserve">breaking labour of building a transcontinental railway. </w:t>
      </w:r>
    </w:p>
    <w:p w:rsidR="00532292" w:rsidRPr="00532292" w:rsidRDefault="00532292" w:rsidP="00982399">
      <w:r w:rsidRPr="00532292">
        <w:t>Almost 20,000 Chinese workers completed the railway from coast to coast</w:t>
      </w:r>
      <w:r w:rsidR="0013713B">
        <w:t>,</w:t>
      </w:r>
      <w:r w:rsidRPr="00532292">
        <w:t xml:space="preserve"> Yee, 2010. When these labourers of Chinese descent were injured, they were left to die by their employers. They were often taken in, cared for and housed by Indigenous communities </w:t>
      </w:r>
      <w:hyperlink r:id="rId33" w:tooltip="Go to the Canadian Politics website" w:history="1">
        <w:r w:rsidR="000E451E">
          <w:rPr>
            <w:rStyle w:val="Hyperlink"/>
          </w:rPr>
          <w:t>Canadian Politics, 2019</w:t>
        </w:r>
      </w:hyperlink>
      <w:r w:rsidRPr="00532292">
        <w:t xml:space="preserve">. </w:t>
      </w:r>
    </w:p>
    <w:p w:rsidR="00532292" w:rsidRDefault="00532292" w:rsidP="00982399">
      <w:r w:rsidRPr="00532292">
        <w:t xml:space="preserve">In 1885, when the Canadian Pacific Railway was celebrated by settlers for uniting this land, not one Chinese labourer was present </w:t>
      </w:r>
      <w:hyperlink r:id="rId34" w:tooltip="Go to the Canadian Encyclopedia website" w:history="1">
        <w:r w:rsidRPr="00532292">
          <w:rPr>
            <w:rStyle w:val="Hyperlink"/>
          </w:rPr>
          <w:t>Marsh, 2017</w:t>
        </w:r>
      </w:hyperlink>
      <w:r w:rsidRPr="00532292">
        <w:t xml:space="preserve">. That is not even the full story. The ceremony literally railroaded the sovereignty rights of Indigenous nations who have been on this land known as Turtle Island since time immemorial. The treaties signed by the Confederation with Indigenous Peoples under duress meant that Indigenous Peoples were, and continue to be, subject to systems of assimilation, with the establishment of reserves, residential schools and the </w:t>
      </w:r>
      <w:r w:rsidRPr="00C10842">
        <w:rPr>
          <w:iCs/>
        </w:rPr>
        <w:t>Indian Act</w:t>
      </w:r>
      <w:r w:rsidRPr="0013713B">
        <w:rPr>
          <w:iCs/>
        </w:rPr>
        <w:t xml:space="preserve"> </w:t>
      </w:r>
      <w:hyperlink r:id="rId35" w:tooltip="Go to Voice magazine article" w:history="1">
        <w:r w:rsidRPr="00532292">
          <w:rPr>
            <w:rStyle w:val="Hyperlink"/>
          </w:rPr>
          <w:t>Chan, 2017</w:t>
        </w:r>
      </w:hyperlink>
      <w:r w:rsidRPr="00532292">
        <w:t>.</w:t>
      </w:r>
    </w:p>
    <w:p w:rsidR="00532292" w:rsidRDefault="00532292" w:rsidP="00982399">
      <w:r w:rsidRPr="00532292">
        <w:t xml:space="preserve">As soon as the railway was built, Asian workers were no longer wanted, and ads for a “white Canada” were created that urged, “Japs keep moving” and “Chinese must </w:t>
      </w:r>
      <w:proofErr w:type="gramStart"/>
      <w:r w:rsidRPr="00532292">
        <w:t>go!,</w:t>
      </w:r>
      <w:proofErr w:type="gramEnd"/>
      <w:r w:rsidRPr="00532292">
        <w:t xml:space="preserve">” while news headlines revealed racist acts such as, “Mob raids Hindus.” Several government policies were enacted to stop </w:t>
      </w:r>
      <w:r w:rsidRPr="00532292">
        <w:lastRenderedPageBreak/>
        <w:t xml:space="preserve">Asian immigration to Canada, including a “head tax,” a levy applied only to Chinese people that increased from $50 to $500 over </w:t>
      </w:r>
      <w:r w:rsidR="0013713B">
        <w:t>fifteen</w:t>
      </w:r>
      <w:r w:rsidRPr="00532292">
        <w:t xml:space="preserve"> years. Such restrictive and racially targeted treatment was originally applied to Indigenous Peoples. While the railway was celebrated as a new frontier for settlers to travel, the government instituted a “pass system” where “Indian Agents” dictated and severely limited the movement of First Nations and Métis people living on reserves from the West Coast to the prairies </w:t>
      </w:r>
      <w:hyperlink r:id="rId36" w:tooltip="Go to Canadian Broadcasting Corporation Radio website" w:history="1">
        <w:r w:rsidR="000E451E">
          <w:rPr>
            <w:rStyle w:val="Hyperlink"/>
          </w:rPr>
          <w:t>The pass system, 2015</w:t>
        </w:r>
      </w:hyperlink>
      <w:r w:rsidRPr="00532292">
        <w:t>.</w:t>
      </w:r>
    </w:p>
    <w:p w:rsidR="00C10842" w:rsidRDefault="00532292" w:rsidP="00C10842">
      <w:pPr>
        <w:pStyle w:val="ListParagraph"/>
        <w:numPr>
          <w:ilvl w:val="0"/>
          <w:numId w:val="19"/>
        </w:numPr>
      </w:pPr>
      <w:r w:rsidRPr="00C10842">
        <w:rPr>
          <w:bCs/>
        </w:rPr>
        <w:t>Mid</w:t>
      </w:r>
      <w:r w:rsidR="00C10842" w:rsidRPr="00C10842">
        <w:rPr>
          <w:bCs/>
        </w:rPr>
        <w:t xml:space="preserve"> </w:t>
      </w:r>
      <w:r w:rsidRPr="00C10842">
        <w:rPr>
          <w:bCs/>
        </w:rPr>
        <w:t>1880s</w:t>
      </w:r>
      <w:r w:rsidRPr="00C10842">
        <w:rPr>
          <w:b/>
          <w:bCs/>
        </w:rPr>
        <w:t xml:space="preserve"> </w:t>
      </w:r>
      <w:r w:rsidRPr="00532292">
        <w:t xml:space="preserve">Thousands of mostly men fled poverty and famine in China in search of Gold Mountain. </w:t>
      </w:r>
    </w:p>
    <w:p w:rsidR="00C10842" w:rsidRDefault="00532292" w:rsidP="00C10842">
      <w:pPr>
        <w:pStyle w:val="ListParagraph"/>
        <w:numPr>
          <w:ilvl w:val="0"/>
          <w:numId w:val="19"/>
        </w:numPr>
      </w:pPr>
      <w:r w:rsidRPr="00C10842">
        <w:rPr>
          <w:bCs/>
        </w:rPr>
        <w:t xml:space="preserve">1885 </w:t>
      </w:r>
      <w:r w:rsidRPr="00532292">
        <w:t xml:space="preserve">Almost 20,000 Chinese workers completed the Canadian Pacific Railway from coast to coast. </w:t>
      </w:r>
    </w:p>
    <w:p w:rsidR="00C10842" w:rsidRDefault="00532292" w:rsidP="00C10842">
      <w:pPr>
        <w:pStyle w:val="ListParagraph"/>
        <w:numPr>
          <w:ilvl w:val="0"/>
          <w:numId w:val="19"/>
        </w:numPr>
      </w:pPr>
      <w:r w:rsidRPr="00C10842">
        <w:rPr>
          <w:bCs/>
        </w:rPr>
        <w:t xml:space="preserve">1885 </w:t>
      </w:r>
      <w:r w:rsidRPr="00532292">
        <w:t xml:space="preserve">Government policies enacted to stop Asian immigration, including a “head tax” applied only to Chinese people. </w:t>
      </w:r>
    </w:p>
    <w:p w:rsidR="00C10842" w:rsidRDefault="00532292" w:rsidP="00C10842">
      <w:pPr>
        <w:pStyle w:val="ListParagraph"/>
        <w:numPr>
          <w:ilvl w:val="0"/>
          <w:numId w:val="19"/>
        </w:numPr>
      </w:pPr>
      <w:r w:rsidRPr="00C10842">
        <w:rPr>
          <w:bCs/>
        </w:rPr>
        <w:t>1914</w:t>
      </w:r>
      <w:r w:rsidRPr="00C10842">
        <w:rPr>
          <w:b/>
          <w:bCs/>
        </w:rPr>
        <w:t xml:space="preserve"> </w:t>
      </w:r>
      <w:r w:rsidRPr="00532292">
        <w:t xml:space="preserve">Hundreds of Sikhs traveled on the </w:t>
      </w:r>
      <w:proofErr w:type="spellStart"/>
      <w:r w:rsidRPr="00532292">
        <w:t>Komagata</w:t>
      </w:r>
      <w:proofErr w:type="spellEnd"/>
      <w:r w:rsidRPr="00532292">
        <w:t xml:space="preserve"> </w:t>
      </w:r>
      <w:proofErr w:type="spellStart"/>
      <w:r w:rsidRPr="00532292">
        <w:t>Maru</w:t>
      </w:r>
      <w:proofErr w:type="spellEnd"/>
      <w:r w:rsidRPr="00532292">
        <w:t>, were denied entry on the B</w:t>
      </w:r>
      <w:r w:rsidR="00C10842">
        <w:t xml:space="preserve">ritish </w:t>
      </w:r>
      <w:r w:rsidRPr="00532292">
        <w:t>C</w:t>
      </w:r>
      <w:r w:rsidR="00C10842">
        <w:t>olumbia</w:t>
      </w:r>
      <w:r w:rsidRPr="00532292">
        <w:t xml:space="preserve"> coast and met a violent, tragic end. </w:t>
      </w:r>
    </w:p>
    <w:p w:rsidR="00C10842" w:rsidRPr="00C10842" w:rsidRDefault="00532292" w:rsidP="00C10842">
      <w:pPr>
        <w:pStyle w:val="ListParagraph"/>
        <w:numPr>
          <w:ilvl w:val="0"/>
          <w:numId w:val="19"/>
        </w:numPr>
        <w:rPr>
          <w:b/>
          <w:bCs/>
        </w:rPr>
      </w:pPr>
      <w:r w:rsidRPr="00C10842">
        <w:rPr>
          <w:bCs/>
        </w:rPr>
        <w:t xml:space="preserve">1922 </w:t>
      </w:r>
      <w:r w:rsidR="00C10842">
        <w:t xml:space="preserve">A year </w:t>
      </w:r>
      <w:r w:rsidRPr="00532292">
        <w:t>long school strike in Vancouver’s Chinatown paved the way to dismantle school segregation.</w:t>
      </w:r>
      <w:r w:rsidRPr="00C10842">
        <w:rPr>
          <w:b/>
          <w:bCs/>
        </w:rPr>
        <w:t xml:space="preserve"> </w:t>
      </w:r>
    </w:p>
    <w:p w:rsidR="00532292" w:rsidRPr="00532292" w:rsidRDefault="00532292" w:rsidP="00C10842">
      <w:pPr>
        <w:pStyle w:val="ListParagraph"/>
        <w:numPr>
          <w:ilvl w:val="0"/>
          <w:numId w:val="19"/>
        </w:numPr>
      </w:pPr>
      <w:r w:rsidRPr="00C10842">
        <w:rPr>
          <w:bCs/>
        </w:rPr>
        <w:t xml:space="preserve">1923 </w:t>
      </w:r>
      <w:r w:rsidRPr="00532292">
        <w:t>Chinese Exclusion Act instituted on July 1 to stop Chinese people from coming to Canada.</w:t>
      </w:r>
    </w:p>
    <w:p w:rsidR="00532292" w:rsidRPr="00532292" w:rsidRDefault="00532292" w:rsidP="00982399">
      <w:r w:rsidRPr="00532292">
        <w:t>Moreover, in 1910, immigration officials passed laws that barred African Americans from entering Alberta and Saskatchewan</w:t>
      </w:r>
      <w:r w:rsidR="0013713B">
        <w:t>,</w:t>
      </w:r>
      <w:r w:rsidRPr="00532292">
        <w:t xml:space="preserve"> </w:t>
      </w:r>
      <w:hyperlink r:id="rId37" w:tooltip="Go to the Oklahoma History Society website" w:history="1">
        <w:proofErr w:type="spellStart"/>
        <w:r w:rsidR="000E451E">
          <w:rPr>
            <w:rStyle w:val="Hyperlink"/>
          </w:rPr>
          <w:t>Mundende</w:t>
        </w:r>
        <w:proofErr w:type="spellEnd"/>
      </w:hyperlink>
      <w:r w:rsidR="0013713B" w:rsidRPr="0013713B">
        <w:rPr>
          <w:rStyle w:val="Hyperlink"/>
          <w:color w:val="auto"/>
          <w:u w:val="none"/>
        </w:rPr>
        <w:t>.</w:t>
      </w:r>
      <w:r w:rsidRPr="00532292">
        <w:t xml:space="preserve"> A significant challenge to colonial immigration laws that excluded South Asians from Canada took place in 1914, when hundreds of Sikhs who </w:t>
      </w:r>
      <w:r w:rsidRPr="00532292">
        <w:lastRenderedPageBreak/>
        <w:t xml:space="preserve">traveled on a ship, the </w:t>
      </w:r>
      <w:proofErr w:type="spellStart"/>
      <w:r w:rsidRPr="00532292">
        <w:t>Komagata</w:t>
      </w:r>
      <w:proofErr w:type="spellEnd"/>
      <w:r w:rsidRPr="00532292">
        <w:t xml:space="preserve"> </w:t>
      </w:r>
      <w:proofErr w:type="spellStart"/>
      <w:r w:rsidRPr="00532292">
        <w:t>Maru</w:t>
      </w:r>
      <w:proofErr w:type="spellEnd"/>
      <w:r w:rsidRPr="00532292">
        <w:t xml:space="preserve">, were denied entry on the </w:t>
      </w:r>
      <w:proofErr w:type="spellStart"/>
      <w:r w:rsidRPr="00532292">
        <w:t>B</w:t>
      </w:r>
      <w:r w:rsidR="00C10842">
        <w:t>ritich</w:t>
      </w:r>
      <w:proofErr w:type="spellEnd"/>
      <w:r w:rsidR="00C10842">
        <w:t xml:space="preserve"> </w:t>
      </w:r>
      <w:r w:rsidRPr="00532292">
        <w:t>C</w:t>
      </w:r>
      <w:r w:rsidR="00C10842">
        <w:t>olumbia</w:t>
      </w:r>
      <w:r w:rsidRPr="00532292">
        <w:t xml:space="preserve"> coast and met a violent, tragic end </w:t>
      </w:r>
      <w:hyperlink r:id="rId38" w:tooltip="Go to the Canadian Encyclopedia website" w:history="1">
        <w:r w:rsidRPr="000229D5">
          <w:rPr>
            <w:rStyle w:val="Hyperlink"/>
          </w:rPr>
          <w:t>Johnston, 2016</w:t>
        </w:r>
      </w:hyperlink>
      <w:r w:rsidRPr="00532292">
        <w:t xml:space="preserve">. This historical moment is an impactful lesson on colonial relations between Britain and its colonies, India and Canada. </w:t>
      </w:r>
    </w:p>
    <w:p w:rsidR="00532292" w:rsidRPr="00532292" w:rsidRDefault="00532292" w:rsidP="00982399">
      <w:r w:rsidRPr="00532292">
        <w:t xml:space="preserve">The </w:t>
      </w:r>
      <w:r w:rsidRPr="00C10842">
        <w:rPr>
          <w:iCs/>
        </w:rPr>
        <w:t>Chinese Exclusion Act</w:t>
      </w:r>
      <w:r w:rsidRPr="00532292">
        <w:rPr>
          <w:i/>
          <w:iCs/>
        </w:rPr>
        <w:t xml:space="preserve"> </w:t>
      </w:r>
      <w:r w:rsidRPr="00532292">
        <w:t xml:space="preserve">was later instituted on July 1, 1923 to stop Chinese people from coming to Canada, effectively dividing families who had begun to settle here </w:t>
      </w:r>
      <w:hyperlink r:id="rId39" w:tooltip="Go to the CBC News website" w:history="1">
        <w:r w:rsidRPr="000229D5">
          <w:rPr>
            <w:rStyle w:val="Hyperlink"/>
          </w:rPr>
          <w:t>Lee, 2017</w:t>
        </w:r>
      </w:hyperlink>
      <w:r w:rsidRPr="00532292">
        <w:t xml:space="preserve">. For many, Canada Day became known as Humiliation Day. The political nature of discriminatory policies was especially evident during the Second World War when over 20,000 Japanese Canadians, including babies and children, were removed from their homes and sent to internment camps from 1941 to 1949 </w:t>
      </w:r>
      <w:hyperlink r:id="rId40" w:tooltip="Go to the Canada Human Rights website" w:history="1">
        <w:r w:rsidR="000E451E">
          <w:rPr>
            <w:rStyle w:val="Hyperlink"/>
          </w:rPr>
          <w:t>McRae</w:t>
        </w:r>
      </w:hyperlink>
      <w:r w:rsidRPr="00532292">
        <w:t xml:space="preserve">; </w:t>
      </w:r>
      <w:hyperlink r:id="rId41" w:tooltip="Go to the Canadian Centre for Policy Alternatives website" w:history="1">
        <w:proofErr w:type="spellStart"/>
        <w:r w:rsidRPr="000229D5">
          <w:rPr>
            <w:rStyle w:val="Hyperlink"/>
          </w:rPr>
          <w:t>Omatsu</w:t>
        </w:r>
        <w:proofErr w:type="spellEnd"/>
        <w:r w:rsidRPr="000229D5">
          <w:rPr>
            <w:rStyle w:val="Hyperlink"/>
          </w:rPr>
          <w:t xml:space="preserve"> and Price, 2020</w:t>
        </w:r>
      </w:hyperlink>
      <w:r w:rsidRPr="00532292">
        <w:t xml:space="preserve">. </w:t>
      </w:r>
    </w:p>
    <w:p w:rsidR="00532292" w:rsidRDefault="00532292" w:rsidP="00982399">
      <w:r w:rsidRPr="00532292">
        <w:t>Segregation laws excluded Indigenous, Chinese and Black students from schools, types of work and participation in colonial and settler society. As a result, neighbourhoods such as Chinatown, Little India and Little Tibet were established not as tourist destinations, but places of refuge to shop, do banking and socialize. Some of these exclusionary laws were overturned through grassroots protest and advocacy for equal rights; for example, a year</w:t>
      </w:r>
      <w:r w:rsidR="0001524C">
        <w:t xml:space="preserve"> </w:t>
      </w:r>
      <w:r w:rsidRPr="00532292">
        <w:t xml:space="preserve">long school strike in Vancouver’s Chinatown in 1922 paved the way to dismantle school segregation </w:t>
      </w:r>
      <w:hyperlink r:id="rId42" w:tooltip="Go to University of British Columbia Press website" w:history="1">
        <w:r w:rsidRPr="00EA625C">
          <w:rPr>
            <w:rStyle w:val="Hyperlink"/>
          </w:rPr>
          <w:t>Stanley, 2011</w:t>
        </w:r>
      </w:hyperlink>
      <w:r w:rsidRPr="00532292">
        <w:t xml:space="preserve">; </w:t>
      </w:r>
      <w:hyperlink r:id="rId43" w:tooltip="Go to Canada's History website" w:history="1">
        <w:r w:rsidRPr="00EA625C">
          <w:rPr>
            <w:rStyle w:val="Hyperlink"/>
          </w:rPr>
          <w:t>Robertson, 2016</w:t>
        </w:r>
      </w:hyperlink>
      <w:r w:rsidRPr="00532292">
        <w:t>.</w:t>
      </w:r>
    </w:p>
    <w:p w:rsidR="00751E4C" w:rsidRPr="00751E4C" w:rsidRDefault="00751E4C" w:rsidP="00982399">
      <w:r w:rsidRPr="00751E4C">
        <w:t xml:space="preserve">Discriminatory policies also impacted certain facets of Asian Canadian communities, for example Gay Asians Toronto grew out of a need for political advocacy to resist homophobic laws, and for social connection </w:t>
      </w:r>
      <w:hyperlink r:id="rId44" w:tooltip="Go to the Lesbian Gay Bisexual Trans Queer two spirite plus Archives website" w:history="1">
        <w:r w:rsidRPr="00751E4C">
          <w:rPr>
            <w:rStyle w:val="Hyperlink"/>
          </w:rPr>
          <w:t>Boras et al, 2015</w:t>
        </w:r>
      </w:hyperlink>
      <w:r w:rsidRPr="00751E4C">
        <w:t xml:space="preserve">. Beginning in the 1980s, Gay Asians Toronto challenged </w:t>
      </w:r>
      <w:r w:rsidRPr="00751E4C">
        <w:lastRenderedPageBreak/>
        <w:t xml:space="preserve">homophobia both within Asian communities and pushed for inclusion within Toronto’s majority white, mainstream gay community. </w:t>
      </w:r>
    </w:p>
    <w:p w:rsidR="00751E4C" w:rsidRPr="00751E4C" w:rsidRDefault="00751E4C" w:rsidP="00982399">
      <w:r w:rsidRPr="00751E4C">
        <w:t>Racialized segregation laws still exist today. The Canada Caregiver Program was created in the 1990s to me</w:t>
      </w:r>
      <w:r w:rsidR="004D5D63">
        <w:t xml:space="preserve">et the demand for nannies, live </w:t>
      </w:r>
      <w:r w:rsidRPr="00751E4C">
        <w:t xml:space="preserve">in caregivers and personal support workers. Tens of thousands of workers, a majority of whom are women from the Philippines, experience exploitation and human rights abuses by employers, as well as immigration restrictions </w:t>
      </w:r>
      <w:hyperlink r:id="rId45" w:tooltip="Go to the University of Quebec and Montreal website" w:history="1">
        <w:proofErr w:type="spellStart"/>
        <w:r w:rsidRPr="00751E4C">
          <w:rPr>
            <w:rStyle w:val="Hyperlink"/>
          </w:rPr>
          <w:t>Galerand</w:t>
        </w:r>
        <w:proofErr w:type="spellEnd"/>
        <w:r w:rsidRPr="00751E4C">
          <w:rPr>
            <w:rStyle w:val="Hyperlink"/>
          </w:rPr>
          <w:t xml:space="preserve"> et al, 2015</w:t>
        </w:r>
      </w:hyperlink>
      <w:r w:rsidRPr="00751E4C">
        <w:t xml:space="preserve">. A growing number of </w:t>
      </w:r>
      <w:proofErr w:type="spellStart"/>
      <w:r w:rsidRPr="00751E4C">
        <w:t>Filipinex</w:t>
      </w:r>
      <w:proofErr w:type="spellEnd"/>
      <w:r w:rsidRPr="00751E4C">
        <w:t xml:space="preserve"> domestic workers continue to advocate for stronger labour protections and equitable immigration laws, but it is hard to ignore the continued discriminatory legislation </w:t>
      </w:r>
      <w:hyperlink r:id="rId46" w:tooltip="Go to the Caregivers Action Centre website" w:history="1">
        <w:r w:rsidR="000E451E">
          <w:rPr>
            <w:rStyle w:val="Hyperlink"/>
          </w:rPr>
          <w:t>Caregivers</w:t>
        </w:r>
        <w:r w:rsidR="000E451E" w:rsidRPr="0013713B">
          <w:rPr>
            <w:rStyle w:val="Hyperlink"/>
            <w:color w:val="auto"/>
            <w:u w:val="none"/>
          </w:rPr>
          <w:t>.</w:t>
        </w:r>
      </w:hyperlink>
      <w:r w:rsidRPr="00751E4C">
        <w:t xml:space="preserve"> </w:t>
      </w:r>
    </w:p>
    <w:p w:rsidR="00751E4C" w:rsidRPr="00751E4C" w:rsidRDefault="00751E4C" w:rsidP="00982399">
      <w:r w:rsidRPr="00751E4C">
        <w:t>These examples illustrate the systemic barriers that Asian Canadians experienced along with other racialized groups. They also reveal our shifting identities within Canadian society. Wi</w:t>
      </w:r>
      <w:r w:rsidR="00EC10C9">
        <w:t xml:space="preserve">th increased advocacy and cross </w:t>
      </w:r>
      <w:r w:rsidRPr="00751E4C">
        <w:t>racial solidarity with Jewish Canadians, for example, changes to Canadian immigration legislation in the 1970s eventually meant that thousands of Vietnamese refugees were able to escape war</w:t>
      </w:r>
      <w:r w:rsidR="008466BC">
        <w:t xml:space="preserve"> </w:t>
      </w:r>
      <w:r w:rsidRPr="00751E4C">
        <w:t>ravaged Vietnam, Cambodia and Laos and come to Cana</w:t>
      </w:r>
      <w:r w:rsidR="0013713B">
        <w:t xml:space="preserve">da due to humanitarian efforts </w:t>
      </w:r>
      <w:hyperlink r:id="rId47" w:tooltip="Go to the Canadian Broadcasting Corporation website" w:history="1">
        <w:r w:rsidR="000E451E">
          <w:rPr>
            <w:rStyle w:val="Hyperlink"/>
          </w:rPr>
          <w:t>When Canadians came together to help Vietnamese refugees</w:t>
        </w:r>
      </w:hyperlink>
      <w:r w:rsidRPr="00751E4C">
        <w:t xml:space="preserve">; </w:t>
      </w:r>
      <w:hyperlink r:id="rId48" w:tooltip="Go to Radio Canada International website" w:history="1">
        <w:r w:rsidR="000E451E">
          <w:rPr>
            <w:rStyle w:val="Hyperlink"/>
          </w:rPr>
          <w:t>Boat People Crisis 2014</w:t>
        </w:r>
      </w:hyperlink>
      <w:r w:rsidRPr="00751E4C">
        <w:t xml:space="preserve">. </w:t>
      </w:r>
    </w:p>
    <w:p w:rsidR="00EC10C9" w:rsidRDefault="00751E4C" w:rsidP="00EC10C9">
      <w:pPr>
        <w:pStyle w:val="ListParagraph"/>
        <w:numPr>
          <w:ilvl w:val="0"/>
          <w:numId w:val="20"/>
        </w:numPr>
      </w:pPr>
      <w:r w:rsidRPr="00EC10C9">
        <w:rPr>
          <w:bCs/>
        </w:rPr>
        <w:t>1941</w:t>
      </w:r>
      <w:r w:rsidR="008466BC">
        <w:rPr>
          <w:bCs/>
        </w:rPr>
        <w:t xml:space="preserve"> to </w:t>
      </w:r>
      <w:r w:rsidRPr="00EC10C9">
        <w:rPr>
          <w:bCs/>
        </w:rPr>
        <w:t>1949</w:t>
      </w:r>
      <w:r w:rsidRPr="00EC10C9">
        <w:rPr>
          <w:b/>
          <w:bCs/>
        </w:rPr>
        <w:t xml:space="preserve"> </w:t>
      </w:r>
      <w:r w:rsidRPr="00751E4C">
        <w:t xml:space="preserve">During the Second World War, over 20,000 Japanese Canadians were removed from their homes and sent to internment camps. </w:t>
      </w:r>
    </w:p>
    <w:p w:rsidR="00EC10C9" w:rsidRDefault="00751E4C" w:rsidP="00EC10C9">
      <w:pPr>
        <w:pStyle w:val="ListParagraph"/>
        <w:numPr>
          <w:ilvl w:val="0"/>
          <w:numId w:val="20"/>
        </w:numPr>
      </w:pPr>
      <w:r w:rsidRPr="00EC10C9">
        <w:rPr>
          <w:bCs/>
        </w:rPr>
        <w:t xml:space="preserve">1980s </w:t>
      </w:r>
      <w:r w:rsidRPr="00751E4C">
        <w:t>Gay Asians Toronto challenged homophobia and pushed for inclusion in Toronto’s majority white, mainstream gay community.</w:t>
      </w:r>
    </w:p>
    <w:p w:rsidR="00EC10C9" w:rsidRDefault="00751E4C" w:rsidP="00EC10C9">
      <w:pPr>
        <w:pStyle w:val="ListParagraph"/>
        <w:numPr>
          <w:ilvl w:val="0"/>
          <w:numId w:val="20"/>
        </w:numPr>
      </w:pPr>
      <w:r w:rsidRPr="00EC10C9">
        <w:lastRenderedPageBreak/>
        <w:t xml:space="preserve"> </w:t>
      </w:r>
      <w:r w:rsidRPr="00EC10C9">
        <w:rPr>
          <w:bCs/>
        </w:rPr>
        <w:t>1970s</w:t>
      </w:r>
      <w:r w:rsidRPr="00EC10C9">
        <w:rPr>
          <w:b/>
          <w:bCs/>
        </w:rPr>
        <w:t xml:space="preserve"> </w:t>
      </w:r>
      <w:r w:rsidRPr="00751E4C">
        <w:t>Changes to Canadian immigration legislation enabled thousands of Vietnamese refugees to escape war</w:t>
      </w:r>
      <w:r w:rsidR="00EC10C9">
        <w:t xml:space="preserve"> </w:t>
      </w:r>
      <w:r w:rsidRPr="00751E4C">
        <w:t xml:space="preserve">ravaged Vietnam, Cambodia and Laos. </w:t>
      </w:r>
    </w:p>
    <w:p w:rsidR="00751E4C" w:rsidRDefault="00751E4C" w:rsidP="00EC10C9">
      <w:pPr>
        <w:pStyle w:val="ListParagraph"/>
        <w:numPr>
          <w:ilvl w:val="0"/>
          <w:numId w:val="20"/>
        </w:numPr>
      </w:pPr>
      <w:r w:rsidRPr="00EC10C9">
        <w:rPr>
          <w:bCs/>
        </w:rPr>
        <w:t xml:space="preserve">1990s </w:t>
      </w:r>
      <w:r w:rsidRPr="00751E4C">
        <w:t xml:space="preserve">Canada Caregiver Program created. Tens of thousands of workers, a majority of whom are women from the Philippines, who experience exploitation and human rights abuses by employers, as well as immigration restrictions. </w:t>
      </w:r>
    </w:p>
    <w:p w:rsidR="00751E4C" w:rsidRPr="00751E4C" w:rsidRDefault="00751E4C" w:rsidP="00982399">
      <w:r w:rsidRPr="00751E4C">
        <w:t xml:space="preserve">Our belonging as Canadians goes beyond our places of origin: we have broad identities with respect to gender expression, sexuality, class, skin colour, religion, immigration status and generational roots. We are also workers of all kinds who may be undocumented, in skill trades, arts, sports as well as professionals and investors. Asian Canadians express our many identities to cultivate a strong sense of community. </w:t>
      </w:r>
    </w:p>
    <w:p w:rsidR="00751E4C" w:rsidRPr="00751E4C" w:rsidRDefault="00751E4C" w:rsidP="00982399">
      <w:r w:rsidRPr="00751E4C">
        <w:t xml:space="preserve">An initiative by local South Asians called </w:t>
      </w:r>
      <w:r w:rsidR="00EC10C9">
        <w:t>“Rewriting the Script”</w:t>
      </w:r>
      <w:r w:rsidRPr="00751E4C">
        <w:t xml:space="preserve"> is an example. In 2001, a group of queer South Asian Torontonians produced a film to celebrate their lesbian, gay and transgendered identities. They opened up unique conversations within the South Asian community and among parents and elders about the difficulties of coming out with their sexuality in terms of cultural expectations and cross</w:t>
      </w:r>
      <w:r w:rsidR="008466BC">
        <w:t xml:space="preserve"> </w:t>
      </w:r>
      <w:r w:rsidRPr="00751E4C">
        <w:t xml:space="preserve">generational relationships </w:t>
      </w:r>
      <w:hyperlink r:id="rId49" w:tooltip="Go to the Toronto Star website" w:history="1">
        <w:r w:rsidRPr="00751E4C">
          <w:rPr>
            <w:rStyle w:val="Hyperlink"/>
          </w:rPr>
          <w:t>Bhandari, 2015</w:t>
        </w:r>
      </w:hyperlink>
      <w:r w:rsidRPr="00751E4C">
        <w:t>. Community art projects like Rewriting the Script convey the multi</w:t>
      </w:r>
      <w:r w:rsidR="0046148F">
        <w:t xml:space="preserve"> </w:t>
      </w:r>
      <w:r w:rsidRPr="00751E4C">
        <w:t xml:space="preserve">layered challenges that we face as people of Asian descent within our own communities, and with stereotypes and discrimination in Canadian society more broadly. </w:t>
      </w:r>
    </w:p>
    <w:p w:rsidR="00751E4C" w:rsidRPr="00751E4C" w:rsidRDefault="00751E4C" w:rsidP="00982399">
      <w:r w:rsidRPr="00751E4C">
        <w:t xml:space="preserve">Asian Canadians have made significant contributions to every aspect of Canadian society, including in the dismantling of discriminatory government </w:t>
      </w:r>
      <w:r w:rsidRPr="00751E4C">
        <w:lastRenderedPageBreak/>
        <w:t>policies. When my parents immigrated to Toronto in the 1960s, they joined the momentum of community activism to establish social justice and civil rights organizations. For</w:t>
      </w:r>
      <w:r>
        <w:t xml:space="preserve"> </w:t>
      </w:r>
      <w:r w:rsidRPr="00751E4C">
        <w:t xml:space="preserve">generations, Canadians of Asian descent have strongly advocated to create a more equitable home for all racialized Canadians. </w:t>
      </w:r>
    </w:p>
    <w:p w:rsidR="00EA625C" w:rsidRDefault="00751E4C" w:rsidP="00982399">
      <w:r w:rsidRPr="000E451E">
        <w:t>The government has</w:t>
      </w:r>
      <w:r w:rsidRPr="00751E4C">
        <w:t xml:space="preserve"> since apologized and issued redress for some historical wrongs, such as the head t</w:t>
      </w:r>
      <w:r w:rsidR="0013713B">
        <w:t xml:space="preserve">ax and the Japanese internment </w:t>
      </w:r>
      <w:hyperlink r:id="rId50" w:tooltip="Go to the Canadian Broadcasting Corporation website" w:history="1">
        <w:r w:rsidR="00F22014">
          <w:rPr>
            <w:rStyle w:val="Hyperlink"/>
          </w:rPr>
          <w:t>Ottawa issues head tax redress, 2016</w:t>
        </w:r>
      </w:hyperlink>
      <w:r w:rsidR="00F22014">
        <w:rPr>
          <w:rStyle w:val="Hyperlink"/>
        </w:rPr>
        <w:t xml:space="preserve">; </w:t>
      </w:r>
      <w:hyperlink r:id="rId51" w:tooltip="Go to the Canadian Race Relations Foundation website" w:history="1">
        <w:r w:rsidR="00F22014" w:rsidRPr="00F22014">
          <w:rPr>
            <w:rStyle w:val="Hyperlink"/>
          </w:rPr>
          <w:t>The Japanese Canadian Redress Agreement</w:t>
        </w:r>
      </w:hyperlink>
      <w:r w:rsidRPr="00F22014">
        <w:t>.</w:t>
      </w:r>
      <w:r w:rsidRPr="00751E4C">
        <w:t xml:space="preserve"> Yet, the stereotypes of Asians as passive or as a “model minority” continue to silence our contributions, complex identities and solidarity with other racialized communities. Asian Canadian identities continue to evolve as we acknowledge our histories, fight injustice, honour diverse cultures and take responsibility in reconciliation.</w:t>
      </w:r>
    </w:p>
    <w:p w:rsidR="00F22014" w:rsidRDefault="00D02B5B" w:rsidP="00F22014">
      <w:r w:rsidRPr="00D02B5B">
        <w:t xml:space="preserve">Questions to consider: </w:t>
      </w:r>
    </w:p>
    <w:p w:rsidR="00D02B5B" w:rsidRPr="00D02B5B" w:rsidRDefault="00D02B5B" w:rsidP="00F22014">
      <w:pPr>
        <w:pStyle w:val="ListParagraph"/>
        <w:numPr>
          <w:ilvl w:val="0"/>
          <w:numId w:val="21"/>
        </w:numPr>
      </w:pPr>
      <w:r w:rsidRPr="00D02B5B">
        <w:t xml:space="preserve">What do you know and what have you learned about Asian Canadian contributions and challenges facing Asian Canadians? </w:t>
      </w:r>
    </w:p>
    <w:p w:rsidR="00D02B5B" w:rsidRPr="00D02B5B" w:rsidRDefault="00D02B5B" w:rsidP="00F22014">
      <w:pPr>
        <w:pStyle w:val="ListParagraph"/>
        <w:numPr>
          <w:ilvl w:val="0"/>
          <w:numId w:val="21"/>
        </w:numPr>
      </w:pPr>
      <w:r w:rsidRPr="00D02B5B">
        <w:t xml:space="preserve">How does new learning on Asian Canadians impact you as an educator? </w:t>
      </w:r>
    </w:p>
    <w:p w:rsidR="00D02B5B" w:rsidRPr="00D02B5B" w:rsidRDefault="00D02B5B" w:rsidP="00F22014">
      <w:pPr>
        <w:pStyle w:val="ListParagraph"/>
        <w:numPr>
          <w:ilvl w:val="0"/>
          <w:numId w:val="21"/>
        </w:numPr>
      </w:pPr>
      <w:r w:rsidRPr="00D02B5B">
        <w:t>Why is learning about Asian Canadians a complex and on</w:t>
      </w:r>
      <w:r w:rsidR="008466BC">
        <w:t xml:space="preserve"> </w:t>
      </w:r>
      <w:r w:rsidRPr="00D02B5B">
        <w:t xml:space="preserve">going task? </w:t>
      </w:r>
    </w:p>
    <w:p w:rsidR="00D02B5B" w:rsidRDefault="00D02B5B" w:rsidP="00F350D4">
      <w:r>
        <w:t>References</w:t>
      </w:r>
    </w:p>
    <w:p w:rsidR="00F22014" w:rsidRDefault="00D02B5B" w:rsidP="00982399">
      <w:r w:rsidRPr="00D02B5B">
        <w:t xml:space="preserve">Bhandari, A. 2015, December 1. South Asian queer filmmakers look back at </w:t>
      </w:r>
      <w:hyperlink r:id="rId52" w:tooltip="Go to the Toronto Star website" w:history="1">
        <w:r w:rsidRPr="00D02B5B">
          <w:rPr>
            <w:rStyle w:val="Hyperlink"/>
          </w:rPr>
          <w:t>Rewriting the Script</w:t>
        </w:r>
      </w:hyperlink>
      <w:r w:rsidRPr="00D02B5B">
        <w:t xml:space="preserve"> Toronto Star: Toronto.</w:t>
      </w:r>
    </w:p>
    <w:p w:rsidR="00D02B5B" w:rsidRDefault="00D02B5B" w:rsidP="00982399">
      <w:r w:rsidRPr="00D02B5B">
        <w:t xml:space="preserve">Boras, J. et al. 2015. </w:t>
      </w:r>
      <w:hyperlink r:id="rId53" w:tooltip="Go to the Archives website" w:history="1">
        <w:r w:rsidRPr="00D02B5B">
          <w:rPr>
            <w:rStyle w:val="Hyperlink"/>
          </w:rPr>
          <w:t>Gay Asians of Toronto</w:t>
        </w:r>
      </w:hyperlink>
      <w:r w:rsidRPr="00D02B5B">
        <w:t>. The Ar</w:t>
      </w:r>
      <w:r w:rsidR="0013713B">
        <w:t>chi</w:t>
      </w:r>
      <w:r w:rsidRPr="00D02B5B">
        <w:t>ves: Toronto.</w:t>
      </w:r>
    </w:p>
    <w:p w:rsidR="00D02B5B" w:rsidRDefault="00CF20AD" w:rsidP="00982399">
      <w:hyperlink r:id="rId54" w:tooltip="Go to the Caregivers Action Centre website" w:history="1">
        <w:r w:rsidR="00D02B5B" w:rsidRPr="00D02B5B">
          <w:rPr>
            <w:rStyle w:val="Hyperlink"/>
          </w:rPr>
          <w:t>Caregivers Action Centre</w:t>
        </w:r>
      </w:hyperlink>
    </w:p>
    <w:p w:rsidR="00D02B5B" w:rsidRDefault="00D02B5B" w:rsidP="00982399">
      <w:r w:rsidRPr="00D02B5B">
        <w:t>C</w:t>
      </w:r>
      <w:r w:rsidR="005B174F">
        <w:t xml:space="preserve">anadian </w:t>
      </w:r>
      <w:r w:rsidRPr="00D02B5B">
        <w:t>B</w:t>
      </w:r>
      <w:r w:rsidR="005B174F">
        <w:t xml:space="preserve">roadcasting </w:t>
      </w:r>
      <w:r w:rsidRPr="00D02B5B">
        <w:t>C</w:t>
      </w:r>
      <w:r w:rsidR="005B174F">
        <w:t>orporation</w:t>
      </w:r>
      <w:r w:rsidRPr="00D02B5B">
        <w:t xml:space="preserve">. 2016, October 15. Ottawa issues head tax redress payments to Chinese </w:t>
      </w:r>
      <w:hyperlink r:id="rId55" w:tooltip="Go to the Canadian Broadcasting Corporation website" w:history="1">
        <w:r w:rsidRPr="00D02B5B">
          <w:rPr>
            <w:rStyle w:val="Hyperlink"/>
          </w:rPr>
          <w:t>Canadians</w:t>
        </w:r>
      </w:hyperlink>
      <w:r w:rsidRPr="00D02B5B">
        <w:t xml:space="preserve">. </w:t>
      </w:r>
    </w:p>
    <w:p w:rsidR="00D02B5B" w:rsidRPr="00D02B5B" w:rsidRDefault="00D02B5B" w:rsidP="00982399">
      <w:r w:rsidRPr="00D02B5B">
        <w:t>C</w:t>
      </w:r>
      <w:r w:rsidR="005B174F">
        <w:t xml:space="preserve">anadian </w:t>
      </w:r>
      <w:r w:rsidRPr="00D02B5B">
        <w:t>B</w:t>
      </w:r>
      <w:r w:rsidR="005B174F">
        <w:t xml:space="preserve">roadcasting </w:t>
      </w:r>
      <w:r w:rsidRPr="00D02B5B">
        <w:t>C</w:t>
      </w:r>
      <w:r w:rsidR="005B174F">
        <w:t>orporation</w:t>
      </w:r>
      <w:r w:rsidRPr="00D02B5B">
        <w:t xml:space="preserve"> Radio. 2015, November 27. </w:t>
      </w:r>
      <w:hyperlink r:id="rId56" w:tooltip="Go to Canadian Broadcasting Corporation Radio website" w:history="1">
        <w:r w:rsidRPr="00D02B5B">
          <w:rPr>
            <w:rStyle w:val="Hyperlink"/>
          </w:rPr>
          <w:t>The pass system</w:t>
        </w:r>
      </w:hyperlink>
      <w:r w:rsidRPr="00D02B5B">
        <w:t xml:space="preserve">: another dark secret in Canadian history. </w:t>
      </w:r>
      <w:r w:rsidRPr="00D02B5B">
        <w:rPr>
          <w:u w:val="single"/>
        </w:rPr>
        <w:t xml:space="preserve"> </w:t>
      </w:r>
    </w:p>
    <w:p w:rsidR="00D02B5B" w:rsidRPr="00D02B5B" w:rsidRDefault="00CF20AD" w:rsidP="005B174F">
      <w:hyperlink r:id="rId57" w:tooltip="Go to the Canadian Politics website" w:history="1">
        <w:r w:rsidR="00D02B5B" w:rsidRPr="00D02B5B">
          <w:rPr>
            <w:rStyle w:val="Hyperlink"/>
          </w:rPr>
          <w:t xml:space="preserve">Statement of Solidarity with the </w:t>
        </w:r>
        <w:proofErr w:type="spellStart"/>
        <w:r w:rsidR="00D02B5B" w:rsidRPr="00D02B5B">
          <w:rPr>
            <w:rStyle w:val="Hyperlink"/>
          </w:rPr>
          <w:t>Wet’suwet’en</w:t>
        </w:r>
        <w:proofErr w:type="spellEnd"/>
        <w:r w:rsidR="00D02B5B" w:rsidRPr="00D02B5B">
          <w:rPr>
            <w:rStyle w:val="Hyperlink"/>
          </w:rPr>
          <w:t xml:space="preserve"> People</w:t>
        </w:r>
      </w:hyperlink>
      <w:r w:rsidR="00D02B5B" w:rsidRPr="00D02B5B">
        <w:t>. C</w:t>
      </w:r>
      <w:r w:rsidR="005B174F">
        <w:t xml:space="preserve">hinese </w:t>
      </w:r>
      <w:r w:rsidR="00D02B5B" w:rsidRPr="00D02B5B">
        <w:t>C</w:t>
      </w:r>
      <w:r w:rsidR="005B174F">
        <w:t xml:space="preserve">anadian </w:t>
      </w:r>
      <w:r w:rsidR="00D02B5B" w:rsidRPr="00D02B5B">
        <w:t>N</w:t>
      </w:r>
      <w:r w:rsidR="005B174F">
        <w:t xml:space="preserve">ational </w:t>
      </w:r>
      <w:r w:rsidR="00D02B5B" w:rsidRPr="00D02B5B">
        <w:t>C</w:t>
      </w:r>
      <w:r w:rsidR="005B174F">
        <w:t>ouncil</w:t>
      </w:r>
      <w:r w:rsidR="00D02B5B" w:rsidRPr="00D02B5B">
        <w:t xml:space="preserve"> Social Justice: Toronto.</w:t>
      </w:r>
      <w:r w:rsidR="00D02B5B" w:rsidRPr="00D02B5B">
        <w:rPr>
          <w:u w:val="single"/>
        </w:rPr>
        <w:t xml:space="preserve"> </w:t>
      </w:r>
      <w:r w:rsidR="005B174F" w:rsidRPr="00D02B5B">
        <w:t>2019.</w:t>
      </w:r>
    </w:p>
    <w:p w:rsidR="00D02B5B" w:rsidRDefault="00D02B5B" w:rsidP="00982399">
      <w:r w:rsidRPr="00D02B5B">
        <w:t>C</w:t>
      </w:r>
      <w:r w:rsidR="005B174F">
        <w:t xml:space="preserve">anadian </w:t>
      </w:r>
      <w:r w:rsidRPr="00D02B5B">
        <w:t>R</w:t>
      </w:r>
      <w:r w:rsidR="005B174F">
        <w:t xml:space="preserve">ace </w:t>
      </w:r>
      <w:r w:rsidRPr="00D02B5B">
        <w:t>R</w:t>
      </w:r>
      <w:r w:rsidR="005B174F">
        <w:t xml:space="preserve">elations </w:t>
      </w:r>
      <w:r w:rsidRPr="00D02B5B">
        <w:t>F</w:t>
      </w:r>
      <w:r w:rsidR="005B174F">
        <w:t>oundation</w:t>
      </w:r>
      <w:r w:rsidRPr="00D02B5B">
        <w:t xml:space="preserve">. </w:t>
      </w:r>
      <w:r w:rsidR="0013713B">
        <w:t>No date</w:t>
      </w:r>
      <w:r w:rsidRPr="00D02B5B">
        <w:t xml:space="preserve"> </w:t>
      </w:r>
      <w:hyperlink r:id="rId58" w:tooltip="Go to the Canadian Race Relations website" w:history="1">
        <w:r w:rsidRPr="00D02B5B">
          <w:rPr>
            <w:rStyle w:val="Hyperlink"/>
          </w:rPr>
          <w:t>The Japanese Canadian Redress Agreement</w:t>
        </w:r>
      </w:hyperlink>
      <w:r w:rsidRPr="00D02B5B">
        <w:t xml:space="preserve">. Canadian Race Relations Foundation: Toronto. </w:t>
      </w:r>
    </w:p>
    <w:p w:rsidR="00D02B5B" w:rsidRDefault="00D02B5B" w:rsidP="00982399">
      <w:r w:rsidRPr="00D02B5B">
        <w:t xml:space="preserve">Chan, A. 2014. Righting Canada’s Wrongs: </w:t>
      </w:r>
      <w:hyperlink r:id="rId59" w:tooltip="Go to the University of Alberta Journals Library website" w:history="1">
        <w:r w:rsidR="008466BC">
          <w:rPr>
            <w:rStyle w:val="Hyperlink"/>
          </w:rPr>
          <w:t>The Canadian Head Tax and Anti Chinese Immigration Policies in the Twentieth Century</w:t>
        </w:r>
      </w:hyperlink>
      <w:r w:rsidR="0013713B">
        <w:t xml:space="preserve">. James Lorimer and </w:t>
      </w:r>
      <w:r w:rsidRPr="00D02B5B">
        <w:t xml:space="preserve">Company: Toronto. </w:t>
      </w:r>
    </w:p>
    <w:p w:rsidR="00D02B5B" w:rsidRPr="00D02B5B" w:rsidRDefault="0013713B" w:rsidP="00982399">
      <w:r>
        <w:t xml:space="preserve">Chan, E. </w:t>
      </w:r>
      <w:r w:rsidR="00D02B5B" w:rsidRPr="00D02B5B">
        <w:t xml:space="preserve">2017, Spring. </w:t>
      </w:r>
      <w:hyperlink r:id="rId60" w:tooltip="Go to the Elementary Teachers' Voice Magazine" w:history="1">
        <w:r w:rsidR="00D02B5B" w:rsidRPr="00D02B5B">
          <w:rPr>
            <w:rStyle w:val="Hyperlink"/>
          </w:rPr>
          <w:t>Walking and Talking Treaties</w:t>
        </w:r>
      </w:hyperlink>
      <w:r w:rsidR="00D02B5B" w:rsidRPr="00D02B5B">
        <w:t xml:space="preserve">: The Power of Students’ Inquiry in Deepening the Social Studies Curriculum. </w:t>
      </w:r>
      <w:r w:rsidR="00656CF7">
        <w:t>E</w:t>
      </w:r>
      <w:r w:rsidR="005B174F">
        <w:t>lementary Teachers’ Federation of Ontario</w:t>
      </w:r>
      <w:r w:rsidR="00D02B5B" w:rsidRPr="00D02B5B">
        <w:t xml:space="preserve"> Voice Magazine: Toronto. </w:t>
      </w:r>
    </w:p>
    <w:p w:rsidR="00D02B5B" w:rsidRPr="00D02B5B" w:rsidRDefault="005B174F" w:rsidP="00982399">
      <w:r w:rsidRPr="005B174F">
        <w:t>Elementary Teachers’ Federation of Ontario</w:t>
      </w:r>
      <w:r w:rsidR="00D02B5B" w:rsidRPr="00D02B5B">
        <w:t xml:space="preserve">. 2020. </w:t>
      </w:r>
      <w:hyperlink r:id="rId61" w:tooltip="Go to Elementary Teachers’ Federation of Ontario website" w:history="1">
        <w:r w:rsidR="00D02B5B" w:rsidRPr="00D02B5B">
          <w:rPr>
            <w:rStyle w:val="Hyperlink"/>
          </w:rPr>
          <w:t>Asian Heritage Month</w:t>
        </w:r>
      </w:hyperlink>
      <w:r w:rsidR="00D02B5B" w:rsidRPr="00D02B5B">
        <w:t xml:space="preserve">. </w:t>
      </w:r>
    </w:p>
    <w:p w:rsidR="00D02B5B" w:rsidRDefault="00D02B5B" w:rsidP="00982399">
      <w:proofErr w:type="spellStart"/>
      <w:r w:rsidRPr="00D02B5B">
        <w:t>Galerand</w:t>
      </w:r>
      <w:proofErr w:type="spellEnd"/>
      <w:r w:rsidRPr="00D02B5B">
        <w:t xml:space="preserve">, E. et al. 2015. </w:t>
      </w:r>
      <w:hyperlink r:id="rId62" w:tooltip="Go to University of Quebec and Montreal website" w:history="1">
        <w:r w:rsidRPr="00D02B5B">
          <w:rPr>
            <w:rStyle w:val="Hyperlink"/>
          </w:rPr>
          <w:t>Domestic Labour and Exploitation</w:t>
        </w:r>
      </w:hyperlink>
      <w:r w:rsidRPr="00D02B5B">
        <w:t>: The Case of the Live</w:t>
      </w:r>
      <w:r w:rsidR="008466BC">
        <w:t xml:space="preserve"> </w:t>
      </w:r>
      <w:r w:rsidRPr="00D02B5B">
        <w:t>In Caregiver Program in Canada. U</w:t>
      </w:r>
      <w:r w:rsidR="005B174F">
        <w:t xml:space="preserve">niversity of </w:t>
      </w:r>
      <w:r w:rsidRPr="00D02B5B">
        <w:t>Q</w:t>
      </w:r>
      <w:r w:rsidR="005B174F">
        <w:t>uebec and Montr</w:t>
      </w:r>
      <w:r w:rsidRPr="00D02B5B">
        <w:t>éal</w:t>
      </w:r>
    </w:p>
    <w:p w:rsidR="00D02B5B" w:rsidRPr="00D02B5B" w:rsidRDefault="00D02B5B" w:rsidP="00982399">
      <w:r w:rsidRPr="00D02B5B">
        <w:t xml:space="preserve">Johnston, H. 2016, May 19. </w:t>
      </w:r>
      <w:hyperlink r:id="rId63" w:tooltip="Go to the Canadian Encyclopedia website" w:history="1">
        <w:proofErr w:type="spellStart"/>
        <w:r w:rsidRPr="00D02B5B">
          <w:rPr>
            <w:rStyle w:val="Hyperlink"/>
          </w:rPr>
          <w:t>Komagata</w:t>
        </w:r>
        <w:proofErr w:type="spellEnd"/>
        <w:r w:rsidRPr="00D02B5B">
          <w:rPr>
            <w:rStyle w:val="Hyperlink"/>
          </w:rPr>
          <w:t xml:space="preserve"> </w:t>
        </w:r>
        <w:proofErr w:type="spellStart"/>
        <w:r w:rsidRPr="00D02B5B">
          <w:rPr>
            <w:rStyle w:val="Hyperlink"/>
          </w:rPr>
          <w:t>Maru</w:t>
        </w:r>
        <w:proofErr w:type="spellEnd"/>
      </w:hyperlink>
      <w:r w:rsidRPr="00D02B5B">
        <w:t xml:space="preserve">. </w:t>
      </w:r>
    </w:p>
    <w:p w:rsidR="00D02B5B" w:rsidRPr="00D02B5B" w:rsidRDefault="00D02B5B" w:rsidP="00982399">
      <w:r w:rsidRPr="00D02B5B">
        <w:t xml:space="preserve">Lawrence, B. and E. </w:t>
      </w:r>
      <w:proofErr w:type="spellStart"/>
      <w:r w:rsidRPr="00D02B5B">
        <w:t>Dua</w:t>
      </w:r>
      <w:proofErr w:type="spellEnd"/>
      <w:r w:rsidRPr="00D02B5B">
        <w:t xml:space="preserve">. 2005. </w:t>
      </w:r>
      <w:hyperlink r:id="rId64" w:tooltip="Go to article on Decolonizing Racism" w:history="1">
        <w:r w:rsidRPr="00C522AF">
          <w:rPr>
            <w:rStyle w:val="Hyperlink"/>
          </w:rPr>
          <w:t>Decolonizing Racism</w:t>
        </w:r>
      </w:hyperlink>
      <w:r w:rsidRPr="00D02B5B">
        <w:t>. Social Justice, p</w:t>
      </w:r>
      <w:r w:rsidR="001D1D0B">
        <w:t>age</w:t>
      </w:r>
      <w:r w:rsidRPr="00D02B5B">
        <w:t>. 32(4), 120</w:t>
      </w:r>
      <w:r w:rsidR="008466BC">
        <w:t xml:space="preserve"> to </w:t>
      </w:r>
      <w:r w:rsidRPr="00D02B5B">
        <w:t xml:space="preserve">143. </w:t>
      </w:r>
    </w:p>
    <w:p w:rsidR="00D02B5B" w:rsidRPr="00D02B5B" w:rsidRDefault="0013713B" w:rsidP="00982399">
      <w:r>
        <w:lastRenderedPageBreak/>
        <w:t>Lawrence, B. 2020, May 8</w:t>
      </w:r>
      <w:r w:rsidR="00D02B5B" w:rsidRPr="00D02B5B">
        <w:t xml:space="preserve">. </w:t>
      </w:r>
      <w:hyperlink r:id="rId65" w:tooltip="Go to the Canadian Encyclopedia website" w:history="1">
        <w:r w:rsidR="00D02B5B" w:rsidRPr="00C522AF">
          <w:rPr>
            <w:rStyle w:val="Hyperlink"/>
          </w:rPr>
          <w:t>Enslavement of Indigenous People in Canada</w:t>
        </w:r>
      </w:hyperlink>
      <w:r w:rsidR="00D02B5B" w:rsidRPr="00D02B5B">
        <w:t xml:space="preserve">. </w:t>
      </w:r>
    </w:p>
    <w:p w:rsidR="00D02B5B" w:rsidRDefault="0013713B" w:rsidP="00982399">
      <w:r>
        <w:t>Lee, J. 2017, June 29</w:t>
      </w:r>
      <w:r w:rsidR="00D02B5B" w:rsidRPr="00D02B5B">
        <w:t>. ‘</w:t>
      </w:r>
      <w:hyperlink r:id="rId66" w:tooltip="Go to the Canadian Broadcasting Corporation website" w:history="1">
        <w:r w:rsidR="00D02B5B" w:rsidRPr="00C522AF">
          <w:rPr>
            <w:rStyle w:val="Hyperlink"/>
          </w:rPr>
          <w:t>Humiliation Day’</w:t>
        </w:r>
      </w:hyperlink>
      <w:r w:rsidR="00D02B5B" w:rsidRPr="00D02B5B">
        <w:t>: July 1 has added meaning for some Chinese</w:t>
      </w:r>
      <w:r w:rsidR="005B174F">
        <w:t xml:space="preserve"> </w:t>
      </w:r>
      <w:r w:rsidR="00D02B5B" w:rsidRPr="00D02B5B">
        <w:t>Canadians. C</w:t>
      </w:r>
      <w:r w:rsidR="005B174F">
        <w:t xml:space="preserve">anadian </w:t>
      </w:r>
      <w:r w:rsidR="00D02B5B" w:rsidRPr="00D02B5B">
        <w:t>B</w:t>
      </w:r>
      <w:r w:rsidR="005B174F">
        <w:t xml:space="preserve">roadcasting </w:t>
      </w:r>
      <w:r w:rsidR="00D02B5B" w:rsidRPr="00D02B5B">
        <w:t>C</w:t>
      </w:r>
      <w:r w:rsidR="005B174F">
        <w:t>orporation</w:t>
      </w:r>
      <w:r w:rsidR="00D02B5B" w:rsidRPr="00D02B5B">
        <w:t xml:space="preserve"> News: Nova Scotia. </w:t>
      </w:r>
    </w:p>
    <w:p w:rsidR="00C522AF" w:rsidRPr="00C522AF" w:rsidRDefault="00C522AF" w:rsidP="00982399">
      <w:r w:rsidRPr="00C522AF">
        <w:t xml:space="preserve">McRae, M. </w:t>
      </w:r>
      <w:r w:rsidR="0013713B">
        <w:t>no date</w:t>
      </w:r>
      <w:r w:rsidR="005B174F">
        <w:t xml:space="preserve"> </w:t>
      </w:r>
      <w:hyperlink r:id="rId67" w:tooltip="Go to the Human Rights website" w:history="1">
        <w:r w:rsidRPr="00C522AF">
          <w:rPr>
            <w:rStyle w:val="Hyperlink"/>
          </w:rPr>
          <w:t>Japanese Canadian internment</w:t>
        </w:r>
      </w:hyperlink>
      <w:r w:rsidRPr="00C522AF">
        <w:t xml:space="preserve"> and the struggle for redress. Canadian Museum for Human Rights: Winnipeg.</w:t>
      </w:r>
      <w:r w:rsidRPr="00C522AF">
        <w:rPr>
          <w:u w:val="single"/>
        </w:rPr>
        <w:t xml:space="preserve"> </w:t>
      </w:r>
    </w:p>
    <w:p w:rsidR="00C522AF" w:rsidRPr="00C522AF" w:rsidRDefault="0013713B" w:rsidP="00982399">
      <w:proofErr w:type="spellStart"/>
      <w:r>
        <w:t>Mundende</w:t>
      </w:r>
      <w:proofErr w:type="spellEnd"/>
      <w:r>
        <w:t>, D. 2015</w:t>
      </w:r>
      <w:r w:rsidR="00C522AF" w:rsidRPr="00C522AF">
        <w:t xml:space="preserve">. </w:t>
      </w:r>
      <w:hyperlink r:id="rId68" w:tooltip="Go to the Oklahoma Historical Society website" w:history="1">
        <w:r w:rsidR="00C522AF" w:rsidRPr="00C522AF">
          <w:rPr>
            <w:rStyle w:val="Hyperlink"/>
          </w:rPr>
          <w:t>African American Exodus to Canada</w:t>
        </w:r>
      </w:hyperlink>
      <w:r w:rsidR="00C522AF" w:rsidRPr="00C522AF">
        <w:t xml:space="preserve">. </w:t>
      </w:r>
    </w:p>
    <w:p w:rsidR="00C522AF" w:rsidRPr="00C522AF" w:rsidRDefault="0013713B" w:rsidP="00982399">
      <w:proofErr w:type="spellStart"/>
      <w:r>
        <w:t>Omatsu</w:t>
      </w:r>
      <w:proofErr w:type="spellEnd"/>
      <w:r>
        <w:t xml:space="preserve">, M. and Price, J. </w:t>
      </w:r>
      <w:r w:rsidR="00C522AF" w:rsidRPr="00C522AF">
        <w:t xml:space="preserve">2020. </w:t>
      </w:r>
      <w:hyperlink r:id="rId69" w:tooltip="Go to the Canadian Centre for Policy Alternatives website" w:history="1">
        <w:r w:rsidR="00C522AF" w:rsidRPr="00C522AF">
          <w:rPr>
            <w:rStyle w:val="Hyperlink"/>
          </w:rPr>
          <w:t>The racism behind Japanese Canadian internment</w:t>
        </w:r>
      </w:hyperlink>
      <w:r w:rsidR="00C522AF">
        <w:t xml:space="preserve"> </w:t>
      </w:r>
      <w:r w:rsidR="00C522AF" w:rsidRPr="00C522AF">
        <w:t xml:space="preserve">can’t be forgotten. </w:t>
      </w:r>
    </w:p>
    <w:p w:rsidR="00C522AF" w:rsidRPr="00C522AF" w:rsidRDefault="00C522AF" w:rsidP="00982399">
      <w:r w:rsidRPr="00C522AF">
        <w:t>R</w:t>
      </w:r>
      <w:r w:rsidR="00AC6DE1">
        <w:t xml:space="preserve">adio </w:t>
      </w:r>
      <w:r w:rsidRPr="00C522AF">
        <w:t>C</w:t>
      </w:r>
      <w:r w:rsidR="00AC6DE1">
        <w:t xml:space="preserve">anada </w:t>
      </w:r>
      <w:r w:rsidRPr="00C522AF">
        <w:t>I</w:t>
      </w:r>
      <w:r w:rsidR="00AC6DE1">
        <w:t>nternational</w:t>
      </w:r>
      <w:r w:rsidR="0013713B">
        <w:t>. 2014</w:t>
      </w:r>
      <w:r w:rsidRPr="00C522AF">
        <w:t>. “</w:t>
      </w:r>
      <w:hyperlink r:id="rId70" w:tooltip="Go to the Radio Canada International" w:history="1">
        <w:r w:rsidR="008466BC">
          <w:rPr>
            <w:rStyle w:val="Hyperlink"/>
          </w:rPr>
          <w:t>Boat People”: A Refugee Crisis</w:t>
        </w:r>
      </w:hyperlink>
      <w:r w:rsidRPr="00C522AF">
        <w:t xml:space="preserve"> </w:t>
      </w:r>
      <w:r w:rsidR="00AC6DE1">
        <w:t>–</w:t>
      </w:r>
      <w:r w:rsidRPr="00C522AF">
        <w:t xml:space="preserve"> Vietnamese</w:t>
      </w:r>
      <w:r w:rsidR="00AC6DE1">
        <w:t xml:space="preserve"> </w:t>
      </w:r>
      <w:r w:rsidRPr="00C522AF">
        <w:t xml:space="preserve">Canadian History Radio Canada International. </w:t>
      </w:r>
    </w:p>
    <w:p w:rsidR="00C522AF" w:rsidRPr="00C522AF" w:rsidRDefault="0013713B" w:rsidP="00982399">
      <w:r>
        <w:t>Robertson, J. 2016, March 31</w:t>
      </w:r>
      <w:r w:rsidR="00C522AF" w:rsidRPr="00C522AF">
        <w:t xml:space="preserve">. </w:t>
      </w:r>
      <w:hyperlink r:id="rId71" w:tooltip="Go to Canada History website" w:history="1">
        <w:r w:rsidR="00C522AF" w:rsidRPr="00C522AF">
          <w:rPr>
            <w:rStyle w:val="Hyperlink"/>
          </w:rPr>
          <w:t>Chinese Students Challenge Segregation</w:t>
        </w:r>
      </w:hyperlink>
      <w:r w:rsidR="00C522AF" w:rsidRPr="00C522AF">
        <w:t xml:space="preserve">. </w:t>
      </w:r>
    </w:p>
    <w:p w:rsidR="00C522AF" w:rsidRPr="00C522AF" w:rsidRDefault="0013713B" w:rsidP="00982399">
      <w:r>
        <w:t>Stanley, T. 2011</w:t>
      </w:r>
      <w:r w:rsidR="00C522AF" w:rsidRPr="00C522AF">
        <w:t xml:space="preserve">. </w:t>
      </w:r>
      <w:hyperlink r:id="rId72" w:tooltip="Go to University of British Columbia Press website" w:history="1">
        <w:r w:rsidR="008466BC">
          <w:rPr>
            <w:rStyle w:val="Hyperlink"/>
          </w:rPr>
          <w:t>Contesting White Supremacy: School Segregation, Anti Racism</w:t>
        </w:r>
      </w:hyperlink>
      <w:r w:rsidR="00C522AF" w:rsidRPr="00C522AF">
        <w:t>, and the Making of Chinese Canadians. U</w:t>
      </w:r>
      <w:r w:rsidR="00F55133">
        <w:t xml:space="preserve">niversity of </w:t>
      </w:r>
      <w:r w:rsidR="00C522AF" w:rsidRPr="00C522AF">
        <w:t>B</w:t>
      </w:r>
      <w:r w:rsidR="00F55133">
        <w:t xml:space="preserve">ritish </w:t>
      </w:r>
      <w:r w:rsidR="00C522AF" w:rsidRPr="00C522AF">
        <w:t>C</w:t>
      </w:r>
      <w:r w:rsidR="00F55133">
        <w:t>olumbia</w:t>
      </w:r>
      <w:r w:rsidR="00C522AF" w:rsidRPr="00C522AF">
        <w:t xml:space="preserve"> Press: Vancouver. </w:t>
      </w:r>
    </w:p>
    <w:p w:rsidR="00C522AF" w:rsidRPr="00C522AF" w:rsidRDefault="0013713B" w:rsidP="00982399">
      <w:r>
        <w:t>Statistics Canada. 2011</w:t>
      </w:r>
      <w:r w:rsidR="00C522AF" w:rsidRPr="00C522AF">
        <w:t xml:space="preserve">. </w:t>
      </w:r>
      <w:hyperlink r:id="rId73" w:anchor="a3" w:tooltip="Go to Statistics Canada website" w:history="1">
        <w:r w:rsidR="00C522AF" w:rsidRPr="00C522AF">
          <w:rPr>
            <w:rStyle w:val="Hyperlink"/>
          </w:rPr>
          <w:t xml:space="preserve">Immigration and </w:t>
        </w:r>
        <w:proofErr w:type="spellStart"/>
        <w:r w:rsidR="00C522AF" w:rsidRPr="00C522AF">
          <w:rPr>
            <w:rStyle w:val="Hyperlink"/>
          </w:rPr>
          <w:t>Ethnocultural</w:t>
        </w:r>
        <w:proofErr w:type="spellEnd"/>
        <w:r w:rsidR="00C522AF" w:rsidRPr="00C522AF">
          <w:rPr>
            <w:rStyle w:val="Hyperlink"/>
          </w:rPr>
          <w:t xml:space="preserve"> Diversity in Canada</w:t>
        </w:r>
      </w:hyperlink>
      <w:r w:rsidR="00C522AF" w:rsidRPr="00C522AF">
        <w:t xml:space="preserve">. </w:t>
      </w:r>
    </w:p>
    <w:p w:rsidR="00C522AF" w:rsidRPr="00C522AF" w:rsidRDefault="00C522AF" w:rsidP="00982399">
      <w:r w:rsidRPr="00C522AF">
        <w:t>T</w:t>
      </w:r>
      <w:r w:rsidR="00F55133">
        <w:t xml:space="preserve">oronto </w:t>
      </w:r>
      <w:r w:rsidRPr="00C522AF">
        <w:t>D</w:t>
      </w:r>
      <w:r w:rsidR="00F55133">
        <w:t xml:space="preserve">istrict </w:t>
      </w:r>
      <w:r w:rsidRPr="00C522AF">
        <w:t>S</w:t>
      </w:r>
      <w:r w:rsidR="00F55133">
        <w:t xml:space="preserve">chool </w:t>
      </w:r>
      <w:r w:rsidRPr="00C522AF">
        <w:t>B</w:t>
      </w:r>
      <w:r w:rsidR="00F55133">
        <w:t>oard</w:t>
      </w:r>
      <w:r w:rsidR="0013713B">
        <w:t>. 2020</w:t>
      </w:r>
      <w:r w:rsidRPr="00C522AF">
        <w:t xml:space="preserve">. </w:t>
      </w:r>
      <w:hyperlink r:id="rId74" w:tooltip="go to the Toronto District School Board website" w:history="1">
        <w:r w:rsidRPr="00AE29C7">
          <w:rPr>
            <w:rStyle w:val="Hyperlink"/>
          </w:rPr>
          <w:t>Asian Heritage Month at the T</w:t>
        </w:r>
        <w:r w:rsidR="00F55133">
          <w:rPr>
            <w:rStyle w:val="Hyperlink"/>
          </w:rPr>
          <w:t xml:space="preserve">oronto </w:t>
        </w:r>
        <w:r w:rsidRPr="00AE29C7">
          <w:rPr>
            <w:rStyle w:val="Hyperlink"/>
          </w:rPr>
          <w:t>D</w:t>
        </w:r>
        <w:r w:rsidR="00F55133">
          <w:rPr>
            <w:rStyle w:val="Hyperlink"/>
          </w:rPr>
          <w:t xml:space="preserve">istrict </w:t>
        </w:r>
        <w:r w:rsidRPr="00AE29C7">
          <w:rPr>
            <w:rStyle w:val="Hyperlink"/>
          </w:rPr>
          <w:t>S</w:t>
        </w:r>
        <w:r w:rsidR="00F55133">
          <w:rPr>
            <w:rStyle w:val="Hyperlink"/>
          </w:rPr>
          <w:t xml:space="preserve">chool </w:t>
        </w:r>
        <w:r w:rsidRPr="00AE29C7">
          <w:rPr>
            <w:rStyle w:val="Hyperlink"/>
          </w:rPr>
          <w:t>B</w:t>
        </w:r>
      </w:hyperlink>
      <w:r w:rsidR="00F55133">
        <w:rPr>
          <w:rStyle w:val="Hyperlink"/>
        </w:rPr>
        <w:t>oard</w:t>
      </w:r>
      <w:r w:rsidRPr="00C522AF">
        <w:t xml:space="preserve">. </w:t>
      </w:r>
    </w:p>
    <w:p w:rsidR="00C522AF" w:rsidRPr="00C522AF" w:rsidRDefault="0013713B" w:rsidP="00982399">
      <w:r>
        <w:t>Wallace, S. 2018, October 18</w:t>
      </w:r>
      <w:r w:rsidR="00C522AF" w:rsidRPr="00C522AF">
        <w:t xml:space="preserve">. </w:t>
      </w:r>
      <w:hyperlink r:id="rId75" w:tooltip="go to the Canadian Encyclopedia website" w:history="1">
        <w:r w:rsidR="00C522AF" w:rsidRPr="00AE29C7">
          <w:rPr>
            <w:rStyle w:val="Hyperlink"/>
          </w:rPr>
          <w:t>Racial Segregation of Asian Canadians</w:t>
        </w:r>
      </w:hyperlink>
      <w:r w:rsidR="00C522AF" w:rsidRPr="00C522AF">
        <w:t xml:space="preserve">. </w:t>
      </w:r>
    </w:p>
    <w:p w:rsidR="00C522AF" w:rsidRDefault="0013713B" w:rsidP="00982399">
      <w:r>
        <w:t>Yee, P. 2010</w:t>
      </w:r>
      <w:r w:rsidR="00C522AF" w:rsidRPr="00C522AF">
        <w:t>. I Am Canada: Blood and Iron. Scholastic Canada: Toronto.</w:t>
      </w:r>
    </w:p>
    <w:p w:rsidR="00AE29C7" w:rsidRDefault="00AE29C7" w:rsidP="00F350D4">
      <w:pPr>
        <w:pStyle w:val="Heading3"/>
      </w:pPr>
      <w:bookmarkStart w:id="13" w:name="_Toc64011150"/>
      <w:r w:rsidRPr="00AE29C7">
        <w:lastRenderedPageBreak/>
        <w:t>Myth of the Model Minority</w:t>
      </w:r>
      <w:bookmarkEnd w:id="13"/>
    </w:p>
    <w:p w:rsidR="00AE29C7" w:rsidRPr="00AE29C7" w:rsidRDefault="00AE29C7" w:rsidP="00982399">
      <w:r w:rsidRPr="00AE29C7">
        <w:t xml:space="preserve">What is the Model Minority Myth? It is a way to categorize a minority group, so they appear as though they have conformed to colonial values and assimilated into Canadian society so smoothly that we can hold them up as an example. I remember my first experience being pushed into the model minority category. My family had immigrated from South Asia and when my sister and I started attending school, the teachers told my parents that they should speak only English at home, so we could do better. My parents complied, eager for us to succeed and not realizing that we were giving up a part of our identities to become “good” Canadian students. The teachers would go on to say to other minority groups, “See that student? She’s only been in Canada for a short time, but her English is so good!” </w:t>
      </w:r>
    </w:p>
    <w:p w:rsidR="00AE29C7" w:rsidRPr="00AE29C7" w:rsidRDefault="00AE29C7" w:rsidP="00982399">
      <w:r w:rsidRPr="00AE29C7">
        <w:t>The Model Minority Myth portrays Asians as “apolitical, quiet, uncomplaining— essentially embracing a don’t</w:t>
      </w:r>
      <w:r w:rsidR="00F55133">
        <w:t xml:space="preserve"> </w:t>
      </w:r>
      <w:r w:rsidRPr="00AE29C7">
        <w:t>rock</w:t>
      </w:r>
      <w:r w:rsidR="00F55133">
        <w:t xml:space="preserve"> </w:t>
      </w:r>
      <w:r w:rsidRPr="00AE29C7">
        <w:t>the</w:t>
      </w:r>
      <w:r w:rsidR="00F55133">
        <w:t xml:space="preserve"> </w:t>
      </w:r>
      <w:r w:rsidRPr="00AE29C7">
        <w:t>boat mindset. As ‘good’ people of color, the model minority doesn’t get into trouble. They’re not criminals, they’re not violent protesters, they keep their heads d</w:t>
      </w:r>
      <w:r w:rsidR="0013713B">
        <w:t xml:space="preserve">own and it works, supposedly.” </w:t>
      </w:r>
      <w:hyperlink r:id="rId76" w:tooltip="Go to article on wellness " w:history="1">
        <w:r w:rsidRPr="00AE29C7">
          <w:rPr>
            <w:rStyle w:val="Hyperlink"/>
          </w:rPr>
          <w:t>Wu</w:t>
        </w:r>
      </w:hyperlink>
      <w:r w:rsidR="00F55133">
        <w:t>,</w:t>
      </w:r>
      <w:r w:rsidRPr="00AE29C7">
        <w:t xml:space="preserve"> </w:t>
      </w:r>
    </w:p>
    <w:p w:rsidR="00AE29C7" w:rsidRPr="00AE29C7" w:rsidRDefault="00AE29C7" w:rsidP="00982399">
      <w:r w:rsidRPr="00AE29C7">
        <w:t>But, Asians have not always been in the model minority group. This is a stark contrast to “the construction of the Canadian Pacific Railway in 1881, when an estimated 17,000 Chinese workers were brought to Canada and endured long worki</w:t>
      </w:r>
      <w:r w:rsidR="0013713B">
        <w:t xml:space="preserve">ng days, for around $1 a day.” </w:t>
      </w:r>
      <w:hyperlink r:id="rId77" w:tooltip="Go to the Toronto Star website" w:history="1">
        <w:proofErr w:type="spellStart"/>
        <w:r w:rsidRPr="00AE29C7">
          <w:rPr>
            <w:rStyle w:val="Hyperlink"/>
          </w:rPr>
          <w:t>Kwong</w:t>
        </w:r>
        <w:proofErr w:type="spellEnd"/>
      </w:hyperlink>
      <w:r w:rsidR="0013713B">
        <w:t>, 2016</w:t>
      </w:r>
      <w:r w:rsidRPr="00AE29C7">
        <w:t xml:space="preserve"> At that time, they were labelled as </w:t>
      </w:r>
      <w:r w:rsidRPr="00AE29C7">
        <w:rPr>
          <w:b/>
          <w:bCs/>
        </w:rPr>
        <w:t>“</w:t>
      </w:r>
      <w:r w:rsidRPr="00AE29C7">
        <w:t>forever foreigners,</w:t>
      </w:r>
      <w:r w:rsidRPr="00AE29C7">
        <w:rPr>
          <w:b/>
          <w:bCs/>
        </w:rPr>
        <w:t xml:space="preserve">” </w:t>
      </w:r>
      <w:r w:rsidRPr="00AE29C7">
        <w:t xml:space="preserve">dangerous and threatening because they were taking jobs from white Canadians, spreading the “yellow peril” and threatening the white </w:t>
      </w:r>
      <w:proofErr w:type="spellStart"/>
      <w:r w:rsidRPr="00AE29C7">
        <w:t>supremist</w:t>
      </w:r>
      <w:proofErr w:type="spellEnd"/>
      <w:r w:rsidRPr="00AE29C7">
        <w:t xml:space="preserve"> way of living. Asians were seen as “the other” because they were different. </w:t>
      </w:r>
    </w:p>
    <w:p w:rsidR="00AE29C7" w:rsidRPr="00AE29C7" w:rsidRDefault="00AE29C7" w:rsidP="00982399">
      <w:r w:rsidRPr="00AE29C7">
        <w:lastRenderedPageBreak/>
        <w:t>Are Asian people seen to be a model minority or forever foreigner? Or both? This dilemma is at the heart of the struggle</w:t>
      </w:r>
      <w:r>
        <w:t xml:space="preserve"> </w:t>
      </w:r>
      <w:r w:rsidRPr="00AE29C7">
        <w:t xml:space="preserve">Asian people face. If they live in the Model Minority Myth, they have to excel, maintain the illusion of success and appear as a monolithic group to fit in. But, if they remain as forever foreigners, they deny their identities, aligning with other minority groups and feeling perpetually on the outside </w:t>
      </w:r>
      <w:r w:rsidR="00F55133">
        <w:t xml:space="preserve">of Canadian society. As a South </w:t>
      </w:r>
      <w:r w:rsidRPr="00AE29C7">
        <w:t xml:space="preserve">Asian, I often have to choose between being a model minority or a forever foreigner depending on which one will benefit me in the moment and it is a constant struggle. </w:t>
      </w:r>
    </w:p>
    <w:p w:rsidR="00AE29C7" w:rsidRPr="00AE29C7" w:rsidRDefault="00AE29C7" w:rsidP="00982399">
      <w:r w:rsidRPr="00AE29C7">
        <w:t>We may not see it, but Asian students are feeling the effects of harmful stereotypes and racism and it can lead to mental health challenges and the need to access support in</w:t>
      </w:r>
      <w:r w:rsidR="00F55133">
        <w:t xml:space="preserve"> schools. According to the 2011 to </w:t>
      </w:r>
      <w:r w:rsidRPr="00AE29C7">
        <w:t xml:space="preserve">2012 Census Portraits </w:t>
      </w:r>
      <w:hyperlink r:id="rId78" w:tooltip="Go to the Toronto District School Board website" w:history="1">
        <w:r w:rsidRPr="00AE29C7">
          <w:rPr>
            <w:rStyle w:val="Hyperlink"/>
          </w:rPr>
          <w:t>T</w:t>
        </w:r>
        <w:r w:rsidR="00F55133">
          <w:rPr>
            <w:rStyle w:val="Hyperlink"/>
          </w:rPr>
          <w:t xml:space="preserve">oronto </w:t>
        </w:r>
        <w:r w:rsidRPr="00AE29C7">
          <w:rPr>
            <w:rStyle w:val="Hyperlink"/>
          </w:rPr>
          <w:t>D</w:t>
        </w:r>
        <w:r w:rsidR="00F55133">
          <w:rPr>
            <w:rStyle w:val="Hyperlink"/>
          </w:rPr>
          <w:t xml:space="preserve">istrict </w:t>
        </w:r>
        <w:r w:rsidRPr="00AE29C7">
          <w:rPr>
            <w:rStyle w:val="Hyperlink"/>
          </w:rPr>
          <w:t>S</w:t>
        </w:r>
        <w:r w:rsidR="00F55133">
          <w:rPr>
            <w:rStyle w:val="Hyperlink"/>
          </w:rPr>
          <w:t xml:space="preserve">chool </w:t>
        </w:r>
        <w:r w:rsidRPr="00AE29C7">
          <w:rPr>
            <w:rStyle w:val="Hyperlink"/>
          </w:rPr>
          <w:t>B</w:t>
        </w:r>
      </w:hyperlink>
      <w:r w:rsidR="00F55133">
        <w:rPr>
          <w:rStyle w:val="Hyperlink"/>
        </w:rPr>
        <w:t>oard</w:t>
      </w:r>
      <w:r w:rsidR="0067222B">
        <w:t>, 2015</w:t>
      </w:r>
      <w:r w:rsidRPr="00AE29C7">
        <w:t>, “Southeast Asian students feel significantly less safe than others at school” and “students of Vietnamese descent were much less likely to have an adult</w:t>
      </w:r>
      <w:r w:rsidR="005D025B">
        <w:t xml:space="preserve"> or adults</w:t>
      </w:r>
      <w:r w:rsidRPr="00AE29C7">
        <w:t xml:space="preserve"> whom they could turn</w:t>
      </w:r>
      <w:r>
        <w:t xml:space="preserve"> </w:t>
      </w:r>
      <w:r w:rsidRPr="00AE29C7">
        <w:t>to for personal support.” Also, “more South Asian students than others worried about their future, school work and fami</w:t>
      </w:r>
      <w:r w:rsidR="0067222B">
        <w:t xml:space="preserve">ly matters” </w:t>
      </w:r>
      <w:hyperlink r:id="rId79" w:tooltip="Go to Toronto District School Board website" w:history="1">
        <w:r w:rsidRPr="00AE29C7">
          <w:rPr>
            <w:rStyle w:val="Hyperlink"/>
          </w:rPr>
          <w:t>T</w:t>
        </w:r>
        <w:r w:rsidR="00F55133">
          <w:rPr>
            <w:rStyle w:val="Hyperlink"/>
          </w:rPr>
          <w:t xml:space="preserve">oronto </w:t>
        </w:r>
        <w:r w:rsidRPr="00AE29C7">
          <w:rPr>
            <w:rStyle w:val="Hyperlink"/>
          </w:rPr>
          <w:t>D</w:t>
        </w:r>
        <w:r w:rsidR="00F55133">
          <w:rPr>
            <w:rStyle w:val="Hyperlink"/>
          </w:rPr>
          <w:t xml:space="preserve">istrict </w:t>
        </w:r>
        <w:r w:rsidRPr="00AE29C7">
          <w:rPr>
            <w:rStyle w:val="Hyperlink"/>
          </w:rPr>
          <w:t>S</w:t>
        </w:r>
        <w:r w:rsidR="00F55133">
          <w:rPr>
            <w:rStyle w:val="Hyperlink"/>
          </w:rPr>
          <w:t xml:space="preserve">chool </w:t>
        </w:r>
        <w:r w:rsidRPr="00AE29C7">
          <w:rPr>
            <w:rStyle w:val="Hyperlink"/>
          </w:rPr>
          <w:t>B</w:t>
        </w:r>
      </w:hyperlink>
      <w:r w:rsidR="00F55133">
        <w:rPr>
          <w:rStyle w:val="Hyperlink"/>
        </w:rPr>
        <w:t>oard</w:t>
      </w:r>
      <w:r w:rsidR="0067222B">
        <w:t>, 2015</w:t>
      </w:r>
      <w:r w:rsidRPr="00AE29C7">
        <w:t xml:space="preserve">. </w:t>
      </w:r>
    </w:p>
    <w:p w:rsidR="00AE29C7" w:rsidRDefault="00AE29C7" w:rsidP="00982399">
      <w:r w:rsidRPr="00AE29C7">
        <w:t>There is so much more to know about the experiences of Asian students that requires digging deeper into data, history and discourse with colleagues and families. As a start, it is important to question our beliefs and practices as educators, so that we can understand the struggle Asian students may face as a model minority or forever foreigner.</w:t>
      </w:r>
    </w:p>
    <w:p w:rsidR="00AE29C7" w:rsidRPr="00AE29C7" w:rsidRDefault="00AE29C7" w:rsidP="00982399">
      <w:r w:rsidRPr="00AE29C7">
        <w:t xml:space="preserve">Questions to consider: </w:t>
      </w:r>
    </w:p>
    <w:p w:rsidR="00AE29C7" w:rsidRPr="00AE29C7" w:rsidRDefault="00AE29C7" w:rsidP="00361972">
      <w:pPr>
        <w:pStyle w:val="ListParagraph"/>
        <w:numPr>
          <w:ilvl w:val="0"/>
          <w:numId w:val="22"/>
        </w:numPr>
      </w:pPr>
      <w:r w:rsidRPr="00AE29C7">
        <w:t xml:space="preserve">Is it possible that I am perpetuating the Model Minority Myth? </w:t>
      </w:r>
    </w:p>
    <w:p w:rsidR="00AE29C7" w:rsidRPr="00AE29C7" w:rsidRDefault="00AE29C7" w:rsidP="00361972">
      <w:pPr>
        <w:pStyle w:val="ListParagraph"/>
        <w:numPr>
          <w:ilvl w:val="0"/>
          <w:numId w:val="22"/>
        </w:numPr>
      </w:pPr>
      <w:r w:rsidRPr="00AE29C7">
        <w:lastRenderedPageBreak/>
        <w:t xml:space="preserve">How can I challenge racist beliefs and stereotypes of Asian peoples amongst students and colleagues? </w:t>
      </w:r>
    </w:p>
    <w:p w:rsidR="00AE29C7" w:rsidRPr="00AE29C7" w:rsidRDefault="00AE29C7" w:rsidP="00361972">
      <w:pPr>
        <w:pStyle w:val="ListParagraph"/>
        <w:numPr>
          <w:ilvl w:val="0"/>
          <w:numId w:val="22"/>
        </w:numPr>
      </w:pPr>
      <w:r w:rsidRPr="00AE29C7">
        <w:t xml:space="preserve">How might I explore Asian histories in connection to curriculum? </w:t>
      </w:r>
    </w:p>
    <w:p w:rsidR="00AE29C7" w:rsidRPr="00AE29C7" w:rsidRDefault="00AE29C7" w:rsidP="00361972">
      <w:pPr>
        <w:pStyle w:val="ListParagraph"/>
        <w:numPr>
          <w:ilvl w:val="0"/>
          <w:numId w:val="22"/>
        </w:numPr>
      </w:pPr>
      <w:r w:rsidRPr="00AE29C7">
        <w:t>Which texts might I use to support Asian students in developing positive self</w:t>
      </w:r>
      <w:r w:rsidR="00361972">
        <w:t xml:space="preserve"> </w:t>
      </w:r>
      <w:r w:rsidRPr="00AE29C7">
        <w:t xml:space="preserve">images and a sense of belonging at school? </w:t>
      </w:r>
    </w:p>
    <w:p w:rsidR="00AE29C7" w:rsidRDefault="00AE29C7" w:rsidP="00F350D4">
      <w:r>
        <w:t>References</w:t>
      </w:r>
    </w:p>
    <w:p w:rsidR="00361972" w:rsidRDefault="00AE29C7" w:rsidP="00982399">
      <w:r w:rsidRPr="00AE29C7">
        <w:t>A Q</w:t>
      </w:r>
      <w:r w:rsidR="00361972">
        <w:t>uestion and Answer</w:t>
      </w:r>
      <w:r w:rsidRPr="00AE29C7">
        <w:t xml:space="preserve"> with Ellen Wu. </w:t>
      </w:r>
      <w:r w:rsidR="00361972">
        <w:t xml:space="preserve">no </w:t>
      </w:r>
      <w:r w:rsidRPr="00AE29C7">
        <w:t>d</w:t>
      </w:r>
      <w:r w:rsidR="0067222B">
        <w:t>ate</w:t>
      </w:r>
      <w:r w:rsidRPr="00AE29C7">
        <w:t>. The Complex History</w:t>
      </w:r>
      <w:r w:rsidR="0067222B">
        <w:t xml:space="preserve"> </w:t>
      </w:r>
      <w:r w:rsidRPr="00AE29C7">
        <w:t>and Ongoing Realities</w:t>
      </w:r>
      <w:r w:rsidR="0067222B">
        <w:t xml:space="preserve"> </w:t>
      </w:r>
      <w:r w:rsidRPr="00AE29C7">
        <w:t>of the “</w:t>
      </w:r>
      <w:hyperlink r:id="rId80" w:tooltip="Go to Wellness article" w:history="1">
        <w:r w:rsidRPr="00CE1845">
          <w:rPr>
            <w:rStyle w:val="Hyperlink"/>
          </w:rPr>
          <w:t>Model Minority</w:t>
        </w:r>
      </w:hyperlink>
      <w:r w:rsidRPr="00AE29C7">
        <w:t xml:space="preserve">” Stereotype. </w:t>
      </w:r>
    </w:p>
    <w:p w:rsidR="00AE29C7" w:rsidRPr="00AE29C7" w:rsidRDefault="0067222B" w:rsidP="00982399">
      <w:proofErr w:type="spellStart"/>
      <w:r>
        <w:t>Kwong</w:t>
      </w:r>
      <w:proofErr w:type="spellEnd"/>
      <w:r>
        <w:t>, E. 2016, December 6</w:t>
      </w:r>
      <w:r w:rsidR="00AE29C7" w:rsidRPr="00AE29C7">
        <w:t xml:space="preserve">. New archive highlights years of </w:t>
      </w:r>
      <w:hyperlink r:id="rId81" w:tooltip="Go to the Toronto Star website" w:history="1">
        <w:r w:rsidR="00AE29C7" w:rsidRPr="00041C94">
          <w:rPr>
            <w:rStyle w:val="Hyperlink"/>
          </w:rPr>
          <w:t>racism faced by Chinese Canadians</w:t>
        </w:r>
      </w:hyperlink>
      <w:r w:rsidR="00AE29C7" w:rsidRPr="00AE29C7">
        <w:t xml:space="preserve">. </w:t>
      </w:r>
    </w:p>
    <w:p w:rsidR="00AE29C7" w:rsidRPr="00AE29C7" w:rsidRDefault="00AE29C7" w:rsidP="00982399">
      <w:r w:rsidRPr="00AE29C7">
        <w:t>Toronto District School Board, Research and Information Servic</w:t>
      </w:r>
      <w:r w:rsidR="0067222B">
        <w:t>es 2015, June</w:t>
      </w:r>
      <w:r w:rsidRPr="00AE29C7">
        <w:t xml:space="preserve">. Census Portraits: </w:t>
      </w:r>
      <w:hyperlink r:id="rId82" w:tooltip="Go to the Toronto District School Board website" w:history="1">
        <w:r w:rsidRPr="00041C94">
          <w:rPr>
            <w:rStyle w:val="Hyperlink"/>
          </w:rPr>
          <w:t>Understanding our Students’ Backgrounds</w:t>
        </w:r>
      </w:hyperlink>
      <w:r w:rsidRPr="00AE29C7">
        <w:t>, Sou</w:t>
      </w:r>
      <w:r w:rsidR="0067222B">
        <w:t xml:space="preserve">theast Asian Students Report </w:t>
      </w:r>
      <w:r w:rsidR="001D1D0B">
        <w:t>page</w:t>
      </w:r>
      <w:r w:rsidRPr="00AE29C7">
        <w:t>.2</w:t>
      </w:r>
      <w:r w:rsidR="008466BC">
        <w:t xml:space="preserve"> to </w:t>
      </w:r>
      <w:r w:rsidR="0067222B">
        <w:t>4</w:t>
      </w:r>
      <w:r w:rsidRPr="00AE29C7">
        <w:t xml:space="preserve"> </w:t>
      </w:r>
    </w:p>
    <w:p w:rsidR="00AE29C7" w:rsidRPr="00AE29C7" w:rsidRDefault="00AE29C7" w:rsidP="00982399">
      <w:r w:rsidRPr="00AE29C7">
        <w:t>Toronto District School Board, Res</w:t>
      </w:r>
      <w:r w:rsidR="0067222B">
        <w:t>earch and Information Services 2015, June</w:t>
      </w:r>
      <w:r w:rsidRPr="00AE29C7">
        <w:t xml:space="preserve">. Census Portraits: </w:t>
      </w:r>
      <w:hyperlink r:id="rId83" w:tooltip="Go to the Toronto District School Board website" w:history="1">
        <w:r w:rsidRPr="00041C94">
          <w:rPr>
            <w:rStyle w:val="Hyperlink"/>
          </w:rPr>
          <w:t>Understanding our Students’ Backgrounds</w:t>
        </w:r>
      </w:hyperlink>
      <w:r w:rsidR="001D1D0B">
        <w:t>, South Asian Students Report page</w:t>
      </w:r>
      <w:r w:rsidR="003A3D6F">
        <w:t>.5</w:t>
      </w:r>
      <w:r w:rsidRPr="00AE29C7">
        <w:t xml:space="preserve"> </w:t>
      </w:r>
    </w:p>
    <w:p w:rsidR="00AE29C7" w:rsidRDefault="00AE29C7" w:rsidP="00982399">
      <w:r w:rsidRPr="00AE29C7">
        <w:t>Toronto District School Board, Res</w:t>
      </w:r>
      <w:r w:rsidR="003A3D6F">
        <w:t>earch and Information Services 2015, June</w:t>
      </w:r>
      <w:r w:rsidRPr="00AE29C7">
        <w:t xml:space="preserve">. Census Portraits: </w:t>
      </w:r>
      <w:hyperlink r:id="rId84" w:tooltip="Go to the Toronto District School Board website" w:history="1">
        <w:r w:rsidRPr="00041C94">
          <w:rPr>
            <w:rStyle w:val="Hyperlink"/>
          </w:rPr>
          <w:t>Understanding our Students’ Backgrounds</w:t>
        </w:r>
      </w:hyperlink>
      <w:r w:rsidR="001D1D0B">
        <w:t>, East Asian Students Report page</w:t>
      </w:r>
      <w:r w:rsidR="003A3D6F">
        <w:t>.4</w:t>
      </w:r>
      <w:r w:rsidRPr="00AE29C7">
        <w:t xml:space="preserve"> </w:t>
      </w:r>
    </w:p>
    <w:p w:rsidR="00041C94" w:rsidRDefault="00041C94" w:rsidP="00F350D4">
      <w:pPr>
        <w:pStyle w:val="Heading3"/>
      </w:pPr>
      <w:bookmarkStart w:id="14" w:name="_Toc64011151"/>
      <w:r w:rsidRPr="00041C94">
        <w:lastRenderedPageBreak/>
        <w:t>Centring Indigeneity and Black Lives</w:t>
      </w:r>
      <w:bookmarkEnd w:id="14"/>
    </w:p>
    <w:p w:rsidR="00041C94" w:rsidRDefault="00041C94" w:rsidP="00982399">
      <w:r w:rsidRPr="00041C94">
        <w:t>In this section, we explore the roots of the system that oppresses Asian people, Indigenous Peoples and Black people and uncover how these oppressions intertwine. It is important to note that although different forms of racism are deeply connected, anti Black racism and anti</w:t>
      </w:r>
      <w:r w:rsidR="001A1079">
        <w:t xml:space="preserve"> </w:t>
      </w:r>
      <w:r w:rsidRPr="00041C94">
        <w:t xml:space="preserve">Indigenous racism have had specific historical and systemic implications that resulted in significantly different impacts on these groups. In both exploring and differentiating these issues, we hope it will become clear that centring and finding solidarity with Indigenous Peoples and Black lives is essential in the work of recognizing, </w:t>
      </w:r>
      <w:r w:rsidR="001A1079">
        <w:t xml:space="preserve">confronting and disrupting anti </w:t>
      </w:r>
      <w:r w:rsidRPr="00041C94">
        <w:t xml:space="preserve">Asian racism. </w:t>
      </w:r>
    </w:p>
    <w:p w:rsidR="00041C94" w:rsidRPr="00041C94" w:rsidRDefault="00041C94" w:rsidP="00982399">
      <w:r w:rsidRPr="00041C94">
        <w:t>The Asian diasporas, Indigenous Peoples and Black communities are today named, but not afforded much value — we need to find solidarity with communit</w:t>
      </w:r>
      <w:r w:rsidR="003A3D6F">
        <w:t xml:space="preserve">ies of colour.” Kimberley Wong </w:t>
      </w:r>
      <w:hyperlink r:id="rId85" w:tooltip="Go to the Tyee website" w:history="1">
        <w:r w:rsidRPr="00041C94">
          <w:rPr>
            <w:rStyle w:val="Hyperlink"/>
          </w:rPr>
          <w:t>Price, 2020</w:t>
        </w:r>
      </w:hyperlink>
    </w:p>
    <w:p w:rsidR="00041C94" w:rsidRPr="00041C94" w:rsidRDefault="00041C94" w:rsidP="00982399">
      <w:r w:rsidRPr="00041C94">
        <w:t>My parents have</w:t>
      </w:r>
      <w:r w:rsidR="001A1079">
        <w:t xml:space="preserve"> first </w:t>
      </w:r>
      <w:r w:rsidRPr="00041C94">
        <w:t xml:space="preserve">hand experience with colonialism, disenfranchisement and racism. As children, both my parents lived under the Japanese Occupation. They were given Japanese names. It was illegal to speak Korean and engage in other Korean cultural practices. Those oppressive laws ended after World War II when Korea was divided into two distinct countries occupied by the United States and the Soviet Union. Neither of my parents recognized when they passed the Canadian citizenship test in the 1970s that they had new and profound responsibilities as settlers in Canada. They had been taught a different story, a story of peaceful nation building. </w:t>
      </w:r>
    </w:p>
    <w:p w:rsidR="00041C94" w:rsidRPr="00041C94" w:rsidRDefault="00041C94" w:rsidP="00982399">
      <w:r w:rsidRPr="00041C94">
        <w:lastRenderedPageBreak/>
        <w:t>My parents came to Canada seeking peace and the opportunity to build a better life. They heard that Canada was a place of economic opportunity and social mobility for anyone who works hard. Everyone had the same rights, regardless of skin colour or religion. Canada was a multicultural and tolerant “mosaic” in comparison to the assimilationist “melting pot” of the United States. Canada’s national mythology creates and perpetuates the idea that</w:t>
      </w:r>
      <w:r>
        <w:t xml:space="preserve"> </w:t>
      </w:r>
      <w:r w:rsidRPr="00041C94">
        <w:t>racism is not part of Canada’s past or present. This racial “amnesia” allows people to deny the existence of racism in Canada and it p</w:t>
      </w:r>
      <w:r w:rsidR="003A3D6F">
        <w:t xml:space="preserve">reserves the racist status quo </w:t>
      </w:r>
      <w:hyperlink r:id="rId86" w:anchor="v=onepage&amp;q&amp;f=false" w:tooltip="Go to website showing book" w:history="1">
        <w:proofErr w:type="spellStart"/>
        <w:r w:rsidRPr="00041C94">
          <w:rPr>
            <w:rStyle w:val="Hyperlink"/>
          </w:rPr>
          <w:t>Razack</w:t>
        </w:r>
        <w:proofErr w:type="spellEnd"/>
      </w:hyperlink>
      <w:r w:rsidR="003A3D6F">
        <w:t>, 2004</w:t>
      </w:r>
      <w:r w:rsidRPr="00041C94">
        <w:t xml:space="preserve">. That racial amnesia extends to colonialism. </w:t>
      </w:r>
    </w:p>
    <w:p w:rsidR="00041C94" w:rsidRPr="00041C94" w:rsidRDefault="00041C94" w:rsidP="00982399">
      <w:r w:rsidRPr="00041C94">
        <w:t>“Before we look at where we are today and where we are heading, it is important that we first look at how we arrived at this place</w:t>
      </w:r>
      <w:r w:rsidR="001A1079">
        <w:t xml:space="preserve">. </w:t>
      </w:r>
      <w:r w:rsidRPr="00041C94">
        <w:t xml:space="preserve">Among Indigenous Peoples in Canada and throughout the Americas, there are many variations, but there is one constant: the land was stolen from underneath us.” </w:t>
      </w:r>
      <w:hyperlink r:id="rId87" w:tooltip="go to website showing book" w:history="1">
        <w:r w:rsidRPr="00041C94">
          <w:rPr>
            <w:rStyle w:val="Hyperlink"/>
          </w:rPr>
          <w:t xml:space="preserve">Manuel </w:t>
        </w:r>
        <w:r w:rsidR="0017239A">
          <w:rPr>
            <w:rStyle w:val="Hyperlink"/>
          </w:rPr>
          <w:t>and</w:t>
        </w:r>
        <w:r w:rsidRPr="00041C94">
          <w:rPr>
            <w:rStyle w:val="Hyperlink"/>
          </w:rPr>
          <w:t xml:space="preserve"> </w:t>
        </w:r>
        <w:proofErr w:type="spellStart"/>
        <w:r w:rsidRPr="00041C94">
          <w:rPr>
            <w:rStyle w:val="Hyperlink"/>
          </w:rPr>
          <w:t>Derrickson</w:t>
        </w:r>
        <w:proofErr w:type="spellEnd"/>
      </w:hyperlink>
      <w:r w:rsidR="001D1D0B">
        <w:t>, 2016, page</w:t>
      </w:r>
      <w:r w:rsidRPr="00041C94">
        <w:t xml:space="preserve"> 4 </w:t>
      </w:r>
    </w:p>
    <w:p w:rsidR="00041C94" w:rsidRPr="00041C94" w:rsidRDefault="00041C94" w:rsidP="00982399">
      <w:r w:rsidRPr="00041C94">
        <w:t>It is important to reiterate that when arriving in Canada, non</w:t>
      </w:r>
      <w:r w:rsidR="0090030D">
        <w:t xml:space="preserve"> </w:t>
      </w:r>
      <w:r w:rsidRPr="00041C94">
        <w:t>Indigenous immigrants, including Asian people, have become part of Canada’s historic and ongoing project of colonialism. Thoug</w:t>
      </w:r>
      <w:r w:rsidR="003A3D6F">
        <w:t>h portrayed as “terra nullius,” Latin for “nobody’s land,”</w:t>
      </w:r>
      <w:r w:rsidRPr="00041C94">
        <w:t xml:space="preserve"> on European maps prior to First Contact, the rich land now known as Canada was home to an incredibly diverse collection of hundreds of ethnically, culturally and linguistically distinct groups. These Indigenous Peoples inhabited this land since time immemorial and continue to do so, resisting, surviving and thriving despite the theft of their land</w:t>
      </w:r>
      <w:r w:rsidR="0090030D">
        <w:t xml:space="preserve">s the source of their wealth </w:t>
      </w:r>
      <w:r w:rsidRPr="00041C94">
        <w:t xml:space="preserve">and attempts to erase their existence. </w:t>
      </w:r>
    </w:p>
    <w:p w:rsidR="00041C94" w:rsidRDefault="00041C94" w:rsidP="00982399">
      <w:r w:rsidRPr="00041C94">
        <w:lastRenderedPageBreak/>
        <w:t>While most Black people were enslaved, Asian people were indentured s</w:t>
      </w:r>
      <w:r w:rsidR="003A3D6F">
        <w:t xml:space="preserve">ervants, artisans or labourers. </w:t>
      </w:r>
      <w:hyperlink r:id="rId88" w:tooltip="Go to the Government of Canada website" w:history="1">
        <w:r w:rsidRPr="00041C94">
          <w:rPr>
            <w:rStyle w:val="Hyperlink"/>
          </w:rPr>
          <w:t>Government of Canada</w:t>
        </w:r>
      </w:hyperlink>
      <w:r w:rsidR="003A3D6F">
        <w:t>, Asian heritage month, 2020</w:t>
      </w:r>
      <w:r w:rsidRPr="00041C94">
        <w:t>.</w:t>
      </w:r>
    </w:p>
    <w:p w:rsidR="00041C94" w:rsidRPr="00041C94" w:rsidRDefault="00041C94" w:rsidP="00982399">
      <w:r w:rsidRPr="00041C94">
        <w:t>Black Canadian communities are diverse and longstanding, some of which stretch back to the beginning of settl</w:t>
      </w:r>
      <w:r w:rsidR="003A3D6F">
        <w:t xml:space="preserve">er colonialism in this country </w:t>
      </w:r>
      <w:hyperlink r:id="rId89" w:tooltip="Go to the Human Rights article " w:history="1">
        <w:r w:rsidRPr="00041C94">
          <w:rPr>
            <w:rStyle w:val="Hyperlink"/>
          </w:rPr>
          <w:t>United Nations</w:t>
        </w:r>
      </w:hyperlink>
      <w:r w:rsidR="003A3D6F">
        <w:t>, 2017</w:t>
      </w:r>
      <w:r w:rsidRPr="00041C94">
        <w:t>. The enslavement of Africans existed in Canada from the 16th century until its abolition in</w:t>
      </w:r>
      <w:r w:rsidR="003A3D6F">
        <w:t xml:space="preserve"> 1834 </w:t>
      </w:r>
      <w:hyperlink r:id="rId90" w:tooltip="Go to York University Library website" w:history="1">
        <w:proofErr w:type="spellStart"/>
        <w:r w:rsidRPr="00041C94">
          <w:rPr>
            <w:rStyle w:val="Hyperlink"/>
          </w:rPr>
          <w:t>Aladejebi</w:t>
        </w:r>
        <w:proofErr w:type="spellEnd"/>
      </w:hyperlink>
      <w:r w:rsidR="003A3D6F">
        <w:t>, 2016;</w:t>
      </w:r>
      <w:r w:rsidRPr="00041C94">
        <w:t>. Currently, Ontario is home to slightly</w:t>
      </w:r>
      <w:r w:rsidR="00362D6E">
        <w:t xml:space="preserve"> </w:t>
      </w:r>
      <w:r w:rsidRPr="00041C94">
        <w:t>more than half of the country’s total Black population comprising immigrants, a</w:t>
      </w:r>
      <w:r w:rsidR="003A3D6F">
        <w:t xml:space="preserve">s well as those born in Canada </w:t>
      </w:r>
      <w:hyperlink r:id="rId91" w:tooltip="Go to Statistics Canada website" w:history="1">
        <w:r w:rsidRPr="005E4666">
          <w:rPr>
            <w:rStyle w:val="Hyperlink"/>
          </w:rPr>
          <w:t>Statistics Canada</w:t>
        </w:r>
      </w:hyperlink>
      <w:r w:rsidR="003A3D6F">
        <w:t>, 2020</w:t>
      </w:r>
      <w:r w:rsidRPr="00041C94">
        <w:t xml:space="preserve">. Many Black Canadians can trace their roots in this land across many generations to communities like </w:t>
      </w:r>
      <w:proofErr w:type="spellStart"/>
      <w:r w:rsidRPr="00041C94">
        <w:t>Africville</w:t>
      </w:r>
      <w:proofErr w:type="spellEnd"/>
      <w:r w:rsidRPr="00041C94">
        <w:t>, while others identify their ethnic origins to countries like</w:t>
      </w:r>
      <w:r w:rsidR="003A3D6F">
        <w:t xml:space="preserve"> Jamaica, Nigeria, and Somalia </w:t>
      </w:r>
      <w:hyperlink r:id="rId92" w:tooltip="Go to Statistics Canada website" w:history="1">
        <w:r w:rsidRPr="005E4666">
          <w:rPr>
            <w:rStyle w:val="Hyperlink"/>
          </w:rPr>
          <w:t>Statistics Canada</w:t>
        </w:r>
      </w:hyperlink>
      <w:r w:rsidR="003A3D6F">
        <w:t>, 2020</w:t>
      </w:r>
      <w:r w:rsidRPr="00041C94">
        <w:t xml:space="preserve">. </w:t>
      </w:r>
    </w:p>
    <w:p w:rsidR="00041C94" w:rsidRPr="00041C94" w:rsidRDefault="00041C94" w:rsidP="00982399">
      <w:r w:rsidRPr="00041C94">
        <w:t>Canada’s practice of settler colonialism has resulted in systemic barriers that prevent people from fully participating in all parts of society. This is especially true for Black Ontarians of all backgrounds. Whether descendants of people who were enslaved, members of early Black Canadian communities, or those with immigrant experiences, Black people in Ontario live a shared present</w:t>
      </w:r>
      <w:r w:rsidR="006925D4">
        <w:t xml:space="preserve"> </w:t>
      </w:r>
      <w:r w:rsidRPr="00041C94">
        <w:t>day experience of anti</w:t>
      </w:r>
      <w:r w:rsidR="006925D4">
        <w:t xml:space="preserve"> </w:t>
      </w:r>
      <w:r w:rsidRPr="00041C94">
        <w:t xml:space="preserve">Black racism. </w:t>
      </w:r>
    </w:p>
    <w:p w:rsidR="00041C94" w:rsidRDefault="00041C94" w:rsidP="00982399">
      <w:r w:rsidRPr="00041C94">
        <w:t>Asian people began arriving independent of white settlers by the mid</w:t>
      </w:r>
      <w:r w:rsidR="006925D4">
        <w:t xml:space="preserve"> </w:t>
      </w:r>
      <w:r w:rsidRPr="00041C94">
        <w:t>1800s. Economically, they exploited natural resources such as gold while seeking to establish communities of their own. They often faced systematic and legislated anti</w:t>
      </w:r>
      <w:r w:rsidR="006925D4">
        <w:t xml:space="preserve"> </w:t>
      </w:r>
      <w:r w:rsidR="003A3D6F">
        <w:t xml:space="preserve">Asian racism </w:t>
      </w:r>
      <w:hyperlink r:id="rId93" w:tooltip="Go to Government of British Columbia website" w:history="1">
        <w:r w:rsidRPr="005E4666">
          <w:rPr>
            <w:rStyle w:val="Hyperlink"/>
          </w:rPr>
          <w:t>Government of British Columbia</w:t>
        </w:r>
      </w:hyperlink>
      <w:r w:rsidR="003A3D6F">
        <w:t>, Chinese Legacy British Columbia, 2017</w:t>
      </w:r>
      <w:r w:rsidRPr="00041C94">
        <w:t xml:space="preserve">. In doing so, Asian people began a history </w:t>
      </w:r>
      <w:r w:rsidRPr="00041C94">
        <w:lastRenderedPageBreak/>
        <w:t>of complicity with and benefiting from a white colonial system built on a racial hierarchy while simultaneously experiencing oppression.</w:t>
      </w:r>
    </w:p>
    <w:p w:rsidR="005E4666" w:rsidRDefault="006925D4" w:rsidP="00982399">
      <w:r>
        <w:t xml:space="preserve">Asian and other non </w:t>
      </w:r>
      <w:r w:rsidR="005E4666" w:rsidRPr="005E4666">
        <w:t>white people can often feel like they are on the s</w:t>
      </w:r>
      <w:r>
        <w:t>idelines to discussions of anti Indigenous and anti</w:t>
      </w:r>
      <w:r w:rsidR="005E4666" w:rsidRPr="005E4666">
        <w:t xml:space="preserve"> Black racism, discussions that began long before they arrived to Canada. My father in particular knows that racism is alive and well in Canada. Back in the days of our corner store, he would read </w:t>
      </w:r>
      <w:r w:rsidR="005E4666" w:rsidRPr="006925D4">
        <w:rPr>
          <w:iCs/>
        </w:rPr>
        <w:t>The Toronto Star</w:t>
      </w:r>
      <w:r w:rsidR="005E4666" w:rsidRPr="006925D4">
        <w:t xml:space="preserve">, </w:t>
      </w:r>
      <w:r w:rsidR="005E4666" w:rsidRPr="006925D4">
        <w:rPr>
          <w:iCs/>
        </w:rPr>
        <w:t xml:space="preserve">The Globe and Mail </w:t>
      </w:r>
      <w:r w:rsidR="005E4666" w:rsidRPr="005E4666">
        <w:t xml:space="preserve">and </w:t>
      </w:r>
      <w:r w:rsidR="005E4666" w:rsidRPr="006925D4">
        <w:rPr>
          <w:iCs/>
        </w:rPr>
        <w:t>The Toronto Sun</w:t>
      </w:r>
      <w:r w:rsidR="005E4666" w:rsidRPr="005E4666">
        <w:rPr>
          <w:i/>
          <w:iCs/>
        </w:rPr>
        <w:t xml:space="preserve"> </w:t>
      </w:r>
      <w:r w:rsidR="005E4666" w:rsidRPr="005E4666">
        <w:t>back</w:t>
      </w:r>
      <w:r>
        <w:t xml:space="preserve"> </w:t>
      </w:r>
      <w:r w:rsidR="005E4666" w:rsidRPr="005E4666">
        <w:t>to</w:t>
      </w:r>
      <w:r>
        <w:t xml:space="preserve"> </w:t>
      </w:r>
      <w:r w:rsidR="005E4666" w:rsidRPr="005E4666">
        <w:t>back each day. Today he watches the news endlessly. A Black man is shot during an interaction with police. A group of Indigenous Peoples have a standoff with the Canadian government around a pipeline. An Indigenous man is beaten after being pulled over by R</w:t>
      </w:r>
      <w:r>
        <w:t xml:space="preserve">oyal </w:t>
      </w:r>
      <w:r w:rsidR="005E4666" w:rsidRPr="005E4666">
        <w:t>C</w:t>
      </w:r>
      <w:r>
        <w:t xml:space="preserve">anadian </w:t>
      </w:r>
      <w:r w:rsidR="005E4666" w:rsidRPr="005E4666">
        <w:t>M</w:t>
      </w:r>
      <w:r>
        <w:t xml:space="preserve">ounted </w:t>
      </w:r>
      <w:r w:rsidR="005E4666" w:rsidRPr="005E4666">
        <w:t>P</w:t>
      </w:r>
      <w:r>
        <w:t>olice</w:t>
      </w:r>
      <w:r w:rsidR="005E4666" w:rsidRPr="005E4666">
        <w:t>. The Special Investigations Unit is called after a Black Indigenous woman dies during a wellness check.</w:t>
      </w:r>
    </w:p>
    <w:p w:rsidR="005E4666" w:rsidRPr="005E4666" w:rsidRDefault="005E4666" w:rsidP="00982399">
      <w:r w:rsidRPr="005E4666">
        <w:t>There was little doubt in both my parents’ minds that racism was alive and well in Canada. T</w:t>
      </w:r>
      <w:r w:rsidR="006925D4">
        <w:t xml:space="preserve">hey had experienced enough anti </w:t>
      </w:r>
      <w:r w:rsidRPr="005E4666">
        <w:t xml:space="preserve">Asian racism in their time here not to believe otherwise. My parents see these events as connected because they know these events don’t happen in a vacuum: they happen in a system. Audre Lorde wrote that “all oppression is connected” </w:t>
      </w:r>
      <w:hyperlink r:id="rId94" w:tooltip="read article at this link" w:history="1">
        <w:r w:rsidRPr="006D78F1">
          <w:rPr>
            <w:rStyle w:val="Hyperlink"/>
          </w:rPr>
          <w:t>1983</w:t>
        </w:r>
      </w:hyperlink>
      <w:r w:rsidRPr="005E4666">
        <w:t xml:space="preserve">. It is no coincidence that </w:t>
      </w:r>
      <w:r w:rsidR="006925D4">
        <w:t xml:space="preserve">a system that has produced anti Black and anti </w:t>
      </w:r>
      <w:r w:rsidRPr="005E4666">
        <w:t>Indig</w:t>
      </w:r>
      <w:r w:rsidR="006925D4">
        <w:t xml:space="preserve">enous racism also produces anti </w:t>
      </w:r>
      <w:r w:rsidRPr="005E4666">
        <w:t xml:space="preserve">Asian racism. </w:t>
      </w:r>
    </w:p>
    <w:p w:rsidR="005E4666" w:rsidRPr="005E4666" w:rsidRDefault="006925D4" w:rsidP="00982399">
      <w:r>
        <w:t xml:space="preserve">The anti </w:t>
      </w:r>
      <w:r w:rsidR="005E4666" w:rsidRPr="005E4666">
        <w:t>Asian racism this system ge</w:t>
      </w:r>
      <w:r>
        <w:t xml:space="preserve">nerates is not the same as anti Black or anti </w:t>
      </w:r>
      <w:r w:rsidR="005E4666" w:rsidRPr="005E4666">
        <w:t>Indigenous racism. Anti</w:t>
      </w:r>
      <w:r>
        <w:t xml:space="preserve"> </w:t>
      </w:r>
      <w:r w:rsidR="005E4666" w:rsidRPr="005E4666">
        <w:t xml:space="preserve">Asian racism has its own unique sting that generates fear, humiliation, trepidation and anger. We are successful, upwardly mobile examples of hyphenated Canadians until a pandemic breaks out and we become vectors of contagion. We are a “model minority” </w:t>
      </w:r>
      <w:r w:rsidR="005E4666" w:rsidRPr="005E4666">
        <w:lastRenderedPageBreak/>
        <w:t>but a “forever foreig</w:t>
      </w:r>
      <w:r>
        <w:t xml:space="preserve">ner.” The specificity of anti </w:t>
      </w:r>
      <w:r w:rsidR="005E4666" w:rsidRPr="005E4666">
        <w:t>Asian racism accomplishes what Toni Morrison identified as “the very serious function” of raci</w:t>
      </w:r>
      <w:r w:rsidR="00BC0DE8">
        <w:t xml:space="preserve">sm: “distraction” </w:t>
      </w:r>
      <w:hyperlink r:id="rId95" w:tooltip="read article on Willamette Week website" w:history="1">
        <w:r w:rsidR="005E4666" w:rsidRPr="006D78F1">
          <w:rPr>
            <w:rStyle w:val="Hyperlink"/>
          </w:rPr>
          <w:t>Herron, 2019</w:t>
        </w:r>
      </w:hyperlink>
      <w:r w:rsidR="005E4666" w:rsidRPr="005E4666">
        <w:t>. We are distracted from realizing how all oppressions are connected and how eliminating anti</w:t>
      </w:r>
      <w:r>
        <w:t xml:space="preserve"> </w:t>
      </w:r>
      <w:r w:rsidR="005E4666" w:rsidRPr="005E4666">
        <w:t xml:space="preserve">Asian racism means pushing for sovereignty, healing and justice for the most marginalized among us. It is necessary to centre Indigeneity and Black lives as </w:t>
      </w:r>
      <w:r>
        <w:t>we engage in understanding anti</w:t>
      </w:r>
      <w:r w:rsidR="005E4666" w:rsidRPr="005E4666">
        <w:t xml:space="preserve"> Asian racism. </w:t>
      </w:r>
    </w:p>
    <w:p w:rsidR="006D78F1" w:rsidRPr="006D78F1" w:rsidRDefault="005E4666" w:rsidP="00982399">
      <w:r w:rsidRPr="005E4666">
        <w:t>To enrich students’ knowledge and understanding of Canadian history, we must go beyond the curriculum to affirm and value Black and Indigenous Peoples’ lives. As Canada and Canadians continue to deny the existence of racism as part of their colonial constructs, Indigenous, Black and Asian people continue to exist within a society that silences this part of their identity. As</w:t>
      </w:r>
      <w:r w:rsidR="006D78F1">
        <w:t xml:space="preserve"> </w:t>
      </w:r>
      <w:r w:rsidR="006D78F1" w:rsidRPr="006D78F1">
        <w:t>educat</w:t>
      </w:r>
      <w:r w:rsidR="006925D4">
        <w:t xml:space="preserve">ors, we often repeat the “feel </w:t>
      </w:r>
      <w:r w:rsidR="006D78F1" w:rsidRPr="006D78F1">
        <w:t xml:space="preserve">good” national stories of the Underground Railroad which portrays Canada as a haven for escaped slaves. Consider how we might hear an </w:t>
      </w:r>
      <w:r w:rsidR="006D78F1" w:rsidRPr="006925D4">
        <w:rPr>
          <w:iCs/>
        </w:rPr>
        <w:t>Indigenous Land Acknowledgment</w:t>
      </w:r>
      <w:r w:rsidR="006D78F1" w:rsidRPr="006D78F1">
        <w:rPr>
          <w:i/>
          <w:iCs/>
        </w:rPr>
        <w:t xml:space="preserve"> </w:t>
      </w:r>
      <w:r w:rsidR="006D78F1" w:rsidRPr="006D78F1">
        <w:t xml:space="preserve">at the start of the school day along with </w:t>
      </w:r>
      <w:r w:rsidR="006D78F1" w:rsidRPr="006925D4">
        <w:rPr>
          <w:iCs/>
        </w:rPr>
        <w:t>Oh Canada</w:t>
      </w:r>
      <w:r w:rsidR="006D78F1" w:rsidRPr="006D78F1">
        <w:t xml:space="preserve">; is that the extent of Indigenous discourse for the day? Is Asian history only relegated to the month of May? It is clear that the curriculum is not neutral. Whose stories are valued and whose stories are silenced is a reflection of who has power. </w:t>
      </w:r>
    </w:p>
    <w:p w:rsidR="006D78F1" w:rsidRPr="006D78F1" w:rsidRDefault="006D78F1" w:rsidP="00982399">
      <w:r w:rsidRPr="006D78F1">
        <w:t>When racialized communities reclaim control of the narrative, they are able to fill in the gaps of how events have shaped and continue to reshape the formation of Canada. As a racialized educator, I understand the significance of this work and the impact it has on the we</w:t>
      </w:r>
      <w:r w:rsidR="006925D4">
        <w:t xml:space="preserve">ll </w:t>
      </w:r>
      <w:r w:rsidRPr="006D78F1">
        <w:t xml:space="preserve">being and success of racialized students and educators. Looking at the history of schooling in Canada is just a microcosm of the social and institutional constructs of oppression and racism. </w:t>
      </w:r>
    </w:p>
    <w:p w:rsidR="006D78F1" w:rsidRPr="006D78F1" w:rsidRDefault="006D78F1" w:rsidP="00982399">
      <w:r w:rsidRPr="006D78F1">
        <w:lastRenderedPageBreak/>
        <w:t xml:space="preserve">The Canadian education system has a long history of institutional policies and practices that have been used to oppress racialized communities. Two of these institutional practices are residential schools and racially segregated schools. Neither slavery nor racially segregated schools are just an “American thing;” Black children in Canada were forced into segregated schools. Asians also faced racial discrimination in schools and in some instances were fully excluded from attending. Residential schools have a long history in Canada. </w:t>
      </w:r>
    </w:p>
    <w:p w:rsidR="005E4666" w:rsidRDefault="006D78F1" w:rsidP="00982399">
      <w:r w:rsidRPr="006D78F1">
        <w:t xml:space="preserve">While many Indigenous children and families were able to preserve their language and teachings in spite of the residential school system, the residential school system was aimed to destroy children’s traditions, culture and identity. These policies and practices have operated </w:t>
      </w:r>
      <w:proofErr w:type="spellStart"/>
      <w:r w:rsidRPr="006D78F1">
        <w:t>Eurocentrically</w:t>
      </w:r>
      <w:proofErr w:type="spellEnd"/>
      <w:r w:rsidRPr="006D78F1">
        <w:t>, where the resulting oppression and silencing have often been</w:t>
      </w:r>
      <w:r>
        <w:t xml:space="preserve"> </w:t>
      </w:r>
      <w:r w:rsidRPr="006D78F1">
        <w:t>framed as necessary and supportive.</w:t>
      </w:r>
    </w:p>
    <w:p w:rsidR="006D78F1" w:rsidRDefault="006D78F1" w:rsidP="00982399">
      <w:r w:rsidRPr="006D78F1">
        <w:t>To affirm and value Black lives, Indigenous Peoples lives and Asian lives we must accurately and authentically affirm their lived experiences and histories in classroom spaces. When we can centralize these narratives we can start to see the interconnectedness of oppressions that existed and continue to prevail in society and education and we can work toward true reconciliation. Addressing and confronting ant</w:t>
      </w:r>
      <w:r w:rsidR="00675375">
        <w:t xml:space="preserve">i </w:t>
      </w:r>
      <w:r w:rsidRPr="006D78F1">
        <w:t>Asian racism is connected to Black liberation and the fight for Indigenous Peoples rights.</w:t>
      </w:r>
    </w:p>
    <w:p w:rsidR="006D78F1" w:rsidRPr="006D78F1" w:rsidRDefault="006D78F1" w:rsidP="00982399">
      <w:r w:rsidRPr="006D78F1">
        <w:t xml:space="preserve">Questions to consider: </w:t>
      </w:r>
    </w:p>
    <w:p w:rsidR="006D78F1" w:rsidRPr="006D78F1" w:rsidRDefault="006D78F1" w:rsidP="00675375">
      <w:pPr>
        <w:pStyle w:val="ListParagraph"/>
        <w:numPr>
          <w:ilvl w:val="0"/>
          <w:numId w:val="23"/>
        </w:numPr>
      </w:pPr>
      <w:r w:rsidRPr="006D78F1">
        <w:t xml:space="preserve">Are you a settler or First Nations, Métis or Inuit? From your position, what do you see as our responsibilities as settlers in the classroom to Indigenous Peoples? </w:t>
      </w:r>
    </w:p>
    <w:p w:rsidR="006D78F1" w:rsidRPr="006D78F1" w:rsidRDefault="006D78F1" w:rsidP="00675375">
      <w:pPr>
        <w:pStyle w:val="ListParagraph"/>
        <w:numPr>
          <w:ilvl w:val="0"/>
          <w:numId w:val="23"/>
        </w:numPr>
      </w:pPr>
      <w:r w:rsidRPr="006D78F1">
        <w:lastRenderedPageBreak/>
        <w:t>How do you understand the necessary work of addressing Indigeneity and Bl</w:t>
      </w:r>
      <w:r w:rsidR="00675375">
        <w:t xml:space="preserve">ack lives when confronting anti </w:t>
      </w:r>
      <w:r w:rsidRPr="006D78F1">
        <w:t xml:space="preserve">Asian racism? </w:t>
      </w:r>
    </w:p>
    <w:p w:rsidR="006D78F1" w:rsidRPr="006D78F1" w:rsidRDefault="006D78F1" w:rsidP="00675375">
      <w:pPr>
        <w:pStyle w:val="ListParagraph"/>
        <w:numPr>
          <w:ilvl w:val="0"/>
          <w:numId w:val="23"/>
        </w:numPr>
      </w:pPr>
      <w:r w:rsidRPr="006D78F1">
        <w:t xml:space="preserve">What national mythologies do students know? How might those mythologies silence diversity and the experiences of minority groups and marginalized people? </w:t>
      </w:r>
    </w:p>
    <w:p w:rsidR="006D78F1" w:rsidRPr="006D78F1" w:rsidRDefault="006D78F1" w:rsidP="00675375">
      <w:pPr>
        <w:pStyle w:val="ListParagraph"/>
        <w:numPr>
          <w:ilvl w:val="0"/>
          <w:numId w:val="23"/>
        </w:numPr>
      </w:pPr>
      <w:r w:rsidRPr="006D78F1">
        <w:t xml:space="preserve">What actionable and sustainable steps could you take in classrooms or schools to centre Indigeneity and Black lives? </w:t>
      </w:r>
    </w:p>
    <w:p w:rsidR="006D78F1" w:rsidRDefault="006D78F1" w:rsidP="00675375">
      <w:pPr>
        <w:pStyle w:val="ListParagraph"/>
        <w:numPr>
          <w:ilvl w:val="0"/>
          <w:numId w:val="23"/>
        </w:numPr>
      </w:pPr>
      <w:r w:rsidRPr="006D78F1">
        <w:t>How are Asian communities in North American working in solidarity with</w:t>
      </w:r>
      <w:r w:rsidR="00BC0DE8">
        <w:t xml:space="preserve"> Black and Indigenous Peoples? </w:t>
      </w:r>
      <w:r w:rsidRPr="006D78F1">
        <w:t xml:space="preserve">some examples include: </w:t>
      </w:r>
      <w:hyperlink r:id="rId96" w:tooltip="read article on this website" w:history="1">
        <w:r w:rsidRPr="00934FDC">
          <w:rPr>
            <w:rStyle w:val="Hyperlink"/>
          </w:rPr>
          <w:t xml:space="preserve">Asians In Support of </w:t>
        </w:r>
        <w:proofErr w:type="spellStart"/>
        <w:r w:rsidRPr="00934FDC">
          <w:rPr>
            <w:rStyle w:val="Hyperlink"/>
          </w:rPr>
          <w:t>Wet’suwet’en</w:t>
        </w:r>
        <w:proofErr w:type="spellEnd"/>
      </w:hyperlink>
      <w:r w:rsidRPr="006D78F1">
        <w:t xml:space="preserve">, </w:t>
      </w:r>
      <w:hyperlink r:id="rId97" w:tooltip="go to Letters for Black Lives website" w:history="1">
        <w:r w:rsidRPr="00675375">
          <w:rPr>
            <w:color w:val="0000FF"/>
            <w:u w:val="single"/>
          </w:rPr>
          <w:t>Letters for Black Lives</w:t>
        </w:r>
      </w:hyperlink>
      <w:r>
        <w:t xml:space="preserve">, </w:t>
      </w:r>
      <w:hyperlink r:id="rId98" w:tooltip="go to Facebook page" w:history="1">
        <w:r w:rsidRPr="00675375">
          <w:rPr>
            <w:color w:val="0000FF"/>
            <w:u w:val="single"/>
          </w:rPr>
          <w:t xml:space="preserve">Asians 4 Black Lives </w:t>
        </w:r>
      </w:hyperlink>
    </w:p>
    <w:p w:rsidR="006D78F1" w:rsidRDefault="006D78F1" w:rsidP="00F350D4">
      <w:r>
        <w:t>References</w:t>
      </w:r>
    </w:p>
    <w:p w:rsidR="006D78F1" w:rsidRDefault="006D78F1" w:rsidP="00982399">
      <w:proofErr w:type="spellStart"/>
      <w:r w:rsidRPr="006D78F1">
        <w:t>A</w:t>
      </w:r>
      <w:r w:rsidR="00BC0DE8">
        <w:t>ladejebi</w:t>
      </w:r>
      <w:proofErr w:type="spellEnd"/>
      <w:r w:rsidR="00BC0DE8">
        <w:t xml:space="preserve">, </w:t>
      </w:r>
      <w:proofErr w:type="spellStart"/>
      <w:r w:rsidR="00BC0DE8">
        <w:t>Funké</w:t>
      </w:r>
      <w:proofErr w:type="spellEnd"/>
      <w:r w:rsidR="00BC0DE8">
        <w:t xml:space="preserve"> O. 2016</w:t>
      </w:r>
      <w:r w:rsidRPr="006D78F1">
        <w:t xml:space="preserve">. </w:t>
      </w:r>
      <w:hyperlink r:id="rId99" w:tooltip="go to York University Library website" w:history="1">
        <w:r w:rsidRPr="006D78F1">
          <w:rPr>
            <w:rStyle w:val="Hyperlink"/>
          </w:rPr>
          <w:t>Girl you better apply to teachers’ college</w:t>
        </w:r>
      </w:hyperlink>
      <w:r w:rsidRPr="006D78F1">
        <w:t xml:space="preserve">: The history of Black women educators in Ontario, 1940s </w:t>
      </w:r>
      <w:r w:rsidR="00934FDC">
        <w:t>to</w:t>
      </w:r>
      <w:r w:rsidRPr="006D78F1">
        <w:t xml:space="preserve"> 1980s. </w:t>
      </w:r>
    </w:p>
    <w:p w:rsidR="006D78F1" w:rsidRPr="006D78F1" w:rsidRDefault="006D78F1" w:rsidP="00982399">
      <w:r w:rsidRPr="006D78F1">
        <w:t>G</w:t>
      </w:r>
      <w:r w:rsidR="00BC0DE8">
        <w:t xml:space="preserve">overnment of British Columbia. </w:t>
      </w:r>
      <w:r w:rsidRPr="006D78F1">
        <w:t>2017, Januar</w:t>
      </w:r>
      <w:r w:rsidR="00BC0DE8">
        <w:t>y 19</w:t>
      </w:r>
      <w:r w:rsidRPr="006D78F1">
        <w:t xml:space="preserve">. </w:t>
      </w:r>
      <w:hyperlink r:id="rId100" w:tooltip="Go to Government of British Columbia website" w:history="1">
        <w:r w:rsidR="00934FDC" w:rsidRPr="00934FDC">
          <w:rPr>
            <w:rStyle w:val="Hyperlink"/>
          </w:rPr>
          <w:t>History of wrongs towards British Columbia’s Chinese Canadians.</w:t>
        </w:r>
      </w:hyperlink>
      <w:r w:rsidRPr="00934FDC">
        <w:rPr>
          <w:rStyle w:val="Hyperlink"/>
        </w:rPr>
        <w:t xml:space="preserve"> </w:t>
      </w:r>
    </w:p>
    <w:p w:rsidR="006D78F1" w:rsidRPr="006D78F1" w:rsidRDefault="006D78F1" w:rsidP="00982399">
      <w:r w:rsidRPr="006D78F1">
        <w:t>Government of Ca</w:t>
      </w:r>
      <w:r w:rsidR="00BC0DE8">
        <w:t>nada. 2020, May 01</w:t>
      </w:r>
      <w:r w:rsidRPr="006D78F1">
        <w:t xml:space="preserve">. </w:t>
      </w:r>
      <w:hyperlink r:id="rId101" w:tooltip="go to the government of canada website" w:history="1">
        <w:r w:rsidRPr="006D78F1">
          <w:rPr>
            <w:rStyle w:val="Hyperlink"/>
          </w:rPr>
          <w:t>Events in Asian Canadian history</w:t>
        </w:r>
      </w:hyperlink>
      <w:r w:rsidRPr="006D78F1">
        <w:t xml:space="preserve">. </w:t>
      </w:r>
    </w:p>
    <w:p w:rsidR="006D78F1" w:rsidRPr="006D78F1" w:rsidRDefault="00BC0DE8" w:rsidP="00982399">
      <w:r>
        <w:t>Herron, E. 2019, August 07</w:t>
      </w:r>
      <w:r w:rsidR="006D78F1" w:rsidRPr="006D78F1">
        <w:t xml:space="preserve">. One of late writer </w:t>
      </w:r>
      <w:hyperlink r:id="rId102" w:tooltip="read article at Willamette Week" w:history="1">
        <w:r w:rsidR="006D78F1" w:rsidRPr="006D78F1">
          <w:rPr>
            <w:rStyle w:val="Hyperlink"/>
          </w:rPr>
          <w:t>Toni Morrison’s most famous quotes</w:t>
        </w:r>
      </w:hyperlink>
      <w:r w:rsidR="006D78F1" w:rsidRPr="006D78F1">
        <w:t xml:space="preserve"> about racism came from a talk at Portland State University. </w:t>
      </w:r>
    </w:p>
    <w:p w:rsidR="006D78F1" w:rsidRPr="006D78F1" w:rsidRDefault="00BC0DE8" w:rsidP="00982399">
      <w:r>
        <w:t xml:space="preserve">Lawrence, B., </w:t>
      </w:r>
      <w:r w:rsidR="0017239A">
        <w:t>and</w:t>
      </w:r>
      <w:r>
        <w:t xml:space="preserve"> </w:t>
      </w:r>
      <w:proofErr w:type="spellStart"/>
      <w:r>
        <w:t>Dua</w:t>
      </w:r>
      <w:proofErr w:type="spellEnd"/>
      <w:r>
        <w:t>, E. 2005</w:t>
      </w:r>
      <w:r w:rsidR="006D78F1" w:rsidRPr="006D78F1">
        <w:t xml:space="preserve"> Decolonizing antiracism. </w:t>
      </w:r>
      <w:r w:rsidR="006D78F1" w:rsidRPr="00934FDC">
        <w:rPr>
          <w:iCs/>
        </w:rPr>
        <w:t>Social Justice</w:t>
      </w:r>
      <w:r>
        <w:t xml:space="preserve">. 32(4), </w:t>
      </w:r>
      <w:r w:rsidR="001D1D0B">
        <w:t>pages</w:t>
      </w:r>
      <w:r w:rsidR="006D78F1" w:rsidRPr="006D78F1">
        <w:t xml:space="preserve"> 120</w:t>
      </w:r>
      <w:r w:rsidR="008466BC">
        <w:t xml:space="preserve"> to </w:t>
      </w:r>
      <w:r>
        <w:t>143</w:t>
      </w:r>
      <w:r w:rsidR="006D78F1" w:rsidRPr="006D78F1">
        <w:t xml:space="preserve">. </w:t>
      </w:r>
    </w:p>
    <w:p w:rsidR="006D78F1" w:rsidRPr="006D78F1" w:rsidRDefault="00BC0DE8" w:rsidP="00982399">
      <w:r>
        <w:lastRenderedPageBreak/>
        <w:t>Lorde, A. 1983</w:t>
      </w:r>
      <w:r w:rsidR="006D78F1" w:rsidRPr="006D78F1">
        <w:t>. There is no hierarch</w:t>
      </w:r>
      <w:r>
        <w:t>y of oppressions. In L. Gordon, Author</w:t>
      </w:r>
      <w:r w:rsidR="006D78F1" w:rsidRPr="006D78F1">
        <w:t xml:space="preserve">, </w:t>
      </w:r>
      <w:r w:rsidR="006D78F1" w:rsidRPr="00934FDC">
        <w:rPr>
          <w:iCs/>
        </w:rPr>
        <w:t>Homophobia and education</w:t>
      </w:r>
      <w:r w:rsidR="006D78F1" w:rsidRPr="00934FDC">
        <w:t>. New</w:t>
      </w:r>
      <w:r w:rsidR="006D78F1" w:rsidRPr="006D78F1">
        <w:t xml:space="preserve"> York, NY: Council on Interracial Books for Children. </w:t>
      </w:r>
    </w:p>
    <w:p w:rsidR="006D78F1" w:rsidRPr="006D78F1" w:rsidRDefault="006D78F1" w:rsidP="00982399">
      <w:r w:rsidRPr="006D78F1">
        <w:t>M</w:t>
      </w:r>
      <w:r w:rsidR="00BC0DE8">
        <w:t xml:space="preserve">anuel, A., </w:t>
      </w:r>
      <w:r w:rsidR="0017239A">
        <w:t>and</w:t>
      </w:r>
      <w:r w:rsidR="00BC0DE8">
        <w:t xml:space="preserve"> </w:t>
      </w:r>
      <w:proofErr w:type="spellStart"/>
      <w:r w:rsidR="00BC0DE8">
        <w:t>Derrickson</w:t>
      </w:r>
      <w:proofErr w:type="spellEnd"/>
      <w:r w:rsidR="00BC0DE8">
        <w:t>, R. M. 2016</w:t>
      </w:r>
      <w:r w:rsidRPr="006D78F1">
        <w:t xml:space="preserve">. Chapter 1: The lay of the land. In </w:t>
      </w:r>
      <w:r w:rsidRPr="00934FDC">
        <w:rPr>
          <w:iCs/>
        </w:rPr>
        <w:t>Unsettling Canada: A national wake</w:t>
      </w:r>
      <w:r w:rsidR="008466BC">
        <w:rPr>
          <w:iCs/>
        </w:rPr>
        <w:t xml:space="preserve"> </w:t>
      </w:r>
      <w:r w:rsidRPr="00934FDC">
        <w:rPr>
          <w:iCs/>
        </w:rPr>
        <w:t>up call</w:t>
      </w:r>
      <w:r w:rsidRPr="006D78F1">
        <w:rPr>
          <w:i/>
          <w:iCs/>
        </w:rPr>
        <w:t xml:space="preserve">. </w:t>
      </w:r>
      <w:r w:rsidRPr="006D78F1">
        <w:t>Vancouver, B</w:t>
      </w:r>
      <w:r w:rsidR="00934FDC">
        <w:t xml:space="preserve">ritish </w:t>
      </w:r>
      <w:r w:rsidRPr="006D78F1">
        <w:t>C</w:t>
      </w:r>
      <w:r w:rsidR="00934FDC">
        <w:t>olumbia</w:t>
      </w:r>
      <w:r w:rsidRPr="006D78F1">
        <w:t xml:space="preserve">: </w:t>
      </w:r>
      <w:proofErr w:type="spellStart"/>
      <w:r w:rsidRPr="006D78F1">
        <w:t>Langara</w:t>
      </w:r>
      <w:proofErr w:type="spellEnd"/>
      <w:r w:rsidRPr="006D78F1">
        <w:t xml:space="preserve"> College. </w:t>
      </w:r>
    </w:p>
    <w:p w:rsidR="006D78F1" w:rsidRDefault="00BC0DE8" w:rsidP="00982399">
      <w:r>
        <w:t xml:space="preserve">Price, J. </w:t>
      </w:r>
      <w:r w:rsidR="006D78F1" w:rsidRPr="006D78F1">
        <w:t xml:space="preserve">2020, </w:t>
      </w:r>
      <w:r>
        <w:t>June 01</w:t>
      </w:r>
      <w:r w:rsidR="006D78F1" w:rsidRPr="006D78F1">
        <w:t xml:space="preserve">. </w:t>
      </w:r>
      <w:hyperlink r:id="rId103" w:tooltip="Go to the Tyee website" w:history="1">
        <w:r w:rsidR="00934FDC">
          <w:rPr>
            <w:rStyle w:val="Hyperlink"/>
          </w:rPr>
          <w:t>Anti Asian racism has gone global</w:t>
        </w:r>
      </w:hyperlink>
      <w:r w:rsidR="006D78F1" w:rsidRPr="006D78F1">
        <w:t xml:space="preserve">. So has the battle against white supremacy. </w:t>
      </w:r>
    </w:p>
    <w:p w:rsidR="00310D97" w:rsidRDefault="00BC0DE8" w:rsidP="00982399">
      <w:proofErr w:type="spellStart"/>
      <w:r>
        <w:t>Razack</w:t>
      </w:r>
      <w:proofErr w:type="spellEnd"/>
      <w:r>
        <w:t>, S. H. 2004</w:t>
      </w:r>
      <w:r w:rsidR="00310D97" w:rsidRPr="00310D97">
        <w:t xml:space="preserve">. </w:t>
      </w:r>
      <w:hyperlink r:id="rId104" w:anchor="v=onepage&amp;q&amp;f=false" w:tooltip="go to website picturing book" w:history="1">
        <w:r w:rsidR="00310D97" w:rsidRPr="00310D97">
          <w:rPr>
            <w:rStyle w:val="Hyperlink"/>
          </w:rPr>
          <w:t>Introduction: When place becomes race</w:t>
        </w:r>
      </w:hyperlink>
      <w:r w:rsidR="00310D97" w:rsidRPr="00310D97">
        <w:rPr>
          <w:u w:val="single"/>
        </w:rPr>
        <w:t xml:space="preserve"> </w:t>
      </w:r>
      <w:r>
        <w:t>Introduction</w:t>
      </w:r>
      <w:r w:rsidR="00310D97" w:rsidRPr="00310D97">
        <w:t xml:space="preserve">. In </w:t>
      </w:r>
      <w:r w:rsidR="00310D97" w:rsidRPr="00934FDC">
        <w:rPr>
          <w:iCs/>
        </w:rPr>
        <w:t xml:space="preserve">Race, space, and the law: </w:t>
      </w:r>
      <w:proofErr w:type="spellStart"/>
      <w:r w:rsidR="00310D97" w:rsidRPr="00934FDC">
        <w:rPr>
          <w:iCs/>
        </w:rPr>
        <w:t>Unmapping</w:t>
      </w:r>
      <w:proofErr w:type="spellEnd"/>
      <w:r w:rsidR="00310D97" w:rsidRPr="00934FDC">
        <w:rPr>
          <w:iCs/>
        </w:rPr>
        <w:t xml:space="preserve"> a white settler society </w:t>
      </w:r>
      <w:r w:rsidR="001D1D0B">
        <w:t>pages</w:t>
      </w:r>
      <w:r w:rsidR="00310D97" w:rsidRPr="00310D97">
        <w:t>. 1</w:t>
      </w:r>
      <w:r w:rsidR="008466BC">
        <w:t xml:space="preserve"> to </w:t>
      </w:r>
      <w:r>
        <w:t>20</w:t>
      </w:r>
      <w:r w:rsidR="00310D97" w:rsidRPr="00310D97">
        <w:t>. Toronto, O</w:t>
      </w:r>
      <w:r w:rsidR="00440E3C">
        <w:t>ntario</w:t>
      </w:r>
      <w:r w:rsidR="00310D97" w:rsidRPr="00310D97">
        <w:t xml:space="preserve">: Between the Lines. </w:t>
      </w:r>
    </w:p>
    <w:p w:rsidR="00310D97" w:rsidRPr="00310D97" w:rsidRDefault="00BC0DE8" w:rsidP="00982399">
      <w:r>
        <w:t>Statistics Canada. 2020</w:t>
      </w:r>
      <w:r w:rsidR="00310D97" w:rsidRPr="00310D97">
        <w:t xml:space="preserve">. </w:t>
      </w:r>
      <w:hyperlink r:id="rId105" w:tooltip="Go to Statistics Canada website" w:history="1">
        <w:r w:rsidR="00310D97" w:rsidRPr="00310D97">
          <w:rPr>
            <w:rStyle w:val="Hyperlink"/>
          </w:rPr>
          <w:t>Diversity of the Black population</w:t>
        </w:r>
      </w:hyperlink>
      <w:r w:rsidR="00310D97" w:rsidRPr="00310D97">
        <w:t xml:space="preserve"> in Canada: An overview. </w:t>
      </w:r>
    </w:p>
    <w:p w:rsidR="00310D97" w:rsidRPr="00310D97" w:rsidRDefault="00BC0DE8" w:rsidP="00982399">
      <w:r>
        <w:t xml:space="preserve">Tuck, E., </w:t>
      </w:r>
      <w:r w:rsidR="0017239A">
        <w:t>and</w:t>
      </w:r>
      <w:r>
        <w:t xml:space="preserve"> Yang K. W. 2012</w:t>
      </w:r>
      <w:r w:rsidR="00310D97" w:rsidRPr="00310D97">
        <w:t xml:space="preserve">. Decolonization is not a Metaphor. </w:t>
      </w:r>
      <w:r w:rsidR="00310D97" w:rsidRPr="00440E3C">
        <w:rPr>
          <w:iCs/>
        </w:rPr>
        <w:t xml:space="preserve">Decolonization: Indigeneity, Education </w:t>
      </w:r>
      <w:r w:rsidR="0017239A">
        <w:rPr>
          <w:iCs/>
        </w:rPr>
        <w:t>and</w:t>
      </w:r>
      <w:r w:rsidR="00310D97" w:rsidRPr="00440E3C">
        <w:rPr>
          <w:iCs/>
        </w:rPr>
        <w:t xml:space="preserve"> Society.</w:t>
      </w:r>
      <w:r w:rsidR="00310D97" w:rsidRPr="00310D97">
        <w:rPr>
          <w:i/>
          <w:iCs/>
        </w:rPr>
        <w:t xml:space="preserve"> </w:t>
      </w:r>
      <w:r>
        <w:t xml:space="preserve">1(1), </w:t>
      </w:r>
      <w:r w:rsidR="001D1D0B">
        <w:t>pages</w:t>
      </w:r>
      <w:r w:rsidR="00310D97" w:rsidRPr="00310D97">
        <w:t>. 1</w:t>
      </w:r>
      <w:r w:rsidR="008466BC">
        <w:t xml:space="preserve"> to </w:t>
      </w:r>
      <w:r>
        <w:t>40</w:t>
      </w:r>
      <w:r w:rsidR="00310D97" w:rsidRPr="00310D97">
        <w:t xml:space="preserve">. </w:t>
      </w:r>
    </w:p>
    <w:p w:rsidR="00310D97" w:rsidRPr="00310D97" w:rsidRDefault="00BC0DE8" w:rsidP="00982399">
      <w:r>
        <w:t xml:space="preserve">Tuck, E., and Yang, K. W. 2019. Introduction. In L. T. Smith, E. Tuck, and K. W. Yang, </w:t>
      </w:r>
      <w:r w:rsidR="00310D97" w:rsidRPr="00310D97">
        <w:t xml:space="preserve">Authors, </w:t>
      </w:r>
      <w:r w:rsidR="00310D97" w:rsidRPr="00440E3C">
        <w:rPr>
          <w:iCs/>
        </w:rPr>
        <w:t>Indigenous and decolonizing studies in education mapping the long view</w:t>
      </w:r>
      <w:r w:rsidR="00310D97" w:rsidRPr="00310D97">
        <w:rPr>
          <w:i/>
          <w:iCs/>
        </w:rPr>
        <w:t xml:space="preserve"> </w:t>
      </w:r>
      <w:proofErr w:type="gramStart"/>
      <w:r w:rsidR="001D1D0B">
        <w:t>pages</w:t>
      </w:r>
      <w:proofErr w:type="gramEnd"/>
      <w:r w:rsidR="00310D97" w:rsidRPr="00310D97">
        <w:t xml:space="preserve"> x</w:t>
      </w:r>
      <w:r w:rsidR="008466BC">
        <w:t xml:space="preserve"> to </w:t>
      </w:r>
      <w:r>
        <w:t>xxi</w:t>
      </w:r>
      <w:r w:rsidR="00310D97" w:rsidRPr="00310D97">
        <w:t xml:space="preserve">. New York, New York: Routledge. </w:t>
      </w:r>
    </w:p>
    <w:p w:rsidR="00310D97" w:rsidRDefault="00310D97" w:rsidP="00982399">
      <w:r w:rsidRPr="00310D97">
        <w:t>Un</w:t>
      </w:r>
      <w:r w:rsidR="00BC0DE8">
        <w:t>ited Nations General Assembly. 2017</w:t>
      </w:r>
      <w:r w:rsidRPr="00310D97">
        <w:t>. Report on the</w:t>
      </w:r>
      <w:hyperlink r:id="rId106" w:tooltip="go to United Nations Human Rights report" w:history="1">
        <w:r w:rsidRPr="00310D97">
          <w:rPr>
            <w:rStyle w:val="Hyperlink"/>
          </w:rPr>
          <w:t xml:space="preserve"> Working Group of Experts on People of African Descent</w:t>
        </w:r>
      </w:hyperlink>
      <w:r w:rsidRPr="00310D97">
        <w:t xml:space="preserve"> on its mission to Canada. </w:t>
      </w:r>
    </w:p>
    <w:p w:rsidR="00BE0A78" w:rsidRPr="00BE0A78" w:rsidRDefault="00BE0A78" w:rsidP="00F350D4">
      <w:pPr>
        <w:pStyle w:val="Heading3"/>
      </w:pPr>
      <w:bookmarkStart w:id="15" w:name="_Toc64011152"/>
      <w:r w:rsidRPr="00BE0A78">
        <w:lastRenderedPageBreak/>
        <w:t>White Supremacy and Privilege</w:t>
      </w:r>
      <w:bookmarkEnd w:id="15"/>
      <w:r w:rsidRPr="00BE0A78">
        <w:t xml:space="preserve"> </w:t>
      </w:r>
    </w:p>
    <w:p w:rsidR="00BE0A78" w:rsidRPr="00BE0A78" w:rsidRDefault="00BE0A78" w:rsidP="00982399">
      <w:r w:rsidRPr="00BE0A78">
        <w:t>“You cannot dismantle what you cannot see. You cannot challenge what you do n</w:t>
      </w:r>
      <w:r w:rsidR="00B321AB">
        <w:t xml:space="preserve">ot understand.”  Layla F. </w:t>
      </w:r>
      <w:proofErr w:type="spellStart"/>
      <w:r w:rsidR="00B321AB">
        <w:t>Saad</w:t>
      </w:r>
      <w:proofErr w:type="spellEnd"/>
      <w:r w:rsidR="00B321AB">
        <w:t xml:space="preserve"> </w:t>
      </w:r>
      <w:r w:rsidRPr="00BE0A78">
        <w:t xml:space="preserve">2020, </w:t>
      </w:r>
      <w:r w:rsidR="001D1D0B">
        <w:t>page</w:t>
      </w:r>
      <w:r w:rsidRPr="00BE0A78">
        <w:t xml:space="preserve">. 38 </w:t>
      </w:r>
    </w:p>
    <w:p w:rsidR="00BE0A78" w:rsidRPr="00BE0A78" w:rsidRDefault="00BE0A78" w:rsidP="00982399">
      <w:r w:rsidRPr="00BE0A78">
        <w:t xml:space="preserve">“White supremacy?” you marvel, flipping through this resource guide to this page. “What happened to multiculturalism?” Let me begin by a reflection </w:t>
      </w:r>
      <w:r w:rsidR="00AA4B31">
        <w:t xml:space="preserve">on my experience with school </w:t>
      </w:r>
      <w:r w:rsidRPr="00BE0A78">
        <w:t xml:space="preserve">based multiculturalism. I loved lunchtime during Multicultural Day at school. Getting nods from the other kids complimenting the Korean barbeque made me feel proud enough to forget past, more painful interactions about race. “Your eyes are so small! How can you even see?” “Why is your nose so flat?” “Chinese names are made up by banging pots and pans: Chin! Ping! Chong!” When things went back to normal, the rapport would linger for a few days, then drift away, forgotten until next year. The other kids might have learned that </w:t>
      </w:r>
      <w:proofErr w:type="spellStart"/>
      <w:r w:rsidRPr="00BE0A78">
        <w:t>galbi</w:t>
      </w:r>
      <w:proofErr w:type="spellEnd"/>
      <w:r w:rsidRPr="00BE0A78">
        <w:t xml:space="preserve"> is delicious and what a </w:t>
      </w:r>
      <w:proofErr w:type="spellStart"/>
      <w:r w:rsidRPr="00BE0A78">
        <w:t>hanbok</w:t>
      </w:r>
      <w:proofErr w:type="spellEnd"/>
      <w:r w:rsidRPr="00BE0A78">
        <w:t xml:space="preserve"> was, but not much else. </w:t>
      </w:r>
    </w:p>
    <w:p w:rsidR="00BE0A78" w:rsidRPr="00BE0A78" w:rsidRDefault="00BE0A78" w:rsidP="00982399">
      <w:r w:rsidRPr="00BE0A78">
        <w:t>Sharing differences through celebrations can look and feel good, but they ultimately bypass in</w:t>
      </w:r>
      <w:r w:rsidR="00B321AB">
        <w:t xml:space="preserve">tentions towards racial equity </w:t>
      </w:r>
      <w:hyperlink r:id="rId107" w:tooltip="go to Avoiding Racial Equity Detours article" w:history="1">
        <w:r w:rsidRPr="00BE0A78">
          <w:rPr>
            <w:rStyle w:val="Hyperlink"/>
          </w:rPr>
          <w:t>Gorski, 2019</w:t>
        </w:r>
      </w:hyperlink>
      <w:r w:rsidRPr="00BE0A78">
        <w:t>. Unspoken beliefs, stereotypes and practices about what is normal are not surfaced. Past and present economic and social power imbalance</w:t>
      </w:r>
      <w:r w:rsidR="002A5435">
        <w:t xml:space="preserve">s are ignored. To address anti </w:t>
      </w:r>
      <w:r w:rsidRPr="00BE0A78">
        <w:t xml:space="preserve">Asian racism, we need to first unveil why it exists. </w:t>
      </w:r>
    </w:p>
    <w:p w:rsidR="00BE0A78" w:rsidRPr="00BE0A78" w:rsidRDefault="00BE0A78" w:rsidP="00982399">
      <w:r w:rsidRPr="00BE0A78">
        <w:t>Race has n</w:t>
      </w:r>
      <w:r w:rsidR="00B321AB">
        <w:t xml:space="preserve">o scientific, biological basis </w:t>
      </w:r>
      <w:hyperlink r:id="rId108" w:tooltip="Go to National Geographic website" w:history="1">
        <w:proofErr w:type="spellStart"/>
        <w:r w:rsidRPr="00BE0A78">
          <w:rPr>
            <w:rStyle w:val="Hyperlink"/>
          </w:rPr>
          <w:t>Kolbert</w:t>
        </w:r>
        <w:proofErr w:type="spellEnd"/>
        <w:r w:rsidRPr="00BE0A78">
          <w:rPr>
            <w:rStyle w:val="Hyperlink"/>
          </w:rPr>
          <w:t>, 2018</w:t>
        </w:r>
      </w:hyperlink>
      <w:r w:rsidRPr="00BE0A78">
        <w:t xml:space="preserve">. It is an idea we are taught by society. We learn how to recognize race based on physical characteristics and ancestry. If we met on the street, my eye shape, hair colour, hair texture and skin colour would tell you that I’m probably Asian. And I am, because I’m Korean. Unspoken beliefs, stereotypes and </w:t>
      </w:r>
      <w:r w:rsidRPr="00BE0A78">
        <w:lastRenderedPageBreak/>
        <w:t xml:space="preserve">prejudices </w:t>
      </w:r>
      <w:r>
        <w:t xml:space="preserve">often lead to misconceptions </w:t>
      </w:r>
      <w:r w:rsidRPr="00BE0A78">
        <w:t xml:space="preserve">about race. One misconception is that Indigenous Peoples are identified as Asian. They are not, because Indigenous Peoples have lived in Canada since time immemorial. Though there is no genetic evidence for race, it remains a powerful shorthand that informs how we interact with each other, how we view the world and view ourselves. For example, think of the biases and stereotypes often associated with Asian identity. </w:t>
      </w:r>
    </w:p>
    <w:p w:rsidR="00BE0A78" w:rsidRPr="00BE0A78" w:rsidRDefault="00BE0A78" w:rsidP="00982399">
      <w:r w:rsidRPr="00BE0A78">
        <w:t xml:space="preserve">Race also affects our ideas about Canadian culture. Though I am Korean, my family is white. We have had many conversations about race and culture over the years, from food and festivals to arguments about how bias and prejudice differs from racism. In some of our surprising first talks, my white stepson said, “I don’t have a culture, I’m white.” Though the association may be unconscious, in Canada our dominant cultural perspective is a white one. </w:t>
      </w:r>
    </w:p>
    <w:p w:rsidR="00BE0A78" w:rsidRPr="00BE0A78" w:rsidRDefault="00BE0A78" w:rsidP="00982399">
      <w:r w:rsidRPr="00BE0A78">
        <w:t xml:space="preserve">White supremacy is an ideology based on the belief that white identity is the norm, standard and ideal. It does not refer to extreme hate groups or far right extremists. It is not about good and bad people. It is about the accumulation of social, cultural and institutional power that has and continues to advantage a group of people. </w:t>
      </w:r>
    </w:p>
    <w:p w:rsidR="00BE0A78" w:rsidRPr="00BE0A78" w:rsidRDefault="00BE0A78" w:rsidP="00982399">
      <w:r w:rsidRPr="00BE0A78">
        <w:t xml:space="preserve">Power refers to the ability of a group to affect and influence other groups, the course of events or the allocation of resources. White supremacy is related to the idea of white privilege in that white privilege is the reward of white supremacy. </w:t>
      </w:r>
    </w:p>
    <w:p w:rsidR="00BE0A78" w:rsidRPr="00BE0A78" w:rsidRDefault="00BE0A78" w:rsidP="00982399">
      <w:r w:rsidRPr="00BE0A78">
        <w:t xml:space="preserve">Privilege refers to the advantages an individual or group receives simply by virtue of where they were born, what they look like, and how their </w:t>
      </w:r>
      <w:r w:rsidRPr="00BE0A78">
        <w:lastRenderedPageBreak/>
        <w:t xml:space="preserve">demographics happen to line up with dominant identities. It is not something you can earn. Privilege grants opportunities and advantages to some while limiting and disadvantaging others. </w:t>
      </w:r>
    </w:p>
    <w:p w:rsidR="00BE0A78" w:rsidRPr="00BE0A78" w:rsidRDefault="00BE0A78" w:rsidP="00982399">
      <w:r w:rsidRPr="00BE0A78">
        <w:t>Historically and currently, power and privilege in Canada are distributed along racial and other socio</w:t>
      </w:r>
      <w:r w:rsidR="008466BC">
        <w:t xml:space="preserve"> </w:t>
      </w:r>
      <w:r w:rsidR="00B321AB">
        <w:t xml:space="preserve">cultural lines. In Hollywood </w:t>
      </w:r>
      <w:hyperlink r:id="rId109" w:tooltip="Go to Variety website" w:history="1">
        <w:r w:rsidRPr="00420B76">
          <w:rPr>
            <w:rStyle w:val="Hyperlink"/>
          </w:rPr>
          <w:t>Vary, 2020</w:t>
        </w:r>
      </w:hyperlink>
      <w:r w:rsidR="00B321AB">
        <w:t xml:space="preserve"> and in Canadian media </w:t>
      </w:r>
      <w:hyperlink r:id="rId110" w:tooltip="go to Refinery 29 website" w:history="1">
        <w:r w:rsidR="008466BC">
          <w:rPr>
            <w:rStyle w:val="Hyperlink"/>
          </w:rPr>
          <w:t xml:space="preserve">Newman </w:t>
        </w:r>
        <w:proofErr w:type="spellStart"/>
        <w:r w:rsidR="008466BC">
          <w:rPr>
            <w:rStyle w:val="Hyperlink"/>
          </w:rPr>
          <w:t>Bremang</w:t>
        </w:r>
        <w:proofErr w:type="spellEnd"/>
        <w:r w:rsidR="008466BC">
          <w:rPr>
            <w:rStyle w:val="Hyperlink"/>
          </w:rPr>
          <w:t>, 2020</w:t>
        </w:r>
      </w:hyperlink>
      <w:r w:rsidRPr="00BE0A78">
        <w:t>, portrayals</w:t>
      </w:r>
      <w:r w:rsidR="00420B76">
        <w:t xml:space="preserve"> of Asian people are typically </w:t>
      </w:r>
      <w:r w:rsidRPr="00BE0A78">
        <w:t xml:space="preserve">constructed by white people who are both behind and in front of the </w:t>
      </w:r>
      <w:r w:rsidR="00B321AB">
        <w:t xml:space="preserve">camera. In Canada, in politics </w:t>
      </w:r>
      <w:hyperlink r:id="rId111" w:tooltip="go to Canadian Broadcasting Corporation website" w:history="1">
        <w:proofErr w:type="spellStart"/>
        <w:r w:rsidRPr="007D2DB3">
          <w:rPr>
            <w:rStyle w:val="Hyperlink"/>
          </w:rPr>
          <w:t>Grenier</w:t>
        </w:r>
        <w:proofErr w:type="spellEnd"/>
        <w:r w:rsidRPr="007D2DB3">
          <w:rPr>
            <w:rStyle w:val="Hyperlink"/>
          </w:rPr>
          <w:t>, 2020</w:t>
        </w:r>
      </w:hyperlink>
      <w:r w:rsidR="00B321AB">
        <w:t xml:space="preserve">, the judiciary </w:t>
      </w:r>
      <w:hyperlink r:id="rId112" w:tooltip="go to Canadian Broadcasting Corporation website" w:history="1">
        <w:r w:rsidRPr="007D2DB3">
          <w:rPr>
            <w:rStyle w:val="Hyperlink"/>
          </w:rPr>
          <w:t>Harris, 2019</w:t>
        </w:r>
      </w:hyperlink>
      <w:r w:rsidR="00B321AB">
        <w:t xml:space="preserve">, policing </w:t>
      </w:r>
      <w:hyperlink r:id="rId113" w:tooltip="go to Canadian Broadcasting Corporation website" w:history="1">
        <w:proofErr w:type="spellStart"/>
        <w:r w:rsidR="0017239A">
          <w:rPr>
            <w:rStyle w:val="Hyperlink"/>
          </w:rPr>
          <w:t>Marcoux</w:t>
        </w:r>
        <w:proofErr w:type="spellEnd"/>
        <w:r w:rsidR="0017239A">
          <w:rPr>
            <w:rStyle w:val="Hyperlink"/>
          </w:rPr>
          <w:t xml:space="preserve">, Nicholson, and </w:t>
        </w:r>
        <w:proofErr w:type="spellStart"/>
        <w:r w:rsidR="0017239A">
          <w:rPr>
            <w:rStyle w:val="Hyperlink"/>
          </w:rPr>
          <w:t>Kubinec</w:t>
        </w:r>
        <w:proofErr w:type="spellEnd"/>
        <w:r w:rsidR="0017239A">
          <w:rPr>
            <w:rStyle w:val="Hyperlink"/>
          </w:rPr>
          <w:t>, 2016</w:t>
        </w:r>
      </w:hyperlink>
      <w:r w:rsidR="00B321AB">
        <w:t xml:space="preserve">, business </w:t>
      </w:r>
      <w:hyperlink r:id="rId114" w:tooltip="go to the Corporate Knights website" w:history="1">
        <w:proofErr w:type="spellStart"/>
        <w:r w:rsidRPr="007D2DB3">
          <w:rPr>
            <w:rStyle w:val="Hyperlink"/>
          </w:rPr>
          <w:t>Ravilojan</w:t>
        </w:r>
        <w:proofErr w:type="spellEnd"/>
        <w:r w:rsidRPr="007D2DB3">
          <w:rPr>
            <w:rStyle w:val="Hyperlink"/>
          </w:rPr>
          <w:t>, 2020</w:t>
        </w:r>
      </w:hyperlink>
      <w:r w:rsidR="00B321AB">
        <w:t xml:space="preserve">, medicine </w:t>
      </w:r>
      <w:hyperlink r:id="rId115" w:tooltip="go to the Toronto Star website" w:history="1">
        <w:proofErr w:type="spellStart"/>
        <w:r w:rsidRPr="007D2DB3">
          <w:rPr>
            <w:rStyle w:val="Hyperlink"/>
          </w:rPr>
          <w:t>Kassam</w:t>
        </w:r>
        <w:proofErr w:type="spellEnd"/>
        <w:r w:rsidRPr="007D2DB3">
          <w:rPr>
            <w:rStyle w:val="Hyperlink"/>
          </w:rPr>
          <w:t>, 2017</w:t>
        </w:r>
      </w:hyperlink>
      <w:r w:rsidR="00B321AB">
        <w:t xml:space="preserve">, education </w:t>
      </w:r>
      <w:hyperlink r:id="rId116" w:tooltip="go to Turner Group Consulting website" w:history="1">
        <w:r w:rsidRPr="007D2DB3">
          <w:rPr>
            <w:rStyle w:val="Hyperlink"/>
          </w:rPr>
          <w:t>Turner, 2014</w:t>
        </w:r>
      </w:hyperlink>
      <w:r w:rsidR="00B321AB">
        <w:t xml:space="preserve"> and the Sunshine List </w:t>
      </w:r>
      <w:hyperlink r:id="rId117" w:tooltip="go to Canadian Broadcasting Corporation website" w:history="1">
        <w:r w:rsidR="0017239A">
          <w:rPr>
            <w:rStyle w:val="Hyperlink"/>
          </w:rPr>
          <w:t>McLaughlin and Crawley, 2018</w:t>
        </w:r>
      </w:hyperlink>
      <w:r w:rsidRPr="00BE0A78">
        <w:t xml:space="preserve"> reveals that influential positions are still predominantly and disproportionately held by white people compared to the communities they serve. </w:t>
      </w:r>
    </w:p>
    <w:p w:rsidR="00BE0A78" w:rsidRPr="00BE0A78" w:rsidRDefault="00BE0A78" w:rsidP="00982399">
      <w:r w:rsidRPr="00BE0A78">
        <w:t>Simultaneously, Black and Indigenous Peoples face po</w:t>
      </w:r>
      <w:r w:rsidR="00B321AB">
        <w:t xml:space="preserve">orer outcomes in hospital care </w:t>
      </w:r>
      <w:hyperlink r:id="rId118" w:tooltip="go to Toronto City News website" w:history="1">
        <w:r w:rsidRPr="007D2DB3">
          <w:rPr>
            <w:rStyle w:val="Hyperlink"/>
          </w:rPr>
          <w:t>Amin, 2019</w:t>
        </w:r>
      </w:hyperlink>
      <w:r w:rsidRPr="00BE0A78">
        <w:t>, Black households earn $15,</w:t>
      </w:r>
      <w:r w:rsidR="00B321AB">
        <w:t xml:space="preserve">000 less than white households </w:t>
      </w:r>
      <w:hyperlink r:id="rId119" w:tooltip="Go to City Television News website" w:history="1">
        <w:r w:rsidR="0017239A">
          <w:rPr>
            <w:rStyle w:val="Hyperlink"/>
          </w:rPr>
          <w:t>Slaughter and Singh, 2020</w:t>
        </w:r>
      </w:hyperlink>
      <w:r w:rsidRPr="00BE0A78">
        <w:t>, and Indigenous Peoples are ten times more likely to be shot</w:t>
      </w:r>
      <w:r w:rsidR="00B321AB">
        <w:t xml:space="preserve"> by police than a white person </w:t>
      </w:r>
      <w:hyperlink r:id="rId120" w:tooltip="Go to City Television News website" w:history="1">
        <w:r w:rsidRPr="007D2DB3">
          <w:rPr>
            <w:rStyle w:val="Hyperlink"/>
          </w:rPr>
          <w:t>Flanagan, 2020</w:t>
        </w:r>
      </w:hyperlink>
      <w:r w:rsidRPr="00BE0A78">
        <w:t>. Within education, data from the T</w:t>
      </w:r>
      <w:r w:rsidR="0049317D">
        <w:t xml:space="preserve">oronto </w:t>
      </w:r>
      <w:r w:rsidRPr="00BE0A78">
        <w:t>D</w:t>
      </w:r>
      <w:r w:rsidR="0049317D">
        <w:t xml:space="preserve">istrict </w:t>
      </w:r>
      <w:r w:rsidRPr="00BE0A78">
        <w:t>S</w:t>
      </w:r>
      <w:r w:rsidR="0049317D">
        <w:t xml:space="preserve">chool </w:t>
      </w:r>
      <w:r w:rsidRPr="00BE0A78">
        <w:t>B</w:t>
      </w:r>
      <w:r w:rsidR="0049317D">
        <w:t>oard</w:t>
      </w:r>
      <w:r w:rsidRPr="00BE0A78">
        <w:t xml:space="preserve"> reveals significantly diverse disp</w:t>
      </w:r>
      <w:r w:rsidR="0049317D">
        <w:t xml:space="preserve">arities in achievement and well </w:t>
      </w:r>
      <w:r w:rsidRPr="00BE0A78">
        <w:t xml:space="preserve">being for Black, Indigenous and Asian students through attendance, bullying, suspension and expulsion data. Clearly, there are stark divides in how groups experience Canada. </w:t>
      </w:r>
    </w:p>
    <w:p w:rsidR="00BE0A78" w:rsidRPr="00BE0A78" w:rsidRDefault="00BE0A78" w:rsidP="00982399">
      <w:r w:rsidRPr="00BE0A78">
        <w:t xml:space="preserve">It can be difficult to confront data revealing broad racial inequities. It’s worthwhile to remember that data does not reveal who does or doesn’t work hard. It does not say that individual white people do not face </w:t>
      </w:r>
      <w:r w:rsidRPr="00BE0A78">
        <w:lastRenderedPageBreak/>
        <w:t xml:space="preserve">adversity, or that individuals from minority groups cannot achieve success. It points to oppression, which is systemic. Though Canada has taken important steps to address and apologize for past, historic racist legislation and practices, Indigenous Peoples, Black and Asian groups have yet to achieve equality in Canadian society. This is the reality of the system that we are born into. </w:t>
      </w:r>
    </w:p>
    <w:p w:rsidR="00BE0A78" w:rsidRPr="00BE0A78" w:rsidRDefault="00BE0A78" w:rsidP="00982399">
      <w:r w:rsidRPr="00BE0A78">
        <w:t xml:space="preserve">The status of women in Canada </w:t>
      </w:r>
      <w:r w:rsidR="005D025B">
        <w:t>and the US</w:t>
      </w:r>
      <w:r w:rsidRPr="00BE0A78">
        <w:t xml:space="preserve"> can help us to understand how a group holding institutional power, men, can infuse a whole society with an ideology, patriarchy. In the fight for voting rights or suffrage, women did the hard work of organizing, rallying and lobbying. However, because men had sole legal authority, only men could grant the right to vote. Historically, most doctors were men. </w:t>
      </w:r>
      <w:r w:rsidR="005D025B">
        <w:t xml:space="preserve">In medicine, the male body was, </w:t>
      </w:r>
      <w:r w:rsidRPr="00BE0A78">
        <w:t>and continues t</w:t>
      </w:r>
      <w:r w:rsidR="005D025B">
        <w:t>o be,</w:t>
      </w:r>
      <w:r w:rsidR="00B321AB">
        <w:t xml:space="preserve"> the reference for health </w:t>
      </w:r>
      <w:hyperlink r:id="rId121" w:tooltip="Go to The Guardian website" w:history="1">
        <w:proofErr w:type="spellStart"/>
        <w:r w:rsidRPr="006A3D86">
          <w:rPr>
            <w:rStyle w:val="Hyperlink"/>
          </w:rPr>
          <w:t>Ellenby</w:t>
        </w:r>
        <w:proofErr w:type="spellEnd"/>
        <w:r w:rsidRPr="006A3D86">
          <w:rPr>
            <w:rStyle w:val="Hyperlink"/>
          </w:rPr>
          <w:t>, 2019</w:t>
        </w:r>
      </w:hyperlink>
      <w:r w:rsidRPr="00BE0A78">
        <w:t xml:space="preserve">. Scientists and religious leaders, who </w:t>
      </w:r>
      <w:r w:rsidR="00B321AB">
        <w:t xml:space="preserve">were mostly male, used science </w:t>
      </w:r>
      <w:hyperlink r:id="rId122" w:anchor="close" w:tooltip="go to National Geographic website" w:history="1">
        <w:r w:rsidRPr="006A3D86">
          <w:rPr>
            <w:rStyle w:val="Hyperlink"/>
          </w:rPr>
          <w:t>Zuckerman, 2018</w:t>
        </w:r>
      </w:hyperlink>
      <w:r w:rsidR="00B321AB">
        <w:t xml:space="preserve"> and religion </w:t>
      </w:r>
      <w:hyperlink r:id="rId123" w:anchor="v=onepage&amp;q=religion%20male%20superiority&amp;f=false" w:tooltip="go to Google to review article" w:history="1">
        <w:r w:rsidRPr="006A3D86">
          <w:rPr>
            <w:rStyle w:val="Hyperlink"/>
          </w:rPr>
          <w:t>Crandall, 2012</w:t>
        </w:r>
      </w:hyperlink>
      <w:r w:rsidRPr="00BE0A78">
        <w:t xml:space="preserve"> to prove and normalize male superiority. In schools, male teachers taught history from the perspective of men, and taught the ideas of other men. </w:t>
      </w:r>
    </w:p>
    <w:p w:rsidR="00BE0A78" w:rsidRPr="00BE0A78" w:rsidRDefault="00BE0A78" w:rsidP="00982399">
      <w:r w:rsidRPr="00BE0A78">
        <w:t xml:space="preserve">Within this discussion there’s an unspoken dimension: race. The history of Asian, Black and Indigenous women differs from this account, which is an implicitly white one. For example, Asian, First Nations, Métis, Inuit and Black women were not granted suffrage until after World War II, some 30 years after white women. Clearly, a system in which an identity group holds systemic power and privilege, the interests, perspectives and ideas of other groups are minimized, ignored and even dismissed. Access to opportunities and resources are limited or blocked. </w:t>
      </w:r>
    </w:p>
    <w:p w:rsidR="00BE0A78" w:rsidRPr="00BE0A78" w:rsidRDefault="00BE0A78" w:rsidP="00982399">
      <w:r w:rsidRPr="00BE0A78">
        <w:lastRenderedPageBreak/>
        <w:t xml:space="preserve">My parents refer sparingly to their past. I think growing up under the Japanese occupation, the Korean War and the division of the Koreas was traumatic. They focused firmly on the present, driven by visions of the future. I think it was impossible not to be inspired by the stories from the white missionaries and American GIs after the war who came to supply aid, save their souls and “keep the peace.” They firmly believed that in Canada, if you worked hard, you would succeed and passed on a feverous work ethic to my sister and I. </w:t>
      </w:r>
    </w:p>
    <w:p w:rsidR="00BE0A78" w:rsidRPr="00BE0A78" w:rsidRDefault="00BE0A78" w:rsidP="00982399">
      <w:r w:rsidRPr="00BE0A78">
        <w:t>We were all so focussed on being accomplished, that we didn’t dwell much on our specific challenges, including our experiences of racism or how they shaped us. There wasn’t time to get into why my favorite toys gro</w:t>
      </w:r>
      <w:r w:rsidR="002C5767">
        <w:t xml:space="preserve">wing up were my blonde and blue </w:t>
      </w:r>
      <w:r w:rsidRPr="00BE0A78">
        <w:t xml:space="preserve">eyed Barbie dolls, or why my sister abruptly decided she didn’t like kimchi. Besides, the social rewards or privileges we received, especially compared to other minority groups, offered just enough incentive for us to keep our heads down, frantically paddling our feet under the water. </w:t>
      </w:r>
    </w:p>
    <w:p w:rsidR="00BE0A78" w:rsidRPr="00BE0A78" w:rsidRDefault="00BE0A78" w:rsidP="00982399">
      <w:r w:rsidRPr="00BE0A78">
        <w:t>Unlike Indigenous Peoples and Black people, Asian people consented to come and consented to participate in the project of Canada. Many, like my mother, aspired to be immigrants and compiled a portfolio of evidence to demonstrate her worthiness: letters from a sponsor, employers and reports from post</w:t>
      </w:r>
      <w:r w:rsidR="008466BC">
        <w:t xml:space="preserve"> </w:t>
      </w:r>
      <w:r w:rsidRPr="00BE0A78">
        <w:t>secondary institutions. This process, instituted in 1962, directly replaced Canada’s overtly discriminatory policies against non</w:t>
      </w:r>
      <w:r w:rsidR="002C5767">
        <w:t xml:space="preserve"> European and non </w:t>
      </w:r>
      <w:r w:rsidR="00A92C4F">
        <w:t xml:space="preserve">American immigrants </w:t>
      </w:r>
      <w:hyperlink r:id="rId124" w:tooltip="go to the Canadian Encyclopedia website" w:history="1">
        <w:r w:rsidRPr="00D921FF">
          <w:rPr>
            <w:rStyle w:val="Hyperlink"/>
          </w:rPr>
          <w:t>Dirks, 2006</w:t>
        </w:r>
      </w:hyperlink>
      <w:r w:rsidRPr="00BE0A78">
        <w:t xml:space="preserve">. </w:t>
      </w:r>
    </w:p>
    <w:p w:rsidR="00BE0A78" w:rsidRPr="00BE0A78" w:rsidRDefault="00BE0A78" w:rsidP="00982399">
      <w:r w:rsidRPr="00BE0A78">
        <w:t xml:space="preserve">Banning Asian immigrants, and then lifting the ban to offer entry only to those with connections, resources, and particular skills would later inspire </w:t>
      </w:r>
      <w:r w:rsidRPr="00BE0A78">
        <w:lastRenderedPageBreak/>
        <w:t>the sly “upgrading” of Asians from being a foreign “</w:t>
      </w:r>
      <w:r w:rsidR="00A92C4F">
        <w:t xml:space="preserve">peril” to the “model minority” </w:t>
      </w:r>
      <w:hyperlink r:id="rId125" w:tooltip="go to National Public Radio website" w:history="1">
        <w:r w:rsidRPr="00D921FF">
          <w:rPr>
            <w:rStyle w:val="Hyperlink"/>
          </w:rPr>
          <w:t>Chow, 2017</w:t>
        </w:r>
      </w:hyperlink>
      <w:r w:rsidRPr="00BE0A78">
        <w:t xml:space="preserve">. This underhanded, uneasy compliment often slips by, bypassing important questions, such as: “What is ‘model’ behavior? Who is being compared here? Why?” </w:t>
      </w:r>
    </w:p>
    <w:p w:rsidR="00BE0A78" w:rsidRPr="00BE0A78" w:rsidRDefault="00BE0A78" w:rsidP="00982399">
      <w:r w:rsidRPr="00BE0A78">
        <w:t>The ideology of white supremacy has positioned Asian identity in the murky middle of a racial hierarchy. The lateral violence and internalized oppression that being neither here nor there produces, upholds and perpetuates this hierarchy through notions of a white normality, distracting everyone from the power, privilege and oppression at play. Splintered and isolated, we turn on each other and on ourselves trying to get ahead. Challenging the stereotype that “submissiveness” and complicity are part of Asian culture isn’t hard: there are many examples of modern</w:t>
      </w:r>
      <w:r w:rsidR="008466BC">
        <w:t xml:space="preserve"> </w:t>
      </w:r>
      <w:r w:rsidRPr="00BE0A78">
        <w:t xml:space="preserve">day protests against systemic injustices in countries including Hong Kong, China, South Korea, India. </w:t>
      </w:r>
    </w:p>
    <w:p w:rsidR="00310D97" w:rsidRDefault="00BE0A78" w:rsidP="00982399">
      <w:r w:rsidRPr="00BE0A78">
        <w:t>In Canada, for generations, Asian Canadians have fought against discriminatory laws and racist practices. While standing up to an intangible, omnipresent ideology sounds like standing up to a ghost in a haunted house, we are not alone in our struggle. Our future is tied to Indigenous and Black communities, who are subjected to this racial hierarchy in ways far more punishing than we have ever known. We must seek liberation together.</w:t>
      </w:r>
    </w:p>
    <w:p w:rsidR="00D921FF" w:rsidRPr="00D921FF" w:rsidRDefault="00D921FF" w:rsidP="00982399">
      <w:r w:rsidRPr="00D921FF">
        <w:t xml:space="preserve">Questions to consider: </w:t>
      </w:r>
    </w:p>
    <w:p w:rsidR="00D921FF" w:rsidRPr="00D921FF" w:rsidRDefault="00D921FF" w:rsidP="002C5767">
      <w:pPr>
        <w:pStyle w:val="ListParagraph"/>
        <w:numPr>
          <w:ilvl w:val="0"/>
          <w:numId w:val="24"/>
        </w:numPr>
      </w:pPr>
      <w:r w:rsidRPr="00D921FF">
        <w:t xml:space="preserve">Think back to your childhood. How old were you when you became aware of your race and culture? How did this happen? </w:t>
      </w:r>
    </w:p>
    <w:p w:rsidR="00D921FF" w:rsidRPr="00D921FF" w:rsidRDefault="00D921FF" w:rsidP="002C5767">
      <w:pPr>
        <w:pStyle w:val="ListParagraph"/>
        <w:numPr>
          <w:ilvl w:val="0"/>
          <w:numId w:val="24"/>
        </w:numPr>
      </w:pPr>
      <w:r w:rsidRPr="00D921FF">
        <w:lastRenderedPageBreak/>
        <w:t xml:space="preserve">On a piece of paper, brainstorm as many responses to the following question as possible in two minutes: “I know racism is happening when…” Review your responses. This section makes a distinction between racism at the individual level and systemic or structural racism. How many of your responses are examples of racism at the individual level? How many are examples of structural racism? Do you have more examples of one than the other? Why do you think this is? </w:t>
      </w:r>
    </w:p>
    <w:p w:rsidR="00D921FF" w:rsidRPr="00D921FF" w:rsidRDefault="00D921FF" w:rsidP="002C5767">
      <w:pPr>
        <w:pStyle w:val="ListParagraph"/>
        <w:numPr>
          <w:ilvl w:val="0"/>
          <w:numId w:val="24"/>
        </w:numPr>
      </w:pPr>
      <w:r w:rsidRPr="00D921FF">
        <w:t xml:space="preserve">Have you heard the term white supremacy before? When? How does this discussion compare to what you’ve heard elsewhere? </w:t>
      </w:r>
    </w:p>
    <w:p w:rsidR="00D921FF" w:rsidRPr="00D921FF" w:rsidRDefault="00D921FF" w:rsidP="002C5767">
      <w:pPr>
        <w:pStyle w:val="ListParagraph"/>
        <w:numPr>
          <w:ilvl w:val="0"/>
          <w:numId w:val="24"/>
        </w:numPr>
      </w:pPr>
      <w:r w:rsidRPr="00D921FF">
        <w:t xml:space="preserve">This section presents data revealing divides in how different racial groups experience Canada. How did this make you feel? Why do you think you felt this way? What further questions do you have about this data and where can you find the answers? </w:t>
      </w:r>
    </w:p>
    <w:p w:rsidR="00D921FF" w:rsidRPr="00D921FF" w:rsidRDefault="00D921FF" w:rsidP="002C5767">
      <w:pPr>
        <w:pStyle w:val="ListParagraph"/>
        <w:numPr>
          <w:ilvl w:val="0"/>
          <w:numId w:val="24"/>
        </w:numPr>
      </w:pPr>
      <w:r w:rsidRPr="00D921FF">
        <w:t xml:space="preserve">What is a meritocracy? Can a society in which some groups are oppressed and some are not </w:t>
      </w:r>
      <w:proofErr w:type="gramStart"/>
      <w:r w:rsidRPr="00D921FF">
        <w:t>be</w:t>
      </w:r>
      <w:proofErr w:type="gramEnd"/>
      <w:r w:rsidRPr="00D921FF">
        <w:t xml:space="preserve"> described as a meritocracy? Why or why not? </w:t>
      </w:r>
    </w:p>
    <w:p w:rsidR="00310D97" w:rsidRDefault="00D921FF" w:rsidP="00982399">
      <w:r>
        <w:t>Terminology</w:t>
      </w:r>
    </w:p>
    <w:p w:rsidR="00D921FF" w:rsidRDefault="00D921FF" w:rsidP="00982399">
      <w:r w:rsidRPr="00D921FF">
        <w:rPr>
          <w:bCs/>
        </w:rPr>
        <w:t>Institution, n</w:t>
      </w:r>
      <w:r w:rsidR="002C5767">
        <w:rPr>
          <w:bCs/>
        </w:rPr>
        <w:t>oun</w:t>
      </w:r>
      <w:r w:rsidRPr="00D921FF">
        <w:rPr>
          <w:b/>
          <w:bCs/>
        </w:rPr>
        <w:t xml:space="preserve">. </w:t>
      </w:r>
      <w:r w:rsidRPr="00D921FF">
        <w:t xml:space="preserve">Referring to </w:t>
      </w:r>
      <w:r w:rsidR="002C5767">
        <w:t xml:space="preserve">institutions. Relating to large </w:t>
      </w:r>
      <w:r w:rsidRPr="00D921FF">
        <w:t>scale and established customs, practices, laws and organizations that govern the political or social life of a society. Examples of institutions include: marriage, schooling, prisons, government, business, court, police.</w:t>
      </w:r>
    </w:p>
    <w:p w:rsidR="00D921FF" w:rsidRDefault="00D921FF" w:rsidP="00982399">
      <w:r w:rsidRPr="00D921FF">
        <w:rPr>
          <w:bCs/>
        </w:rPr>
        <w:t>Internalized oppression, n</w:t>
      </w:r>
      <w:r w:rsidR="002C5767">
        <w:rPr>
          <w:bCs/>
        </w:rPr>
        <w:t>oun</w:t>
      </w:r>
      <w:r w:rsidRPr="00D921FF">
        <w:rPr>
          <w:bCs/>
        </w:rPr>
        <w:t>.</w:t>
      </w:r>
      <w:r w:rsidRPr="00D921FF">
        <w:rPr>
          <w:b/>
          <w:bCs/>
        </w:rPr>
        <w:t xml:space="preserve"> </w:t>
      </w:r>
      <w:r w:rsidRPr="00D921FF">
        <w:t>Occurs when</w:t>
      </w:r>
      <w:r w:rsidR="002C5767">
        <w:t xml:space="preserve"> members of an oppressed or non </w:t>
      </w:r>
      <w:r w:rsidRPr="00D921FF">
        <w:t xml:space="preserve">dominant social identity group accepts or affirms stereotypes, feelings, opinions, beliefs and views about their own population as a result of </w:t>
      </w:r>
      <w:r w:rsidRPr="00D921FF">
        <w:lastRenderedPageBreak/>
        <w:t>prolonged experiences with systemic oppression. These ideas can be negative or positive, inferior or superior, desirable or undesirable and are often unconsciously, subconsciously and involuntary.</w:t>
      </w:r>
    </w:p>
    <w:p w:rsidR="00D921FF" w:rsidRDefault="00D921FF" w:rsidP="00982399">
      <w:r w:rsidRPr="00D921FF">
        <w:t>Lateral violence, n</w:t>
      </w:r>
      <w:r w:rsidR="002C5767">
        <w:t>oun</w:t>
      </w:r>
      <w:r w:rsidRPr="00D921FF">
        <w:t>. Displaced violence directed against one’s peers rather than adversaries. This construct is one way of explaining minority</w:t>
      </w:r>
      <w:r w:rsidR="002C5767">
        <w:t xml:space="preserve"> </w:t>
      </w:r>
      <w:r w:rsidRPr="00D921FF">
        <w:t>on</w:t>
      </w:r>
      <w:r w:rsidR="002C5767">
        <w:t xml:space="preserve"> </w:t>
      </w:r>
      <w:r w:rsidRPr="00D921FF">
        <w:t>minority violence in developed nations. It is a cycle of abuse and its roots lie in factors such as: colonisation, oppression, intergenerational trauma and the ongoing experiences of racism and discrimination.</w:t>
      </w:r>
    </w:p>
    <w:p w:rsidR="00D921FF" w:rsidRDefault="00D921FF" w:rsidP="00982399">
      <w:r w:rsidRPr="00D921FF">
        <w:rPr>
          <w:bCs/>
        </w:rPr>
        <w:t>Oppression, n</w:t>
      </w:r>
      <w:r w:rsidR="00806106">
        <w:rPr>
          <w:bCs/>
        </w:rPr>
        <w:t>oun</w:t>
      </w:r>
      <w:r w:rsidRPr="00D921FF">
        <w:rPr>
          <w:bCs/>
        </w:rPr>
        <w:t>.</w:t>
      </w:r>
      <w:r w:rsidRPr="00D921FF">
        <w:rPr>
          <w:b/>
          <w:bCs/>
        </w:rPr>
        <w:t xml:space="preserve"> </w:t>
      </w:r>
      <w:r w:rsidRPr="00D921FF">
        <w:t>Systemic social inequity reinforced by social institutions that is also embedded within individual consciousness. Results from institutional and systemic discrimination and personal prejudice limiting and restricting opportunities and resources. Oppression works to benefit dominant or privileged groups and disempowers or subordinate others.</w:t>
      </w:r>
    </w:p>
    <w:p w:rsidR="00D921FF" w:rsidRDefault="00D921FF" w:rsidP="00982399">
      <w:r w:rsidRPr="00D921FF">
        <w:rPr>
          <w:bCs/>
        </w:rPr>
        <w:t>Power, n</w:t>
      </w:r>
      <w:r w:rsidR="00806106">
        <w:rPr>
          <w:bCs/>
        </w:rPr>
        <w:t>oun</w:t>
      </w:r>
      <w:r w:rsidRPr="00D921FF">
        <w:rPr>
          <w:bCs/>
        </w:rPr>
        <w:t>.</w:t>
      </w:r>
      <w:r w:rsidRPr="00D921FF">
        <w:rPr>
          <w:b/>
          <w:bCs/>
        </w:rPr>
        <w:t xml:space="preserve"> </w:t>
      </w:r>
      <w:r w:rsidRPr="00D921FF">
        <w:t>The ability of a group to affect and influence others, the course of events or the allocation of resources.</w:t>
      </w:r>
    </w:p>
    <w:p w:rsidR="00D921FF" w:rsidRDefault="00D921FF" w:rsidP="00982399">
      <w:r w:rsidRPr="00D921FF">
        <w:rPr>
          <w:bCs/>
        </w:rPr>
        <w:t>Privilege, n</w:t>
      </w:r>
      <w:r w:rsidR="00806106">
        <w:rPr>
          <w:bCs/>
        </w:rPr>
        <w:t>oun</w:t>
      </w:r>
      <w:r w:rsidRPr="00D921FF">
        <w:rPr>
          <w:bCs/>
        </w:rPr>
        <w:t>.</w:t>
      </w:r>
      <w:r w:rsidRPr="00D921FF">
        <w:rPr>
          <w:b/>
          <w:bCs/>
        </w:rPr>
        <w:t xml:space="preserve"> </w:t>
      </w:r>
      <w:r w:rsidRPr="00D921FF">
        <w:t>Unearned access to resources, opportunities, benefits, advantages and rewards that are available only to some groups and denied to others as a result of social membership.</w:t>
      </w:r>
    </w:p>
    <w:p w:rsidR="00D921FF" w:rsidRDefault="00D921FF" w:rsidP="00982399">
      <w:r w:rsidRPr="00D921FF">
        <w:rPr>
          <w:bCs/>
        </w:rPr>
        <w:t>Race, n</w:t>
      </w:r>
      <w:r w:rsidR="00806106">
        <w:rPr>
          <w:bCs/>
        </w:rPr>
        <w:t>oun</w:t>
      </w:r>
      <w:r w:rsidRPr="00D921FF">
        <w:rPr>
          <w:bCs/>
        </w:rPr>
        <w:t>.</w:t>
      </w:r>
      <w:r w:rsidRPr="00D921FF">
        <w:rPr>
          <w:b/>
          <w:bCs/>
        </w:rPr>
        <w:t xml:space="preserve"> </w:t>
      </w:r>
      <w:r w:rsidRPr="00D921FF">
        <w:t>A socially constructed grouping of classifying people based on characteristics such as colour of skin, shape of eyes, hair texture and or facial features as well as ancestry.</w:t>
      </w:r>
    </w:p>
    <w:p w:rsidR="00D921FF" w:rsidRDefault="00D921FF" w:rsidP="00982399">
      <w:r w:rsidRPr="00D921FF">
        <w:rPr>
          <w:bCs/>
        </w:rPr>
        <w:t>Racism, n</w:t>
      </w:r>
      <w:r w:rsidR="00806106">
        <w:rPr>
          <w:bCs/>
        </w:rPr>
        <w:t>oun</w:t>
      </w:r>
      <w:r w:rsidRPr="00D921FF">
        <w:rPr>
          <w:bCs/>
        </w:rPr>
        <w:t>.</w:t>
      </w:r>
      <w:r w:rsidRPr="00D921FF">
        <w:rPr>
          <w:b/>
          <w:bCs/>
        </w:rPr>
        <w:t xml:space="preserve"> </w:t>
      </w:r>
      <w:r w:rsidRPr="00D921FF">
        <w:t>The belief that one group of people is superior to others. This can be experienced through individual acts or through institutional practices that treat people differently based on their colour or ethnicity.</w:t>
      </w:r>
    </w:p>
    <w:p w:rsidR="00D921FF" w:rsidRDefault="00D921FF" w:rsidP="00982399">
      <w:r w:rsidRPr="00D921FF">
        <w:rPr>
          <w:bCs/>
        </w:rPr>
        <w:lastRenderedPageBreak/>
        <w:t>White privilege, n</w:t>
      </w:r>
      <w:r w:rsidR="00806106">
        <w:rPr>
          <w:bCs/>
        </w:rPr>
        <w:t>oun</w:t>
      </w:r>
      <w:r w:rsidRPr="00D921FF">
        <w:rPr>
          <w:bCs/>
        </w:rPr>
        <w:t>.</w:t>
      </w:r>
      <w:r w:rsidRPr="00D921FF">
        <w:rPr>
          <w:b/>
          <w:bCs/>
        </w:rPr>
        <w:t xml:space="preserve"> </w:t>
      </w:r>
      <w:r w:rsidRPr="00D921FF">
        <w:t>Unearned access to resources, opportunities, benefits, advantages and rewards that are available only to white people by virtue of their skin colour.</w:t>
      </w:r>
    </w:p>
    <w:p w:rsidR="00D921FF" w:rsidRDefault="00D921FF" w:rsidP="00982399">
      <w:r w:rsidRPr="00D921FF">
        <w:rPr>
          <w:bCs/>
        </w:rPr>
        <w:t>White supremacy, n.</w:t>
      </w:r>
      <w:r w:rsidRPr="00D921FF">
        <w:rPr>
          <w:b/>
          <w:bCs/>
        </w:rPr>
        <w:t xml:space="preserve"> </w:t>
      </w:r>
      <w:r w:rsidRPr="00D921FF">
        <w:t>An ideology based on the belief that white identity is the norm, standard and ideal.</w:t>
      </w:r>
    </w:p>
    <w:p w:rsidR="00D921FF" w:rsidRDefault="00D921FF" w:rsidP="00982399">
      <w:r>
        <w:t>References</w:t>
      </w:r>
    </w:p>
    <w:p w:rsidR="00D921FF" w:rsidRDefault="00A92C4F" w:rsidP="00982399">
      <w:r>
        <w:t>Amin, F. 2019, December 05</w:t>
      </w:r>
      <w:r w:rsidR="00D921FF" w:rsidRPr="00D921FF">
        <w:t xml:space="preserve">. </w:t>
      </w:r>
      <w:hyperlink r:id="rId126" w:tooltip="Go to Toronto City News website" w:history="1">
        <w:r w:rsidR="00D921FF" w:rsidRPr="00D921FF">
          <w:rPr>
            <w:rStyle w:val="Hyperlink"/>
          </w:rPr>
          <w:t>Racial bias reaches tipping point in Canada’s healthcare system</w:t>
        </w:r>
      </w:hyperlink>
      <w:r w:rsidR="00D921FF" w:rsidRPr="00D921FF">
        <w:t xml:space="preserve">. </w:t>
      </w:r>
    </w:p>
    <w:p w:rsidR="00904DC8" w:rsidRDefault="00A92C4F" w:rsidP="00982399">
      <w:r>
        <w:t>Chow, K. 2017, April 19</w:t>
      </w:r>
      <w:r w:rsidR="00D921FF" w:rsidRPr="00D921FF">
        <w:t>. ‘</w:t>
      </w:r>
      <w:hyperlink r:id="rId127" w:tooltip="go to National Public Radio website" w:history="1">
        <w:r w:rsidR="00D921FF" w:rsidRPr="00904DC8">
          <w:rPr>
            <w:rStyle w:val="Hyperlink"/>
          </w:rPr>
          <w:t>Model Minority’ Myth Again Used As A Racial Wedge Between Asians And Blacks</w:t>
        </w:r>
      </w:hyperlink>
      <w:r w:rsidR="00D921FF" w:rsidRPr="00D921FF">
        <w:t xml:space="preserve">. </w:t>
      </w:r>
    </w:p>
    <w:p w:rsidR="00D921FF" w:rsidRPr="00D921FF" w:rsidRDefault="00A92C4F" w:rsidP="00982399">
      <w:r>
        <w:t>Crandall, B. 2012</w:t>
      </w:r>
      <w:r w:rsidR="00D921FF" w:rsidRPr="00D921FF">
        <w:t xml:space="preserve">. Introduction. In </w:t>
      </w:r>
      <w:r w:rsidR="00D921FF" w:rsidRPr="00806106">
        <w:rPr>
          <w:iCs/>
        </w:rPr>
        <w:t>Gender and religion: The dark side of scripture</w:t>
      </w:r>
      <w:r w:rsidR="00D921FF" w:rsidRPr="00D921FF">
        <w:rPr>
          <w:i/>
          <w:iCs/>
        </w:rPr>
        <w:t xml:space="preserve"> </w:t>
      </w:r>
      <w:r w:rsidR="001D1D0B">
        <w:t>pages</w:t>
      </w:r>
      <w:r w:rsidR="00D921FF" w:rsidRPr="00D921FF">
        <w:t>. 1</w:t>
      </w:r>
      <w:r w:rsidR="008466BC">
        <w:t xml:space="preserve"> to </w:t>
      </w:r>
      <w:r>
        <w:t>11</w:t>
      </w:r>
      <w:r w:rsidR="00D921FF" w:rsidRPr="00D921FF">
        <w:t xml:space="preserve">. London, New York: Continuum International Pub. Group. </w:t>
      </w:r>
    </w:p>
    <w:p w:rsidR="00904DC8" w:rsidRDefault="00A92C4F" w:rsidP="00982399">
      <w:r>
        <w:t>Dirks, G. E. 2006, February 07</w:t>
      </w:r>
      <w:r w:rsidR="00D921FF" w:rsidRPr="00D921FF">
        <w:t xml:space="preserve">. </w:t>
      </w:r>
      <w:hyperlink r:id="rId128" w:tooltip="go to the Canadian Encyclopedia website" w:history="1">
        <w:r w:rsidR="00D921FF" w:rsidRPr="00904DC8">
          <w:rPr>
            <w:rStyle w:val="Hyperlink"/>
          </w:rPr>
          <w:t>Immigration Policy in Canada</w:t>
        </w:r>
      </w:hyperlink>
      <w:r w:rsidR="00D921FF" w:rsidRPr="00D921FF">
        <w:t xml:space="preserve">. </w:t>
      </w:r>
    </w:p>
    <w:p w:rsidR="00904DC8" w:rsidRDefault="00A92C4F" w:rsidP="00982399">
      <w:proofErr w:type="spellStart"/>
      <w:r>
        <w:t>Ellenby</w:t>
      </w:r>
      <w:proofErr w:type="spellEnd"/>
      <w:r>
        <w:t>, D. 2019, July 28</w:t>
      </w:r>
      <w:r w:rsidR="00D921FF" w:rsidRPr="00D921FF">
        <w:t xml:space="preserve">. </w:t>
      </w:r>
      <w:hyperlink r:id="rId129" w:tooltip="go to the Guardian website" w:history="1">
        <w:r w:rsidR="00D921FF" w:rsidRPr="00904DC8">
          <w:rPr>
            <w:rStyle w:val="Hyperlink"/>
          </w:rPr>
          <w:t>The five: Medical biases against women</w:t>
        </w:r>
      </w:hyperlink>
      <w:r w:rsidR="00D921FF" w:rsidRPr="00D921FF">
        <w:t xml:space="preserve">. </w:t>
      </w:r>
    </w:p>
    <w:p w:rsidR="00D921FF" w:rsidRPr="00D921FF" w:rsidRDefault="00A92C4F" w:rsidP="00982399">
      <w:r>
        <w:t>Flanagan, R. 2020, June 19</w:t>
      </w:r>
      <w:r w:rsidR="00D921FF" w:rsidRPr="00D921FF">
        <w:t xml:space="preserve">. </w:t>
      </w:r>
      <w:hyperlink r:id="rId130" w:tooltip="go to Toronto City News website" w:history="1">
        <w:r w:rsidR="00D921FF" w:rsidRPr="00904DC8">
          <w:rPr>
            <w:rStyle w:val="Hyperlink"/>
          </w:rPr>
          <w:t>Why are Indigenous people in Canada</w:t>
        </w:r>
      </w:hyperlink>
      <w:r w:rsidR="00D921FF" w:rsidRPr="00D921FF">
        <w:t xml:space="preserve"> so much more likely to be shot and killed by police? </w:t>
      </w:r>
    </w:p>
    <w:p w:rsidR="00D921FF" w:rsidRPr="00D921FF" w:rsidRDefault="00A92C4F" w:rsidP="00982399">
      <w:r>
        <w:t>Gorski, P. 2019, April</w:t>
      </w:r>
      <w:r w:rsidR="00D921FF" w:rsidRPr="00D921FF">
        <w:t xml:space="preserve">. </w:t>
      </w:r>
      <w:hyperlink r:id="rId131" w:tooltip="go to website for article" w:history="1">
        <w:r w:rsidR="00D921FF" w:rsidRPr="00904DC8">
          <w:rPr>
            <w:rStyle w:val="Hyperlink"/>
          </w:rPr>
          <w:t>Avoiding racial equity detours</w:t>
        </w:r>
      </w:hyperlink>
      <w:r w:rsidR="00D921FF" w:rsidRPr="00D921FF">
        <w:t xml:space="preserve">. </w:t>
      </w:r>
      <w:r w:rsidR="00D921FF" w:rsidRPr="00806106">
        <w:rPr>
          <w:iCs/>
        </w:rPr>
        <w:t>Educational Leadership</w:t>
      </w:r>
      <w:r w:rsidR="00D921FF" w:rsidRPr="00806106">
        <w:t>,</w:t>
      </w:r>
      <w:r>
        <w:t xml:space="preserve"> </w:t>
      </w:r>
      <w:r w:rsidR="001D1D0B">
        <w:t>pages</w:t>
      </w:r>
      <w:r w:rsidR="00D921FF" w:rsidRPr="00D921FF">
        <w:t xml:space="preserve"> 76(7), 56</w:t>
      </w:r>
      <w:r w:rsidR="008466BC">
        <w:t xml:space="preserve"> to</w:t>
      </w:r>
      <w:r>
        <w:t xml:space="preserve"> 61</w:t>
      </w:r>
      <w:r w:rsidR="00D921FF" w:rsidRPr="00D921FF">
        <w:t xml:space="preserve">. </w:t>
      </w:r>
    </w:p>
    <w:p w:rsidR="00904DC8" w:rsidRDefault="00A92C4F" w:rsidP="00982399">
      <w:proofErr w:type="spellStart"/>
      <w:r>
        <w:t>Grenier</w:t>
      </w:r>
      <w:proofErr w:type="spellEnd"/>
      <w:r>
        <w:t>, E. 2020, June 09</w:t>
      </w:r>
      <w:r w:rsidR="00D921FF" w:rsidRPr="00D921FF">
        <w:t xml:space="preserve">. </w:t>
      </w:r>
      <w:hyperlink r:id="rId132" w:tooltip="go to Canadian Broadcasting Corporation website" w:history="1">
        <w:r w:rsidR="00D921FF" w:rsidRPr="00904DC8">
          <w:rPr>
            <w:rStyle w:val="Hyperlink"/>
          </w:rPr>
          <w:t>When it comes to leadership</w:t>
        </w:r>
      </w:hyperlink>
      <w:r w:rsidR="00D921FF" w:rsidRPr="00D921FF">
        <w:t xml:space="preserve">, Canada’s political parties aren’t getting more diverse. </w:t>
      </w:r>
    </w:p>
    <w:p w:rsidR="00D921FF" w:rsidRPr="00D921FF" w:rsidRDefault="00A92C4F" w:rsidP="00982399">
      <w:r>
        <w:lastRenderedPageBreak/>
        <w:t>Harris, K. 2019, May 05</w:t>
      </w:r>
      <w:r w:rsidR="00D921FF" w:rsidRPr="00D921FF">
        <w:t xml:space="preserve">. </w:t>
      </w:r>
      <w:hyperlink r:id="rId133" w:tooltip="go to Canadian Broadcasting Corporation website" w:history="1">
        <w:r w:rsidR="00D921FF" w:rsidRPr="00904DC8">
          <w:rPr>
            <w:rStyle w:val="Hyperlink"/>
          </w:rPr>
          <w:t>Canada’s judiciary sees big boost in number of women on the bench</w:t>
        </w:r>
      </w:hyperlink>
      <w:r w:rsidR="00D921FF" w:rsidRPr="00D921FF">
        <w:t xml:space="preserve">. </w:t>
      </w:r>
    </w:p>
    <w:p w:rsidR="00904DC8" w:rsidRDefault="00A92C4F" w:rsidP="00982399">
      <w:proofErr w:type="spellStart"/>
      <w:r>
        <w:t>Kassam</w:t>
      </w:r>
      <w:proofErr w:type="spellEnd"/>
      <w:r>
        <w:t>, A. 2017, September 03</w:t>
      </w:r>
      <w:r w:rsidR="00D921FF" w:rsidRPr="00D921FF">
        <w:t xml:space="preserve">. </w:t>
      </w:r>
      <w:hyperlink r:id="rId134" w:tooltip="go to Toronto Star website" w:history="1">
        <w:r w:rsidR="00D921FF" w:rsidRPr="00904DC8">
          <w:rPr>
            <w:rStyle w:val="Hyperlink"/>
          </w:rPr>
          <w:t>Canadian medicine has a diversity problem</w:t>
        </w:r>
      </w:hyperlink>
      <w:r w:rsidR="00D921FF" w:rsidRPr="00D921FF">
        <w:t xml:space="preserve">. </w:t>
      </w:r>
    </w:p>
    <w:p w:rsidR="00D921FF" w:rsidRPr="00D921FF" w:rsidRDefault="00A92C4F" w:rsidP="00982399">
      <w:r>
        <w:t>Kim, D. 2020, June 30</w:t>
      </w:r>
      <w:r w:rsidR="00D921FF" w:rsidRPr="00D921FF">
        <w:t xml:space="preserve">. </w:t>
      </w:r>
      <w:hyperlink r:id="rId135" w:tooltip="go to the Nation website" w:history="1">
        <w:r w:rsidR="00D921FF" w:rsidRPr="00904DC8">
          <w:rPr>
            <w:rStyle w:val="Hyperlink"/>
          </w:rPr>
          <w:t>Why be a ‘model minority’ when you could dismantle white supremacy?</w:t>
        </w:r>
      </w:hyperlink>
      <w:r w:rsidR="00D921FF" w:rsidRPr="00D921FF">
        <w:t xml:space="preserve"> </w:t>
      </w:r>
    </w:p>
    <w:p w:rsidR="00D921FF" w:rsidRPr="00D921FF" w:rsidRDefault="00A92C4F" w:rsidP="00982399">
      <w:proofErr w:type="spellStart"/>
      <w:r>
        <w:t>Kolbert</w:t>
      </w:r>
      <w:proofErr w:type="spellEnd"/>
      <w:r>
        <w:t>, E. 2018, March 12</w:t>
      </w:r>
      <w:r w:rsidR="00D921FF" w:rsidRPr="00D921FF">
        <w:t xml:space="preserve">. </w:t>
      </w:r>
      <w:hyperlink r:id="rId136" w:tooltip="go to National Geographic website" w:history="1">
        <w:r w:rsidR="00D921FF" w:rsidRPr="00904DC8">
          <w:rPr>
            <w:rStyle w:val="Hyperlink"/>
          </w:rPr>
          <w:t>There’s no scientific basis for race</w:t>
        </w:r>
      </w:hyperlink>
      <w:r w:rsidR="00820410">
        <w:t xml:space="preserve"> It’s a made </w:t>
      </w:r>
      <w:r w:rsidR="00D921FF" w:rsidRPr="00D921FF">
        <w:t xml:space="preserve">up label. Retrieved August 05, 2020, </w:t>
      </w:r>
    </w:p>
    <w:p w:rsidR="00904DC8" w:rsidRDefault="00D921FF" w:rsidP="00982399">
      <w:proofErr w:type="spellStart"/>
      <w:r w:rsidRPr="00D921FF">
        <w:t>Marcoux</w:t>
      </w:r>
      <w:proofErr w:type="spellEnd"/>
      <w:r w:rsidRPr="00D921FF">
        <w:t xml:space="preserve">, J., Nicholson, K., </w:t>
      </w:r>
      <w:r w:rsidR="0017239A">
        <w:t>and</w:t>
      </w:r>
      <w:r w:rsidR="00A80306">
        <w:t xml:space="preserve"> </w:t>
      </w:r>
      <w:proofErr w:type="spellStart"/>
      <w:r w:rsidR="00A80306">
        <w:t>Kubinec</w:t>
      </w:r>
      <w:proofErr w:type="spellEnd"/>
      <w:r w:rsidR="00A80306">
        <w:t>, V. 2016, July 28</w:t>
      </w:r>
      <w:r w:rsidRPr="00D921FF">
        <w:t xml:space="preserve">. </w:t>
      </w:r>
      <w:hyperlink r:id="rId137" w:tooltip="go to Canadian Broadcasting Corporation website" w:history="1">
        <w:r w:rsidRPr="00904DC8">
          <w:rPr>
            <w:rStyle w:val="Hyperlink"/>
          </w:rPr>
          <w:t>Most Canadian police forces much whiter than their communities</w:t>
        </w:r>
      </w:hyperlink>
      <w:r w:rsidRPr="00D921FF">
        <w:t xml:space="preserve">. </w:t>
      </w:r>
    </w:p>
    <w:p w:rsidR="00D921FF" w:rsidRPr="00D921FF" w:rsidRDefault="00D921FF" w:rsidP="00982399">
      <w:r w:rsidRPr="00D921FF">
        <w:t xml:space="preserve">McLaughlin, A., </w:t>
      </w:r>
      <w:r w:rsidR="0017239A">
        <w:t>and</w:t>
      </w:r>
      <w:r w:rsidR="00A80306">
        <w:t xml:space="preserve"> Crawley, M. 2018, March 30</w:t>
      </w:r>
      <w:r w:rsidRPr="00D921FF">
        <w:t xml:space="preserve">. </w:t>
      </w:r>
      <w:hyperlink r:id="rId138" w:tooltip="go to Canadian Broadcasting Corporation website" w:history="1">
        <w:r w:rsidRPr="00904DC8">
          <w:rPr>
            <w:rStyle w:val="Hyperlink"/>
          </w:rPr>
          <w:t>Sunshine list so white</w:t>
        </w:r>
      </w:hyperlink>
      <w:r w:rsidRPr="00D921FF">
        <w:t>: Minorities almost invisible among Ontar</w:t>
      </w:r>
      <w:r w:rsidR="00820410">
        <w:t xml:space="preserve">io’s best </w:t>
      </w:r>
      <w:r w:rsidR="00904DC8">
        <w:t>paid public servants.</w:t>
      </w:r>
    </w:p>
    <w:p w:rsidR="00D921FF" w:rsidRPr="00D921FF" w:rsidRDefault="00D921FF" w:rsidP="00982399">
      <w:r w:rsidRPr="00D921FF">
        <w:t>Newman</w:t>
      </w:r>
      <w:r w:rsidR="008466BC">
        <w:t xml:space="preserve"> </w:t>
      </w:r>
      <w:proofErr w:type="spellStart"/>
      <w:r w:rsidR="00A80306">
        <w:t>Bremang</w:t>
      </w:r>
      <w:proofErr w:type="spellEnd"/>
      <w:r w:rsidR="00A80306">
        <w:t>, K. 2020, January 30</w:t>
      </w:r>
      <w:r w:rsidRPr="00D921FF">
        <w:t xml:space="preserve"> </w:t>
      </w:r>
      <w:hyperlink r:id="rId139" w:tooltip="go to Refinery 29 website" w:history="1">
        <w:r w:rsidRPr="00904DC8">
          <w:rPr>
            <w:rStyle w:val="Hyperlink"/>
          </w:rPr>
          <w:t>Why is Canadian television so white</w:t>
        </w:r>
      </w:hyperlink>
      <w:r w:rsidRPr="00D921FF">
        <w:t xml:space="preserve">? </w:t>
      </w:r>
    </w:p>
    <w:p w:rsidR="00D921FF" w:rsidRDefault="00A80306" w:rsidP="00982399">
      <w:r>
        <w:t>Price, J. 2020, June 01</w:t>
      </w:r>
      <w:r w:rsidR="00D921FF" w:rsidRPr="00D921FF">
        <w:t xml:space="preserve"> </w:t>
      </w:r>
      <w:hyperlink r:id="rId140" w:tooltip="go to the Tyee website" w:history="1">
        <w:r w:rsidR="008466BC">
          <w:rPr>
            <w:rStyle w:val="Hyperlink"/>
          </w:rPr>
          <w:t>Anti Asian racism has gone global</w:t>
        </w:r>
      </w:hyperlink>
      <w:r w:rsidR="00D921FF" w:rsidRPr="00D921FF">
        <w:t xml:space="preserve">. So has the battle against white supremacy. </w:t>
      </w:r>
    </w:p>
    <w:p w:rsidR="00904DC8" w:rsidRPr="00904DC8" w:rsidRDefault="00A80306" w:rsidP="00982399">
      <w:proofErr w:type="spellStart"/>
      <w:r>
        <w:t>Saad</w:t>
      </w:r>
      <w:proofErr w:type="spellEnd"/>
      <w:r>
        <w:t>, L. F. 2020</w:t>
      </w:r>
      <w:r w:rsidR="00904DC8" w:rsidRPr="00904DC8">
        <w:t xml:space="preserve"> Me and white supremacy: Combat racism, change the world, and become a good ancestor. Naperville, Illinois: Sourcebooks. </w:t>
      </w:r>
    </w:p>
    <w:p w:rsidR="00904DC8" w:rsidRPr="00904DC8" w:rsidRDefault="00A80306" w:rsidP="00982399">
      <w:proofErr w:type="spellStart"/>
      <w:r>
        <w:t>Salesses</w:t>
      </w:r>
      <w:proofErr w:type="spellEnd"/>
      <w:r>
        <w:t>, M. 2016, July 21</w:t>
      </w:r>
      <w:r w:rsidR="00904DC8" w:rsidRPr="00904DC8">
        <w:t xml:space="preserve"> </w:t>
      </w:r>
      <w:hyperlink r:id="rId141" w:tooltip="go to Vice Voices for this article" w:history="1">
        <w:r w:rsidR="00904DC8" w:rsidRPr="00904DC8">
          <w:rPr>
            <w:rStyle w:val="Hyperlink"/>
          </w:rPr>
          <w:t>How Asian Americans contribute to white supremacy</w:t>
        </w:r>
      </w:hyperlink>
      <w:r w:rsidR="00904DC8" w:rsidRPr="00904DC8">
        <w:t xml:space="preserve">. </w:t>
      </w:r>
    </w:p>
    <w:p w:rsidR="00904DC8" w:rsidRPr="00904DC8" w:rsidRDefault="00904DC8" w:rsidP="00982399">
      <w:proofErr w:type="spellStart"/>
      <w:r w:rsidRPr="00904DC8">
        <w:lastRenderedPageBreak/>
        <w:t>Sensoy</w:t>
      </w:r>
      <w:proofErr w:type="spellEnd"/>
      <w:r w:rsidRPr="00904DC8">
        <w:t xml:space="preserve">, Ö., </w:t>
      </w:r>
      <w:r w:rsidR="0017239A">
        <w:t>and</w:t>
      </w:r>
      <w:r w:rsidR="00A80306">
        <w:t xml:space="preserve"> </w:t>
      </w:r>
      <w:proofErr w:type="spellStart"/>
      <w:r w:rsidR="00A80306">
        <w:t>DiAngelo</w:t>
      </w:r>
      <w:proofErr w:type="spellEnd"/>
      <w:r w:rsidR="00A80306">
        <w:t>, R. J. 2017</w:t>
      </w:r>
      <w:r w:rsidRPr="00904DC8">
        <w:t xml:space="preserve"> Is everyone really equal? An introduction to key concepts in social justice education. New York, New York: Teachers College Press. </w:t>
      </w:r>
    </w:p>
    <w:p w:rsidR="00904DC8" w:rsidRPr="00904DC8" w:rsidRDefault="00904DC8" w:rsidP="00982399">
      <w:r w:rsidRPr="00904DC8">
        <w:t xml:space="preserve">Slaughter, G., </w:t>
      </w:r>
      <w:r w:rsidR="0017239A">
        <w:t>and</w:t>
      </w:r>
      <w:r w:rsidR="00A80306">
        <w:t xml:space="preserve"> Singh, M. 2020, June 06</w:t>
      </w:r>
      <w:r w:rsidRPr="00904DC8">
        <w:t xml:space="preserve"> </w:t>
      </w:r>
      <w:hyperlink r:id="rId142" w:tooltip="go to Toronto City News website" w:history="1">
        <w:r w:rsidRPr="00D52E81">
          <w:rPr>
            <w:rStyle w:val="Hyperlink"/>
          </w:rPr>
          <w:t>Five charts that show what systemic racism</w:t>
        </w:r>
      </w:hyperlink>
      <w:r w:rsidRPr="00904DC8">
        <w:t xml:space="preserve"> looks like in Canada. </w:t>
      </w:r>
    </w:p>
    <w:p w:rsidR="00904DC8" w:rsidRPr="00904DC8" w:rsidRDefault="00A80306" w:rsidP="00982399">
      <w:r>
        <w:t>Turner, T. 2014, October 30</w:t>
      </w:r>
      <w:r w:rsidR="00904DC8" w:rsidRPr="00904DC8">
        <w:t xml:space="preserve"> </w:t>
      </w:r>
      <w:hyperlink r:id="rId143" w:tooltip="go to Turner Consulting Group website" w:history="1">
        <w:r w:rsidR="00904DC8" w:rsidRPr="00D52E81">
          <w:rPr>
            <w:rStyle w:val="Hyperlink"/>
          </w:rPr>
          <w:t>Teacher diversity gap</w:t>
        </w:r>
      </w:hyperlink>
      <w:r w:rsidR="00904DC8" w:rsidRPr="00904DC8">
        <w:t xml:space="preserve">. </w:t>
      </w:r>
    </w:p>
    <w:p w:rsidR="00904DC8" w:rsidRPr="00904DC8" w:rsidRDefault="00A80306" w:rsidP="00982399">
      <w:proofErr w:type="spellStart"/>
      <w:r>
        <w:t>Ravilojan</w:t>
      </w:r>
      <w:proofErr w:type="spellEnd"/>
      <w:r>
        <w:t xml:space="preserve">, U. </w:t>
      </w:r>
      <w:r w:rsidR="00904DC8" w:rsidRPr="00904DC8">
        <w:t>2020, July</w:t>
      </w:r>
      <w:r>
        <w:t xml:space="preserve"> 06</w:t>
      </w:r>
      <w:r w:rsidR="00904DC8" w:rsidRPr="00904DC8">
        <w:t xml:space="preserve"> </w:t>
      </w:r>
      <w:hyperlink r:id="rId144" w:tooltip="go to the Corporate Knights website" w:history="1">
        <w:r w:rsidR="008466BC">
          <w:rPr>
            <w:rStyle w:val="Hyperlink"/>
          </w:rPr>
          <w:t>How to colour correct corporate Canada’s diversity problem</w:t>
        </w:r>
      </w:hyperlink>
      <w:r w:rsidR="00904DC8" w:rsidRPr="00904DC8">
        <w:t xml:space="preserve">. </w:t>
      </w:r>
    </w:p>
    <w:p w:rsidR="00904DC8" w:rsidRPr="00904DC8" w:rsidRDefault="00904DC8" w:rsidP="00982399">
      <w:proofErr w:type="spellStart"/>
      <w:r w:rsidRPr="00904DC8">
        <w:t>Yau</w:t>
      </w:r>
      <w:proofErr w:type="spellEnd"/>
      <w:r w:rsidRPr="00904DC8">
        <w:t xml:space="preserve">, M., </w:t>
      </w:r>
      <w:proofErr w:type="spellStart"/>
      <w:r w:rsidRPr="00904DC8">
        <w:t>Rosolen</w:t>
      </w:r>
      <w:proofErr w:type="spellEnd"/>
      <w:r w:rsidRPr="00904DC8">
        <w:t xml:space="preserve">, L., </w:t>
      </w:r>
      <w:r w:rsidR="0017239A">
        <w:t>and</w:t>
      </w:r>
      <w:r w:rsidR="00A80306">
        <w:t xml:space="preserve"> Archer, B. 2015a</w:t>
      </w:r>
      <w:r w:rsidRPr="00904DC8">
        <w:t xml:space="preserve"> </w:t>
      </w:r>
      <w:r w:rsidRPr="00820410">
        <w:rPr>
          <w:iCs/>
        </w:rPr>
        <w:t>Census portraits, understanding our students’ backgrounds: East Asian students report</w:t>
      </w:r>
      <w:r w:rsidR="00A80306">
        <w:rPr>
          <w:iCs/>
        </w:rPr>
        <w:t>,</w:t>
      </w:r>
      <w:r w:rsidRPr="00904DC8">
        <w:rPr>
          <w:i/>
          <w:iCs/>
        </w:rPr>
        <w:t xml:space="preserve"> </w:t>
      </w:r>
      <w:r w:rsidRPr="00904DC8">
        <w:t>Report N</w:t>
      </w:r>
      <w:r w:rsidR="005D025B">
        <w:t>umber</w:t>
      </w:r>
      <w:r w:rsidRPr="00904DC8">
        <w:t>. 14/15</w:t>
      </w:r>
      <w:r w:rsidR="008466BC">
        <w:t xml:space="preserve"> to</w:t>
      </w:r>
      <w:r w:rsidR="00A80306">
        <w:t>16</w:t>
      </w:r>
      <w:r w:rsidRPr="00904DC8">
        <w:t xml:space="preserve">. Toronto District School Board. </w:t>
      </w:r>
    </w:p>
    <w:p w:rsidR="00904DC8" w:rsidRPr="00904DC8" w:rsidRDefault="00A80306" w:rsidP="00982399">
      <w:r>
        <w:t>Vary, A. B. 2020, February 06</w:t>
      </w:r>
      <w:r w:rsidR="00904DC8" w:rsidRPr="00904DC8">
        <w:t xml:space="preserve"> </w:t>
      </w:r>
      <w:hyperlink r:id="rId145" w:tooltip="go to Variety website" w:history="1">
        <w:r w:rsidR="00904DC8" w:rsidRPr="00D52E81">
          <w:rPr>
            <w:rStyle w:val="Hyperlink"/>
          </w:rPr>
          <w:t>Women and people of color still underrepresented behind the scenes</w:t>
        </w:r>
      </w:hyperlink>
      <w:r w:rsidR="00904DC8" w:rsidRPr="00904DC8">
        <w:t xml:space="preserve">, study says. </w:t>
      </w:r>
    </w:p>
    <w:p w:rsidR="00904DC8" w:rsidRDefault="00A80306" w:rsidP="00982399">
      <w:r>
        <w:t>Zuckerman, C. 2018, December 05</w:t>
      </w:r>
      <w:r w:rsidR="00904DC8" w:rsidRPr="00904DC8">
        <w:t xml:space="preserve"> </w:t>
      </w:r>
      <w:hyperlink r:id="rId146" w:tooltip="go to the National Geographic website" w:history="1">
        <w:r w:rsidR="00904DC8" w:rsidRPr="00D52E81">
          <w:rPr>
            <w:rStyle w:val="Hyperlink"/>
          </w:rPr>
          <w:t>What science has gotten wrong by ignoring women</w:t>
        </w:r>
      </w:hyperlink>
      <w:r w:rsidR="00904DC8" w:rsidRPr="00904DC8">
        <w:t xml:space="preserve">. </w:t>
      </w:r>
    </w:p>
    <w:p w:rsidR="00D52E81" w:rsidRDefault="00820410" w:rsidP="00F350D4">
      <w:pPr>
        <w:pStyle w:val="Heading3"/>
      </w:pPr>
      <w:bookmarkStart w:id="16" w:name="_Toc64011153"/>
      <w:r>
        <w:t>Anti O</w:t>
      </w:r>
      <w:r w:rsidR="00D52E81" w:rsidRPr="00D52E81">
        <w:t>ppressive Framework and Culturally Relevant and Responsive Pedagogy</w:t>
      </w:r>
      <w:bookmarkEnd w:id="16"/>
    </w:p>
    <w:p w:rsidR="00D52E81" w:rsidRPr="00D52E81" w:rsidRDefault="00D52E81" w:rsidP="00982399">
      <w:r w:rsidRPr="00D52E81">
        <w:t xml:space="preserve">If you start looking for it, you will see that oppression happens every day in schools. </w:t>
      </w:r>
    </w:p>
    <w:p w:rsidR="00D52E81" w:rsidRPr="00D52E81" w:rsidRDefault="00D52E81" w:rsidP="00982399">
      <w:r w:rsidRPr="00D52E81">
        <w:t xml:space="preserve">It can be as simple as how you pronounce a student’s name. When I was in elementary school, I dreaded attendance time on the first day because I </w:t>
      </w:r>
      <w:r w:rsidRPr="00D52E81">
        <w:lastRenderedPageBreak/>
        <w:t xml:space="preserve">knew that when teachers would get to my name, they would stumble. They might try to pronounce it, but generally I had to do that for them and I always said it phonetically, rather than the way it should have been pronounced, just to avoid the embarrassment. </w:t>
      </w:r>
    </w:p>
    <w:p w:rsidR="00D52E81" w:rsidRPr="00D52E81" w:rsidRDefault="00D52E81" w:rsidP="00982399">
      <w:r w:rsidRPr="00D52E81">
        <w:t>Thin</w:t>
      </w:r>
      <w:r w:rsidR="000A147F">
        <w:t xml:space="preserve">k of that responsibility on a </w:t>
      </w:r>
      <w:proofErr w:type="gramStart"/>
      <w:r w:rsidR="000A147F">
        <w:t xml:space="preserve">five year </w:t>
      </w:r>
      <w:r w:rsidRPr="00D52E81">
        <w:t>old</w:t>
      </w:r>
      <w:proofErr w:type="gramEnd"/>
      <w:r w:rsidRPr="00D52E81">
        <w:t xml:space="preserve"> student. Should it be on them, because an adult does not want to take the time to learn how to say the name properly? When a student has to deny who they are to please someone in power, this is an oppressive measure. </w:t>
      </w:r>
    </w:p>
    <w:p w:rsidR="00D52E81" w:rsidRPr="00D52E81" w:rsidRDefault="00D52E81" w:rsidP="00982399">
      <w:r w:rsidRPr="00D52E81">
        <w:t xml:space="preserve">Let’s take a look at which students experience oppressive measures most often. Some examples include but are not limited to, students who are sent out to the hall to sit, students who are sent to the office, students who are streamed into other programs. Really, students who just don’t fit into our vision of colonial classroom structures: mainly racialized and other marginalized students. </w:t>
      </w:r>
    </w:p>
    <w:p w:rsidR="00D52E81" w:rsidRDefault="00D52E81" w:rsidP="00982399">
      <w:r w:rsidRPr="00D52E81">
        <w:t>This theory about oppression also applies to families. Families who do not speak English, single</w:t>
      </w:r>
      <w:r w:rsidR="000A147F">
        <w:t xml:space="preserve"> </w:t>
      </w:r>
      <w:r w:rsidRPr="00D52E81">
        <w:t xml:space="preserve">parent families, and families living in poverty. The deficit model of thinking is often targeted at these families: Why “can’t” they just get it together and help their kids? </w:t>
      </w:r>
    </w:p>
    <w:p w:rsidR="00D52E81" w:rsidRDefault="00D52E81" w:rsidP="00982399">
      <w:r w:rsidRPr="00D52E81">
        <w:t>Without realizing it, we are contributing to the narrative of underserved communities who have historically been marginalized and prohibited from reclaiming their voices.</w:t>
      </w:r>
      <w:r>
        <w:t xml:space="preserve"> </w:t>
      </w:r>
    </w:p>
    <w:p w:rsidR="00D52E81" w:rsidRPr="00D52E81" w:rsidRDefault="00D52E81" w:rsidP="00982399">
      <w:r w:rsidRPr="00D52E81">
        <w:t xml:space="preserve">Many Asian students and families who do not fit </w:t>
      </w:r>
      <w:r w:rsidR="00A80306">
        <w:t>into the “Model Minority Myth” see Section 2</w:t>
      </w:r>
      <w:r w:rsidRPr="00D52E81">
        <w:t xml:space="preserve"> face barriers to success, such as “social exclusion </w:t>
      </w:r>
      <w:r w:rsidRPr="00D52E81">
        <w:lastRenderedPageBreak/>
        <w:t>from peers and teachers; lack of positive coping skills; and subst</w:t>
      </w:r>
      <w:r w:rsidR="00A80306">
        <w:t xml:space="preserve">ance abuse, tied to stress” </w:t>
      </w:r>
      <w:hyperlink r:id="rId147" w:tooltip="go to the Calgary Herald website" w:history="1">
        <w:proofErr w:type="spellStart"/>
        <w:r w:rsidRPr="00D52E81">
          <w:rPr>
            <w:rStyle w:val="Hyperlink"/>
          </w:rPr>
          <w:t>Celis</w:t>
        </w:r>
        <w:proofErr w:type="spellEnd"/>
        <w:r w:rsidRPr="00D52E81">
          <w:rPr>
            <w:rStyle w:val="Hyperlink"/>
          </w:rPr>
          <w:t>, 2015</w:t>
        </w:r>
      </w:hyperlink>
      <w:r w:rsidRPr="00D52E81">
        <w:t xml:space="preserve"> </w:t>
      </w:r>
    </w:p>
    <w:p w:rsidR="00D52E81" w:rsidRDefault="00D52E81" w:rsidP="00982399">
      <w:r w:rsidRPr="00D52E81">
        <w:t>What can educators do to address the impact of racism and oppression in schools when there are feelings of discomfort and denial? This section is based on two human rights a</w:t>
      </w:r>
      <w:r w:rsidR="00182C97">
        <w:t xml:space="preserve">pproaches in education: an anti </w:t>
      </w:r>
      <w:r w:rsidRPr="00D52E81">
        <w:t>oppressive framework and Culturally Relevant and Responsive Pedagogy</w:t>
      </w:r>
    </w:p>
    <w:p w:rsidR="00D52E81" w:rsidRDefault="00182C97" w:rsidP="00982399">
      <w:r>
        <w:t xml:space="preserve">An anti </w:t>
      </w:r>
      <w:r w:rsidR="00D52E81" w:rsidRPr="00D52E81">
        <w:t>oppressive framework in education is a way of thinking and practice focused on several key principles:</w:t>
      </w:r>
    </w:p>
    <w:p w:rsidR="00D52E81" w:rsidRPr="00D52E81" w:rsidRDefault="00D52E81" w:rsidP="00182C97">
      <w:pPr>
        <w:pStyle w:val="ListParagraph"/>
        <w:numPr>
          <w:ilvl w:val="0"/>
          <w:numId w:val="25"/>
        </w:numPr>
      </w:pPr>
      <w:r w:rsidRPr="00D52E81">
        <w:t>Examining Biases</w:t>
      </w:r>
    </w:p>
    <w:p w:rsidR="00D52E81" w:rsidRPr="00D52E81" w:rsidRDefault="00D52E81" w:rsidP="00182C97">
      <w:pPr>
        <w:pStyle w:val="ListParagraph"/>
        <w:numPr>
          <w:ilvl w:val="0"/>
          <w:numId w:val="25"/>
        </w:numPr>
      </w:pPr>
      <w:r w:rsidRPr="00D52E81">
        <w:t xml:space="preserve">Challenging Power and Privilege </w:t>
      </w:r>
    </w:p>
    <w:p w:rsidR="00D52E81" w:rsidRPr="00D52E81" w:rsidRDefault="00D52E81" w:rsidP="00182C97">
      <w:pPr>
        <w:pStyle w:val="ListParagraph"/>
        <w:numPr>
          <w:ilvl w:val="0"/>
          <w:numId w:val="25"/>
        </w:numPr>
      </w:pPr>
      <w:r w:rsidRPr="00D52E81">
        <w:t xml:space="preserve">Recognizing </w:t>
      </w:r>
      <w:proofErr w:type="spellStart"/>
      <w:r w:rsidRPr="00D52E81">
        <w:t>Intersectionalities</w:t>
      </w:r>
      <w:proofErr w:type="spellEnd"/>
      <w:r w:rsidRPr="00D52E81">
        <w:t xml:space="preserve"> </w:t>
      </w:r>
    </w:p>
    <w:p w:rsidR="00D52E81" w:rsidRPr="00D52E81" w:rsidRDefault="00D52E81" w:rsidP="00182C97">
      <w:pPr>
        <w:pStyle w:val="ListParagraph"/>
        <w:numPr>
          <w:ilvl w:val="0"/>
          <w:numId w:val="25"/>
        </w:numPr>
      </w:pPr>
      <w:r w:rsidRPr="00D52E81">
        <w:t>Leveraging Marginalized Voices</w:t>
      </w:r>
    </w:p>
    <w:p w:rsidR="00D52E81" w:rsidRPr="00D52E81" w:rsidRDefault="00D52E81" w:rsidP="00182C97">
      <w:pPr>
        <w:pStyle w:val="ListParagraph"/>
        <w:numPr>
          <w:ilvl w:val="0"/>
          <w:numId w:val="25"/>
        </w:numPr>
      </w:pPr>
      <w:r w:rsidRPr="00D52E81">
        <w:t xml:space="preserve">Holding High Expectations </w:t>
      </w:r>
    </w:p>
    <w:p w:rsidR="00D52E81" w:rsidRPr="00D52E81" w:rsidRDefault="00D52E81" w:rsidP="00182C97">
      <w:pPr>
        <w:pStyle w:val="ListParagraph"/>
        <w:numPr>
          <w:ilvl w:val="0"/>
          <w:numId w:val="25"/>
        </w:numPr>
      </w:pPr>
      <w:r w:rsidRPr="00D52E81">
        <w:t xml:space="preserve">Critically Investigating Historical Context </w:t>
      </w:r>
    </w:p>
    <w:p w:rsidR="00D52E81" w:rsidRPr="00D52E81" w:rsidRDefault="00D52E81" w:rsidP="00182C97">
      <w:pPr>
        <w:pStyle w:val="ListParagraph"/>
        <w:numPr>
          <w:ilvl w:val="0"/>
          <w:numId w:val="25"/>
        </w:numPr>
      </w:pPr>
      <w:r w:rsidRPr="00D52E81">
        <w:t xml:space="preserve">Supporting Students’ Mental Health and Well Being </w:t>
      </w:r>
    </w:p>
    <w:p w:rsidR="00D52E81" w:rsidRPr="00D52E81" w:rsidRDefault="00D52E81" w:rsidP="00182C97">
      <w:pPr>
        <w:pStyle w:val="ListParagraph"/>
        <w:numPr>
          <w:ilvl w:val="0"/>
          <w:numId w:val="25"/>
        </w:numPr>
      </w:pPr>
      <w:r w:rsidRPr="00D52E81">
        <w:t>Mobilizing Students to Take Positive Social Action</w:t>
      </w:r>
    </w:p>
    <w:p w:rsidR="00D52E81" w:rsidRPr="00D52E81" w:rsidRDefault="00D52E81" w:rsidP="00982399">
      <w:r w:rsidRPr="00D52E81">
        <w:t>U</w:t>
      </w:r>
      <w:r w:rsidR="00182C97">
        <w:t xml:space="preserve">sing an anti </w:t>
      </w:r>
      <w:r w:rsidRPr="00D52E81">
        <w:t>oppressive framework provides us with an opportunity to:</w:t>
      </w:r>
    </w:p>
    <w:p w:rsidR="00D52E81" w:rsidRPr="00D52E81" w:rsidRDefault="00D52E81" w:rsidP="00982399">
      <w:pPr>
        <w:pStyle w:val="ListParagraph"/>
        <w:numPr>
          <w:ilvl w:val="0"/>
          <w:numId w:val="6"/>
        </w:numPr>
      </w:pPr>
      <w:r w:rsidRPr="00D52E81">
        <w:t>Liberate students and educators from oppression by challenging ideas, everyday interactions, institutional policies and internal</w:t>
      </w:r>
      <w:r w:rsidR="00A80306">
        <w:t>, or personal</w:t>
      </w:r>
      <w:r w:rsidRPr="00D52E81">
        <w:t xml:space="preserve"> oppressions that exist both historically and in the present; </w:t>
      </w:r>
    </w:p>
    <w:p w:rsidR="00D52E81" w:rsidRPr="00D52E81" w:rsidRDefault="00182C97" w:rsidP="00982399">
      <w:pPr>
        <w:pStyle w:val="ListParagraph"/>
        <w:numPr>
          <w:ilvl w:val="0"/>
          <w:numId w:val="6"/>
        </w:numPr>
      </w:pPr>
      <w:r>
        <w:t xml:space="preserve">Demand self </w:t>
      </w:r>
      <w:r w:rsidR="00D52E81" w:rsidRPr="00D52E81">
        <w:t xml:space="preserve">awareness and critical thinking about our own assumptions and experiences; </w:t>
      </w:r>
    </w:p>
    <w:p w:rsidR="00D52E81" w:rsidRPr="00D52E81" w:rsidRDefault="00D52E81" w:rsidP="00982399">
      <w:pPr>
        <w:pStyle w:val="ListParagraph"/>
        <w:numPr>
          <w:ilvl w:val="0"/>
          <w:numId w:val="6"/>
        </w:numPr>
      </w:pPr>
      <w:r w:rsidRPr="00D52E81">
        <w:t xml:space="preserve">Teach about systems of power and privilege; </w:t>
      </w:r>
    </w:p>
    <w:p w:rsidR="00D52E81" w:rsidRPr="00D52E81" w:rsidRDefault="00D52E81" w:rsidP="00982399">
      <w:pPr>
        <w:pStyle w:val="ListParagraph"/>
        <w:numPr>
          <w:ilvl w:val="0"/>
          <w:numId w:val="6"/>
        </w:numPr>
      </w:pPr>
      <w:r w:rsidRPr="00D52E81">
        <w:lastRenderedPageBreak/>
        <w:t>Support marginalized communities to recla</w:t>
      </w:r>
      <w:r w:rsidR="00A80306">
        <w:t>im control of their narratives, history and experiences</w:t>
      </w:r>
      <w:r w:rsidRPr="00D52E81">
        <w:t xml:space="preserve">; and </w:t>
      </w:r>
    </w:p>
    <w:p w:rsidR="00D52E81" w:rsidRDefault="00D52E81" w:rsidP="00982399">
      <w:pPr>
        <w:pStyle w:val="ListParagraph"/>
        <w:numPr>
          <w:ilvl w:val="0"/>
          <w:numId w:val="6"/>
        </w:numPr>
      </w:pPr>
      <w:r w:rsidRPr="00D52E81">
        <w:t>Envision how we can live free from oppression.</w:t>
      </w:r>
    </w:p>
    <w:p w:rsidR="00D52E81" w:rsidRDefault="004D3426" w:rsidP="00982399">
      <w:r w:rsidRPr="004D3426">
        <w:t>As illustrated by the examples above, when we teach within an anti</w:t>
      </w:r>
      <w:r w:rsidR="008466BC">
        <w:t xml:space="preserve"> </w:t>
      </w:r>
      <w:r w:rsidRPr="004D3426">
        <w:t>oppressive framework, we understand that oppress</w:t>
      </w:r>
      <w:r w:rsidR="00A80306">
        <w:t xml:space="preserve">ive practices can go unnoticed, </w:t>
      </w:r>
      <w:proofErr w:type="spellStart"/>
      <w:r w:rsidR="00A80306">
        <w:t>Kumashiro</w:t>
      </w:r>
      <w:proofErr w:type="spellEnd"/>
      <w:r w:rsidR="00A80306">
        <w:t>, 2009</w:t>
      </w:r>
      <w:r w:rsidRPr="004D3426">
        <w:t>. There is much complexity when we unpack how oppression looks and feels with students every day. It can be uncomfortable and controversial when we reflect upon or draw attention to the ways that we, or students, experience opp</w:t>
      </w:r>
      <w:r w:rsidR="00A80306">
        <w:t xml:space="preserve">ression, </w:t>
      </w:r>
      <w:proofErr w:type="spellStart"/>
      <w:r w:rsidRPr="004D3426">
        <w:t>Kumashiro</w:t>
      </w:r>
      <w:proofErr w:type="spellEnd"/>
      <w:r w:rsidRPr="004D3426">
        <w:t>, 2009</w:t>
      </w:r>
      <w:r w:rsidR="0082714A">
        <w:t xml:space="preserve">. How can we commit to an anti </w:t>
      </w:r>
      <w:r w:rsidRPr="004D3426">
        <w:t>oppressive education practice? It’s vital to have colleagues, mentors, friends and family that we can touc</w:t>
      </w:r>
      <w:r w:rsidR="0082714A">
        <w:t xml:space="preserve">h base with so that we are well </w:t>
      </w:r>
      <w:r w:rsidRPr="004D3426">
        <w:t>supported to have challenging conversations, talk about difficult topics with students and address oppression in classrooms and school communities.</w:t>
      </w:r>
    </w:p>
    <w:p w:rsidR="004D3426" w:rsidRPr="004D3426" w:rsidRDefault="004D3426" w:rsidP="00982399">
      <w:r w:rsidRPr="004D3426">
        <w:t>Once we start to see teach</w:t>
      </w:r>
      <w:r w:rsidR="0082714A">
        <w:t xml:space="preserve">ing and learning within an anti </w:t>
      </w:r>
      <w:r w:rsidRPr="004D3426">
        <w:t xml:space="preserve">oppressive framework, every lesson, every interaction, every curriculum concept looks different and we start to question our teaching pedagogy. This is a good sign! </w:t>
      </w:r>
    </w:p>
    <w:p w:rsidR="004D3426" w:rsidRDefault="004D3426" w:rsidP="00982399">
      <w:r w:rsidRPr="004D3426">
        <w:t xml:space="preserve">If we want to serve Asian students, our pedagogy can “utilize students’ culture as a vehicle for learning” </w:t>
      </w:r>
      <w:r w:rsidR="0082714A">
        <w:t xml:space="preserve">Ladson </w:t>
      </w:r>
      <w:r w:rsidR="00A80306">
        <w:t>Billings, 1995</w:t>
      </w:r>
      <w:r w:rsidRPr="004D3426">
        <w:t>. This means, building on students’ lived experiences and a broad definition of</w:t>
      </w:r>
      <w:r>
        <w:t xml:space="preserve"> </w:t>
      </w:r>
      <w:r w:rsidRPr="004D3426">
        <w:t>culture to create a more culturally relevant and responsive pedagogy. We can engage Asian students by going beyond food and celebrations to their rich cultures that include values, life experiences, spiritual beliefs and more.</w:t>
      </w:r>
    </w:p>
    <w:p w:rsidR="004D3426" w:rsidRDefault="004D3426" w:rsidP="00982399">
      <w:r w:rsidRPr="004D3426">
        <w:lastRenderedPageBreak/>
        <w:t>In classrooms and schools, this can translate into considering: What are some differences between a “multicultural approach” to pedagogy and engaging in Culturally Relevant and Respo</w:t>
      </w:r>
      <w:r w:rsidR="0082714A">
        <w:t>nsive Pedagogy</w:t>
      </w:r>
      <w:r w:rsidRPr="004D3426">
        <w:t>?</w:t>
      </w:r>
    </w:p>
    <w:p w:rsidR="004D3426" w:rsidRPr="004D3426" w:rsidRDefault="004D3426" w:rsidP="00982399">
      <w:r w:rsidRPr="004D3426">
        <w:t xml:space="preserve">Questions to consider: </w:t>
      </w:r>
    </w:p>
    <w:p w:rsidR="004D3426" w:rsidRPr="004D3426" w:rsidRDefault="004D3426" w:rsidP="0082714A">
      <w:pPr>
        <w:pStyle w:val="ListParagraph"/>
        <w:numPr>
          <w:ilvl w:val="0"/>
          <w:numId w:val="26"/>
        </w:numPr>
      </w:pPr>
      <w:r w:rsidRPr="004D3426">
        <w:t xml:space="preserve">How do the ways that I teach contribute to oppression? </w:t>
      </w:r>
    </w:p>
    <w:p w:rsidR="004D3426" w:rsidRPr="004D3426" w:rsidRDefault="004D3426" w:rsidP="0082714A">
      <w:pPr>
        <w:pStyle w:val="ListParagraph"/>
        <w:numPr>
          <w:ilvl w:val="0"/>
          <w:numId w:val="26"/>
        </w:numPr>
      </w:pPr>
      <w:r w:rsidRPr="004D3426">
        <w:t xml:space="preserve">What does oppression look like with students? with families? </w:t>
      </w:r>
    </w:p>
    <w:p w:rsidR="004D3426" w:rsidRPr="004D3426" w:rsidRDefault="004D3426" w:rsidP="0082714A">
      <w:pPr>
        <w:pStyle w:val="ListParagraph"/>
        <w:numPr>
          <w:ilvl w:val="0"/>
          <w:numId w:val="26"/>
        </w:numPr>
      </w:pPr>
      <w:r w:rsidRPr="004D3426">
        <w:t xml:space="preserve">How can I develop more awareness about the impact of race and racism both in our own practice and with students’ experiences? </w:t>
      </w:r>
    </w:p>
    <w:p w:rsidR="004D3426" w:rsidRPr="004D3426" w:rsidRDefault="004D3426" w:rsidP="0082714A">
      <w:pPr>
        <w:pStyle w:val="ListParagraph"/>
        <w:numPr>
          <w:ilvl w:val="0"/>
          <w:numId w:val="26"/>
        </w:numPr>
      </w:pPr>
      <w:r w:rsidRPr="004D3426">
        <w:t xml:space="preserve">How can I engage with the stories and experiences of students if I do not share these lived experiences? </w:t>
      </w:r>
    </w:p>
    <w:p w:rsidR="004D3426" w:rsidRDefault="004D3426" w:rsidP="00982399">
      <w:r w:rsidRPr="004D3426">
        <w:t>Multicultural Approach and Culturally Relevant and Responsive Pedagogy</w:t>
      </w:r>
      <w:r w:rsidR="005F1CCC">
        <w:t xml:space="preserve"> </w:t>
      </w:r>
      <w:hyperlink r:id="rId148" w:tooltip="Go to Elementary Teachers' Federation website" w:history="1">
        <w:r w:rsidR="00630423">
          <w:rPr>
            <w:rStyle w:val="Hyperlink"/>
            <w:bCs/>
          </w:rPr>
          <w:t>Resources for members, 2019</w:t>
        </w:r>
      </w:hyperlink>
      <w:r w:rsidR="005F1CCC">
        <w:t xml:space="preserve"> </w:t>
      </w:r>
    </w:p>
    <w:p w:rsidR="004D3426" w:rsidRDefault="0082056B" w:rsidP="00982399">
      <w:r w:rsidRPr="0082056B">
        <w:t>Multicultural Approach The goal is to share elements of different</w:t>
      </w:r>
      <w:r>
        <w:t xml:space="preserve"> </w:t>
      </w:r>
      <w:r w:rsidRPr="0082056B">
        <w:t>cultures.</w:t>
      </w:r>
    </w:p>
    <w:p w:rsidR="0082056B" w:rsidRDefault="00630423" w:rsidP="00982399">
      <w:r w:rsidRPr="00630423">
        <w:t>Culturally Relevant and Responsive Pedagogy</w:t>
      </w:r>
      <w:r w:rsidR="0082056B" w:rsidRPr="00630423">
        <w:t xml:space="preserve"> </w:t>
      </w:r>
      <w:r w:rsidR="0082056B" w:rsidRPr="0082056B">
        <w:t>The goal is to transform thinking and</w:t>
      </w:r>
      <w:r w:rsidR="005F1CCC">
        <w:t xml:space="preserve"> </w:t>
      </w:r>
      <w:r w:rsidR="0082056B" w:rsidRPr="0082056B">
        <w:t>change trajectories.</w:t>
      </w:r>
    </w:p>
    <w:p w:rsidR="005F1CCC" w:rsidRPr="005F1CCC" w:rsidRDefault="005F1CCC" w:rsidP="00982399">
      <w:r w:rsidRPr="005F1CCC">
        <w:t>Multicultural Approach Uses diversity on a superficial level</w:t>
      </w:r>
      <w:r>
        <w:t xml:space="preserve"> </w:t>
      </w:r>
      <w:r w:rsidRPr="005F1CCC">
        <w:t>e.g., focus i</w:t>
      </w:r>
      <w:r w:rsidR="00A80306">
        <w:t>s on festivals, food, fun, folk</w:t>
      </w:r>
      <w:r w:rsidRPr="005F1CCC">
        <w:t>.</w:t>
      </w:r>
    </w:p>
    <w:p w:rsidR="005F1CCC" w:rsidRDefault="00630423" w:rsidP="00982399">
      <w:r w:rsidRPr="00630423">
        <w:t>Culturally Relevant and Responsive Pedagogy</w:t>
      </w:r>
      <w:r w:rsidR="005F1CCC" w:rsidRPr="00630423">
        <w:t xml:space="preserve"> </w:t>
      </w:r>
      <w:r w:rsidR="005F1CCC" w:rsidRPr="005F1CCC">
        <w:t>Explores power and privilege to challenge</w:t>
      </w:r>
      <w:r w:rsidR="005F1CCC">
        <w:t xml:space="preserve"> </w:t>
      </w:r>
      <w:r w:rsidR="005F1CCC" w:rsidRPr="005F1CCC">
        <w:t>oppressive measures.</w:t>
      </w:r>
    </w:p>
    <w:p w:rsidR="005F1CCC" w:rsidRPr="005F1CCC" w:rsidRDefault="005F1CCC" w:rsidP="00982399">
      <w:r w:rsidRPr="005F1CCC">
        <w:t>Multicultural Approach The definition of culture is monolithic</w:t>
      </w:r>
      <w:r w:rsidR="00A80306">
        <w:t>,</w:t>
      </w:r>
      <w:r>
        <w:t xml:space="preserve"> </w:t>
      </w:r>
      <w:r w:rsidRPr="005F1CCC">
        <w:t>rigid and unchanging.</w:t>
      </w:r>
    </w:p>
    <w:p w:rsidR="005F1CCC" w:rsidRDefault="00630423" w:rsidP="00982399">
      <w:r w:rsidRPr="00630423">
        <w:lastRenderedPageBreak/>
        <w:t>Culturally Relevant and Responsive Pedagogy</w:t>
      </w:r>
      <w:r w:rsidR="005F1CCC" w:rsidRPr="00630423">
        <w:t xml:space="preserve"> </w:t>
      </w:r>
      <w:r w:rsidR="005F1CCC" w:rsidRPr="005F1CCC">
        <w:t>The definition of culture is fluid and</w:t>
      </w:r>
      <w:r w:rsidR="005F1CCC">
        <w:t xml:space="preserve"> </w:t>
      </w:r>
      <w:r w:rsidR="005F1CCC" w:rsidRPr="005F1CCC">
        <w:t>encompasses the intersection of social and</w:t>
      </w:r>
      <w:r w:rsidR="005F1CCC">
        <w:t xml:space="preserve"> </w:t>
      </w:r>
      <w:r w:rsidR="005F1CCC" w:rsidRPr="005F1CCC">
        <w:t>personal identities.</w:t>
      </w:r>
    </w:p>
    <w:p w:rsidR="005F1CCC" w:rsidRPr="005F1CCC" w:rsidRDefault="005F1CCC" w:rsidP="00982399">
      <w:r w:rsidRPr="005F1CCC">
        <w:t>Multicultural Approach Discussion topics support the status quo.</w:t>
      </w:r>
    </w:p>
    <w:p w:rsidR="005F1CCC" w:rsidRDefault="00630423" w:rsidP="00982399">
      <w:r w:rsidRPr="00630423">
        <w:t>Culturally Relevant and Responsive Pedagogy</w:t>
      </w:r>
      <w:r w:rsidR="005F1CCC" w:rsidRPr="00630423">
        <w:t xml:space="preserve"> </w:t>
      </w:r>
      <w:r w:rsidR="005F1CCC" w:rsidRPr="005F1CCC">
        <w:t>Discussion topics can elicit feelings of</w:t>
      </w:r>
      <w:r w:rsidR="005F1CCC">
        <w:t xml:space="preserve"> </w:t>
      </w:r>
      <w:r w:rsidR="005F1CCC" w:rsidRPr="005F1CCC">
        <w:t>discomfort, guilt and vulnerability.</w:t>
      </w:r>
    </w:p>
    <w:p w:rsidR="005F1CCC" w:rsidRPr="005F1CCC" w:rsidRDefault="005F1CCC" w:rsidP="00982399">
      <w:r w:rsidRPr="005F1CCC">
        <w:t>Multicultural Approach Assumes that students may have similar</w:t>
      </w:r>
      <w:r>
        <w:t xml:space="preserve"> </w:t>
      </w:r>
      <w:r w:rsidRPr="005F1CCC">
        <w:t>experiences within their cultures.</w:t>
      </w:r>
    </w:p>
    <w:p w:rsidR="005F1CCC" w:rsidRDefault="00630423" w:rsidP="00982399">
      <w:r w:rsidRPr="00630423">
        <w:t>Culturally Relevant and Responsive Pedagogy</w:t>
      </w:r>
      <w:r w:rsidR="005F1CCC" w:rsidRPr="00630423">
        <w:t xml:space="preserve"> </w:t>
      </w:r>
      <w:r w:rsidR="005F1CCC" w:rsidRPr="005F1CCC">
        <w:t>Builds on the lived experiences of students</w:t>
      </w:r>
      <w:r w:rsidR="005F1CCC">
        <w:t xml:space="preserve"> </w:t>
      </w:r>
      <w:r w:rsidR="005F1CCC" w:rsidRPr="005F1CCC">
        <w:t>to motivate and differentiate. Understands</w:t>
      </w:r>
      <w:r w:rsidR="005F1CCC">
        <w:t xml:space="preserve"> </w:t>
      </w:r>
      <w:r w:rsidR="005F1CCC" w:rsidRPr="005F1CCC">
        <w:t>that while categories may intersect for</w:t>
      </w:r>
      <w:r w:rsidR="005F1CCC">
        <w:t xml:space="preserve"> </w:t>
      </w:r>
      <w:r w:rsidR="005F1CCC" w:rsidRPr="005F1CCC">
        <w:t>groups of students, they can experience</w:t>
      </w:r>
      <w:r w:rsidR="005F1CCC">
        <w:t xml:space="preserve"> </w:t>
      </w:r>
      <w:r w:rsidR="005F1CCC" w:rsidRPr="005F1CCC">
        <w:t>culture differently.</w:t>
      </w:r>
    </w:p>
    <w:p w:rsidR="005F1CCC" w:rsidRPr="005F1CCC" w:rsidRDefault="005F1CCC" w:rsidP="00982399">
      <w:r w:rsidRPr="005F1CCC">
        <w:t>The multicultural approach is designed to celebrate and assumes that all Asian students have the same cultural identity, but as a South Asian I know this to be untrue. My lived experiences are very different from other South Asians, East Asians and Southeast Asians.</w:t>
      </w:r>
      <w:r>
        <w:t xml:space="preserve"> </w:t>
      </w:r>
      <w:r w:rsidRPr="005F1CCC">
        <w:t xml:space="preserve">An example of the limitations of the multicultural approach can be seen during ‘Heritage months.’ Some questions to consider include: What is the value of Heritage months? Are we disrupting the narrative of Asians as a model minority or forever foreigner when we ask students to bring in their cultural food? Can we change the racism and oppressive measures they have experienced by making Chinese lanterns? It is becoming clear that these Heritage months are a way for us to check off that we have done something. We can then pat ourselves on the back and say, “We’ve done such a great job celebrating Asian heritage.” But this toxic positivity means no real change </w:t>
      </w:r>
      <w:r w:rsidRPr="005F1CCC">
        <w:lastRenderedPageBreak/>
        <w:t xml:space="preserve">in oppressive measures against Asian students have occurred. In fact, when educators engage in the multicultural approach, it can serve to validate stereotypes about Asian students and their families. </w:t>
      </w:r>
    </w:p>
    <w:p w:rsidR="005F1CCC" w:rsidRPr="005F1CCC" w:rsidRDefault="005F1CCC" w:rsidP="00982399">
      <w:r w:rsidRPr="005F1CCC">
        <w:t xml:space="preserve">If we look more closely at using </w:t>
      </w:r>
      <w:r w:rsidR="00630423" w:rsidRPr="00630423">
        <w:t>Culturally Relevant and Responsive Pedagogy</w:t>
      </w:r>
      <w:r w:rsidRPr="00630423">
        <w:t>,</w:t>
      </w:r>
      <w:r w:rsidRPr="005F1CCC">
        <w:t xml:space="preserve"> it is built on the t</w:t>
      </w:r>
      <w:r w:rsidR="00630423">
        <w:t xml:space="preserve">hree tenets described by Ladson </w:t>
      </w:r>
      <w:r w:rsidR="00A80306">
        <w:t>Billings 1995</w:t>
      </w:r>
      <w:r w:rsidRPr="005F1CCC">
        <w:t xml:space="preserve">: high expectations, cultural competence and critical consciousness. </w:t>
      </w:r>
    </w:p>
    <w:p w:rsidR="005F1CCC" w:rsidRPr="005F1CCC" w:rsidRDefault="005F1CCC" w:rsidP="00982399">
      <w:r w:rsidRPr="005F1CCC">
        <w:t xml:space="preserve">High expectations refers to setting high academic, behavioural and social standards for all students. In keeping the bar high for all Asian students, we send the message that all students can achieve success and work towards reducing the discrepancies that exist between different groups. </w:t>
      </w:r>
    </w:p>
    <w:p w:rsidR="005F1CCC" w:rsidRPr="005F1CCC" w:rsidRDefault="005F1CCC" w:rsidP="00982399">
      <w:r w:rsidRPr="005F1CCC">
        <w:t>Cultural competence ensures that minority groups can value their own cultures while learning about the cultures of others. In this case, the educator is also a learner and recognizes that cultural expertise is diverse and lies in the lived experiences of students and their families. When we work to understand what makes each Asian student unique, they can celebrate who they are and the many contributions Asian people have made to Canada: “We can’t tell the history of Toronto, even Canada, without telling the stories of the Chinese Canadian. We have to tell their stories illustrating their daily living, community spirit, struggles, successes, failures, dreams and for the younger generation, to learn about the history of their ancestors and what br</w:t>
      </w:r>
      <w:r w:rsidR="00A80306">
        <w:t xml:space="preserve">ought them to where they are.” </w:t>
      </w:r>
      <w:hyperlink r:id="rId149" w:tooltip="go to the Toronto Star website for article" w:history="1">
        <w:proofErr w:type="spellStart"/>
        <w:r w:rsidRPr="00EE532C">
          <w:rPr>
            <w:rStyle w:val="Hyperlink"/>
            <w:bCs/>
          </w:rPr>
          <w:t>Kwong</w:t>
        </w:r>
        <w:proofErr w:type="spellEnd"/>
        <w:r w:rsidRPr="00EE532C">
          <w:rPr>
            <w:rStyle w:val="Hyperlink"/>
            <w:bCs/>
          </w:rPr>
          <w:t>, 2016</w:t>
        </w:r>
      </w:hyperlink>
      <w:r w:rsidRPr="005F1CCC">
        <w:t xml:space="preserve">. </w:t>
      </w:r>
    </w:p>
    <w:p w:rsidR="005F1CCC" w:rsidRPr="005F1CCC" w:rsidRDefault="005F1CCC" w:rsidP="00982399">
      <w:r w:rsidRPr="005F1CCC">
        <w:t xml:space="preserve">Critical consciousness is developed when we provide students with opportunities to challenge the status quo, to ask questions and to critique norms and beliefs. For example, if Asian students are taught about the </w:t>
      </w:r>
      <w:r w:rsidRPr="005F1CCC">
        <w:lastRenderedPageBreak/>
        <w:t xml:space="preserve">concepts of model minority and forever foreigner, they can analyze the barriers that may be preventing them from feeling they belong. </w:t>
      </w:r>
    </w:p>
    <w:p w:rsidR="005F1CCC" w:rsidRPr="005F1CCC" w:rsidRDefault="005F1CCC" w:rsidP="00982399">
      <w:r w:rsidRPr="005F1CCC">
        <w:t xml:space="preserve">Engaging in </w:t>
      </w:r>
      <w:r w:rsidR="00630423" w:rsidRPr="00630423">
        <w:t>Culturally Relevant and Responsive Pedagogy</w:t>
      </w:r>
      <w:r w:rsidRPr="00630423">
        <w:t xml:space="preserve"> </w:t>
      </w:r>
      <w:r w:rsidRPr="005F1CCC">
        <w:t xml:space="preserve">is hard work. It means creating learning opportunities that can change the trajectories for Asian students. It means focusing on building critical consciousness, questioning inequities and examining our own privileges to address unconscious biases we may have about Asian people. </w:t>
      </w:r>
    </w:p>
    <w:p w:rsidR="005F1CCC" w:rsidRDefault="005F1CCC" w:rsidP="00982399">
      <w:r w:rsidRPr="005F1CCC">
        <w:t xml:space="preserve">Where can we start? As educators, we need to do research about Asian history and the contributions Asian people have made and then consider how to bring this history into classrooms. Using rich texts to begin discussions of identity, inviting family members to come and share their life stories, engaging students in focus groups to discuss fairness, racism and how they see themselves are all entry points to </w:t>
      </w:r>
      <w:r w:rsidR="00630423" w:rsidRPr="00630423">
        <w:t>Culturally Relevant and Responsive Pedagogy</w:t>
      </w:r>
      <w:r w:rsidRPr="00630423">
        <w:t xml:space="preserve"> </w:t>
      </w:r>
      <w:r w:rsidR="00630423">
        <w:t xml:space="preserve">with an anti </w:t>
      </w:r>
      <w:r w:rsidRPr="005F1CCC">
        <w:t>oppressive framework</w:t>
      </w:r>
    </w:p>
    <w:p w:rsidR="0066142A" w:rsidRDefault="0066142A" w:rsidP="00982399">
      <w:r>
        <w:t>References</w:t>
      </w:r>
    </w:p>
    <w:p w:rsidR="0066142A" w:rsidRPr="0066142A" w:rsidRDefault="00A80306" w:rsidP="00982399">
      <w:pPr>
        <w:rPr>
          <w:bCs/>
        </w:rPr>
      </w:pPr>
      <w:proofErr w:type="spellStart"/>
      <w:r>
        <w:rPr>
          <w:bCs/>
        </w:rPr>
        <w:t>Celis</w:t>
      </w:r>
      <w:proofErr w:type="spellEnd"/>
      <w:r>
        <w:rPr>
          <w:bCs/>
        </w:rPr>
        <w:t>, N. 2015, February 20</w:t>
      </w:r>
      <w:r w:rsidR="0066142A" w:rsidRPr="0066142A">
        <w:rPr>
          <w:bCs/>
        </w:rPr>
        <w:t xml:space="preserve">. </w:t>
      </w:r>
      <w:hyperlink r:id="rId150" w:tooltip="go to the Calgary Herald" w:history="1">
        <w:r w:rsidR="0066142A" w:rsidRPr="0066142A">
          <w:rPr>
            <w:rStyle w:val="Hyperlink"/>
            <w:bCs/>
          </w:rPr>
          <w:t>Feeling like ‘others,’</w:t>
        </w:r>
      </w:hyperlink>
      <w:r w:rsidR="00C97734">
        <w:rPr>
          <w:bCs/>
        </w:rPr>
        <w:t xml:space="preserve"> Asian </w:t>
      </w:r>
      <w:r w:rsidR="0066142A" w:rsidRPr="0066142A">
        <w:rPr>
          <w:bCs/>
        </w:rPr>
        <w:t xml:space="preserve">Canadians struggle to find identity. </w:t>
      </w:r>
    </w:p>
    <w:p w:rsidR="0066142A" w:rsidRPr="0066142A" w:rsidRDefault="00CF20AD" w:rsidP="00982399">
      <w:pPr>
        <w:rPr>
          <w:bCs/>
        </w:rPr>
      </w:pPr>
      <w:hyperlink r:id="rId151" w:tooltip="Go to Voice Magazine article" w:history="1">
        <w:r w:rsidR="00C97734" w:rsidRPr="00C97734">
          <w:rPr>
            <w:rStyle w:val="Hyperlink"/>
            <w:bCs/>
          </w:rPr>
          <w:t>Culturally Relevant and Responsive Pedagogy</w:t>
        </w:r>
        <w:r w:rsidR="0066142A" w:rsidRPr="00C97734">
          <w:rPr>
            <w:rStyle w:val="Hyperlink"/>
            <w:bCs/>
          </w:rPr>
          <w:t xml:space="preserve"> </w:t>
        </w:r>
        <w:r w:rsidR="0066142A" w:rsidRPr="0066142A">
          <w:rPr>
            <w:rStyle w:val="Hyperlink"/>
            <w:bCs/>
          </w:rPr>
          <w:t>in the Early Years: It’s Never Too Early</w:t>
        </w:r>
      </w:hyperlink>
      <w:r w:rsidR="0066142A" w:rsidRPr="0066142A">
        <w:rPr>
          <w:bCs/>
        </w:rPr>
        <w:t xml:space="preserve"> </w:t>
      </w:r>
    </w:p>
    <w:p w:rsidR="0066142A" w:rsidRPr="0066142A" w:rsidRDefault="00C97734" w:rsidP="00982399">
      <w:r>
        <w:t xml:space="preserve">Ladson </w:t>
      </w:r>
      <w:r w:rsidR="00A80306">
        <w:t>Billings, G. 1995, July</w:t>
      </w:r>
      <w:r w:rsidR="0066142A" w:rsidRPr="0066142A">
        <w:t xml:space="preserve"> </w:t>
      </w:r>
      <w:proofErr w:type="gramStart"/>
      <w:r w:rsidR="0066142A" w:rsidRPr="0066142A">
        <w:t>But</w:t>
      </w:r>
      <w:proofErr w:type="gramEnd"/>
      <w:r w:rsidR="0066142A" w:rsidRPr="0066142A">
        <w:t xml:space="preserve"> That’s Just Good teaching! The Case fo</w:t>
      </w:r>
      <w:r w:rsidR="00A80306">
        <w:t xml:space="preserve">r Culturally Relevant Pedagogy </w:t>
      </w:r>
      <w:r w:rsidR="001D1D0B">
        <w:t>page</w:t>
      </w:r>
      <w:r w:rsidR="00A80306">
        <w:t>161</w:t>
      </w:r>
      <w:r w:rsidR="0066142A" w:rsidRPr="0066142A">
        <w:t xml:space="preserve"> </w:t>
      </w:r>
    </w:p>
    <w:p w:rsidR="0066142A" w:rsidRPr="0066142A" w:rsidRDefault="00656CF7" w:rsidP="00982399">
      <w:r>
        <w:lastRenderedPageBreak/>
        <w:t>E</w:t>
      </w:r>
      <w:r w:rsidR="00C97734">
        <w:t xml:space="preserve">lementary Teachers’ Federation of Ontario </w:t>
      </w:r>
      <w:r w:rsidR="005D025B">
        <w:t>2019</w:t>
      </w:r>
      <w:r w:rsidR="0066142A" w:rsidRPr="0066142A">
        <w:t xml:space="preserve">. Respond and Rebuild, </w:t>
      </w:r>
      <w:hyperlink r:id="rId152" w:tooltip="go to Elementary Teachers" w:history="1">
        <w:r w:rsidR="00C97734">
          <w:rPr>
            <w:rStyle w:val="Hyperlink"/>
            <w:bCs/>
          </w:rPr>
          <w:t>The Elementary Teachers’ Federation Guide to Culturally Relevant and Responsive Pedagogy</w:t>
        </w:r>
      </w:hyperlink>
      <w:r w:rsidR="00A80306">
        <w:t xml:space="preserve"> </w:t>
      </w:r>
      <w:r w:rsidR="001D1D0B">
        <w:t xml:space="preserve">page </w:t>
      </w:r>
      <w:r w:rsidR="00A80306">
        <w:t>4</w:t>
      </w:r>
      <w:r w:rsidR="0066142A" w:rsidRPr="0066142A">
        <w:t xml:space="preserve"> </w:t>
      </w:r>
    </w:p>
    <w:p w:rsidR="0066142A" w:rsidRPr="0066142A" w:rsidRDefault="00A80306" w:rsidP="00982399">
      <w:proofErr w:type="spellStart"/>
      <w:r>
        <w:t>Kumashiro</w:t>
      </w:r>
      <w:proofErr w:type="spellEnd"/>
      <w:r>
        <w:t>, K. 2009</w:t>
      </w:r>
      <w:r w:rsidR="0066142A" w:rsidRPr="0066142A">
        <w:t xml:space="preserve">. Against Common Sense: Teaching and Learning Towards Social Justice. Routledge: New York. </w:t>
      </w:r>
    </w:p>
    <w:p w:rsidR="0066142A" w:rsidRPr="0066142A" w:rsidRDefault="00A80306" w:rsidP="00982399">
      <w:pPr>
        <w:rPr>
          <w:bCs/>
        </w:rPr>
      </w:pPr>
      <w:proofErr w:type="spellStart"/>
      <w:r>
        <w:rPr>
          <w:bCs/>
        </w:rPr>
        <w:t>Kwong</w:t>
      </w:r>
      <w:proofErr w:type="spellEnd"/>
      <w:r>
        <w:rPr>
          <w:bCs/>
        </w:rPr>
        <w:t>, E. 2016, December 6</w:t>
      </w:r>
      <w:r w:rsidR="0066142A" w:rsidRPr="0066142A">
        <w:rPr>
          <w:bCs/>
        </w:rPr>
        <w:t xml:space="preserve"> </w:t>
      </w:r>
      <w:hyperlink r:id="rId153" w:tooltip="Go to the Toronto Star website" w:history="1">
        <w:r w:rsidR="0066142A" w:rsidRPr="0066142A">
          <w:rPr>
            <w:rStyle w:val="Hyperlink"/>
            <w:bCs/>
          </w:rPr>
          <w:t>New archive highlights years of racism</w:t>
        </w:r>
      </w:hyperlink>
      <w:r w:rsidR="0066142A" w:rsidRPr="0066142A">
        <w:rPr>
          <w:bCs/>
        </w:rPr>
        <w:t xml:space="preserve"> faced by Chinese Canadians. </w:t>
      </w:r>
    </w:p>
    <w:p w:rsidR="0066142A" w:rsidRDefault="00CF20AD" w:rsidP="00982399">
      <w:pPr>
        <w:rPr>
          <w:bCs/>
        </w:rPr>
      </w:pPr>
      <w:hyperlink r:id="rId154" w:tooltip="go to article found on Elementary Teachers' website" w:history="1">
        <w:r w:rsidR="0066142A" w:rsidRPr="0066142A">
          <w:rPr>
            <w:rStyle w:val="Hyperlink"/>
            <w:bCs/>
          </w:rPr>
          <w:t>Social Justice Begins With Me</w:t>
        </w:r>
      </w:hyperlink>
      <w:r w:rsidR="0066142A">
        <w:rPr>
          <w:bCs/>
        </w:rPr>
        <w:t xml:space="preserve"> </w:t>
      </w:r>
    </w:p>
    <w:p w:rsidR="0066142A" w:rsidRDefault="007134C9" w:rsidP="00F350D4">
      <w:pPr>
        <w:pStyle w:val="Heading3"/>
      </w:pPr>
      <w:bookmarkStart w:id="17" w:name="_Toc64011154"/>
      <w:r w:rsidRPr="007134C9">
        <w:t>Intersectional Identities and Allyship</w:t>
      </w:r>
      <w:bookmarkEnd w:id="17"/>
    </w:p>
    <w:p w:rsidR="007134C9" w:rsidRDefault="007134C9" w:rsidP="00982399">
      <w:r w:rsidRPr="007134C9">
        <w:t>“Cultural patterns of oppression are</w:t>
      </w:r>
      <w:r>
        <w:t xml:space="preserve"> </w:t>
      </w:r>
      <w:r w:rsidRPr="007134C9">
        <w:t>not only interrelated but are bound</w:t>
      </w:r>
      <w:r>
        <w:t xml:space="preserve"> </w:t>
      </w:r>
      <w:r w:rsidRPr="007134C9">
        <w:t>together and influenced by the</w:t>
      </w:r>
      <w:r>
        <w:t xml:space="preserve"> </w:t>
      </w:r>
      <w:r w:rsidRPr="007134C9">
        <w:t>intersectional systems of society.</w:t>
      </w:r>
      <w:r>
        <w:t xml:space="preserve"> </w:t>
      </w:r>
      <w:r w:rsidRPr="007134C9">
        <w:t>Examples of this include race,</w:t>
      </w:r>
      <w:r>
        <w:t xml:space="preserve"> </w:t>
      </w:r>
      <w:r w:rsidRPr="007134C9">
        <w:t xml:space="preserve">gender, class, ability and ethnicity.” </w:t>
      </w:r>
      <w:proofErr w:type="spellStart"/>
      <w:r w:rsidRPr="007134C9">
        <w:t>Kimberlé</w:t>
      </w:r>
      <w:proofErr w:type="spellEnd"/>
      <w:r w:rsidRPr="007134C9">
        <w:t xml:space="preserve"> Crenshaw</w:t>
      </w:r>
    </w:p>
    <w:p w:rsidR="007134C9" w:rsidRPr="007134C9" w:rsidRDefault="00C97734" w:rsidP="00982399">
      <w:r>
        <w:t xml:space="preserve">As an Asian, straight, able bodied, middle </w:t>
      </w:r>
      <w:r w:rsidR="007134C9" w:rsidRPr="007134C9">
        <w:t>class, cisgender woman, my Asian identity has always been the part of me that I have had to negotiate most often. In my earliest years of school, I was one of the only Asian students in my class, I spoke English with my siblings at home, and Vietnamese with my parents, but for some reason, I was placed in an E</w:t>
      </w:r>
      <w:r>
        <w:t>nglish as a Second Language</w:t>
      </w:r>
      <w:r w:rsidR="007134C9" w:rsidRPr="007134C9">
        <w:t xml:space="preserve"> class. I didn’t know what it was at the time; I just drew pictures, coloured and complied. I wanted to take part in everything my school friends were doing; things that were not part of my Vietnamese culture. Sleepovers? Playdates? The more my parents said no, the more I resented them. I didn’t want to be Vietnamese, I wanted to </w:t>
      </w:r>
      <w:r w:rsidR="007134C9" w:rsidRPr="007134C9">
        <w:lastRenderedPageBreak/>
        <w:t xml:space="preserve">be Canadian. After all, I was born here. The more I wanted to be like my peers the more I began masking parts of my own identity to fit in. I even dropped out of Vietnamese school, despite spending my Saturdays with teachers and other children who looked like me. From my earliest years, I began to form my own internalized racial oppression, erasing parts of me to locate myself in a system built around racial hierarchies, power and privilege. </w:t>
      </w:r>
    </w:p>
    <w:p w:rsidR="007134C9" w:rsidRDefault="007134C9" w:rsidP="00982399">
      <w:r w:rsidRPr="007134C9">
        <w:t xml:space="preserve">Race is not the only </w:t>
      </w:r>
      <w:proofErr w:type="spellStart"/>
      <w:r w:rsidRPr="007134C9">
        <w:t>qualifiable</w:t>
      </w:r>
      <w:proofErr w:type="spellEnd"/>
      <w:r w:rsidRPr="007134C9">
        <w:t xml:space="preserve"> identity in our society. The </w:t>
      </w:r>
      <w:proofErr w:type="spellStart"/>
      <w:r w:rsidRPr="007134C9">
        <w:t>intersectionalities</w:t>
      </w:r>
      <w:proofErr w:type="spellEnd"/>
      <w:r w:rsidRPr="007134C9">
        <w:t xml:space="preserve"> of race, gender, class, sexuality and a myriad of other identities are complex, each assigned within a different hierarchy system. The constructs and complexities of our multiple identities are pivotal in understanding how we interact with the world and cannot be viewed independently, or what legal scholar and civil rights activist </w:t>
      </w:r>
      <w:proofErr w:type="spellStart"/>
      <w:r w:rsidRPr="007134C9">
        <w:t>Kimberlé</w:t>
      </w:r>
      <w:proofErr w:type="spellEnd"/>
      <w:r w:rsidRPr="007134C9">
        <w:t xml:space="preserve"> Crenshaw defi</w:t>
      </w:r>
      <w:r w:rsidR="00EF3958">
        <w:t xml:space="preserve">nes as “single axis framework” </w:t>
      </w:r>
      <w:hyperlink r:id="rId155" w:tooltip="go to University of Chicago website for article" w:history="1">
        <w:r w:rsidRPr="007134C9">
          <w:rPr>
            <w:rStyle w:val="Hyperlink"/>
            <w:bCs/>
          </w:rPr>
          <w:t>Crenshaw, 1989</w:t>
        </w:r>
      </w:hyperlink>
      <w:r w:rsidRPr="007134C9">
        <w:t xml:space="preserve">. The idea that these structures of identity are monolithic upholds the oppression of marginalized groups and dismisses the different forms of discrimination that overlap and silence voices. I cannot identify as just a woman without my Asian identity. These are not mutually exclusive. Depending on place and time; one part of my identity might afford me some privilege, while another will keep me on the margins of society. </w:t>
      </w:r>
    </w:p>
    <w:p w:rsidR="007134C9" w:rsidRDefault="007134C9" w:rsidP="00982399">
      <w:r w:rsidRPr="007134C9">
        <w:t>Our skin can be an incredible</w:t>
      </w:r>
      <w:r>
        <w:t xml:space="preserve"> </w:t>
      </w:r>
      <w:r w:rsidRPr="007134C9">
        <w:t>source of pride and power, but it is</w:t>
      </w:r>
      <w:r>
        <w:t xml:space="preserve"> </w:t>
      </w:r>
      <w:r w:rsidRPr="007134C9">
        <w:t>equally a source of unbearable pain,</w:t>
      </w:r>
      <w:r>
        <w:t xml:space="preserve"> </w:t>
      </w:r>
      <w:r w:rsidRPr="007134C9">
        <w:t>frustration, and in our weakest</w:t>
      </w:r>
      <w:r>
        <w:t xml:space="preserve"> </w:t>
      </w:r>
      <w:r w:rsidR="00EF3958">
        <w:t xml:space="preserve">moments shame. Viet N. Trinh </w:t>
      </w:r>
      <w:hyperlink r:id="rId156" w:tooltip="go to CONVERSATION X AN ALTERNATIVE PLATFORM" w:history="1">
        <w:proofErr w:type="spellStart"/>
        <w:r w:rsidRPr="007134C9">
          <w:rPr>
            <w:rStyle w:val="Hyperlink"/>
            <w:bCs/>
          </w:rPr>
          <w:t>Trinh</w:t>
        </w:r>
        <w:proofErr w:type="spellEnd"/>
        <w:r w:rsidRPr="007134C9">
          <w:rPr>
            <w:rStyle w:val="Hyperlink"/>
            <w:bCs/>
          </w:rPr>
          <w:t>, 2015</w:t>
        </w:r>
      </w:hyperlink>
    </w:p>
    <w:p w:rsidR="007134C9" w:rsidRPr="007134C9" w:rsidRDefault="007134C9" w:rsidP="00982399">
      <w:r w:rsidRPr="007134C9">
        <w:t>However, the barrier here is not being Asian or a woman. The barriers exist at the socio</w:t>
      </w:r>
      <w:r w:rsidR="00574CC1">
        <w:t xml:space="preserve"> </w:t>
      </w:r>
      <w:r w:rsidRPr="007134C9">
        <w:t xml:space="preserve">structural level in which these social categories intertwine; </w:t>
      </w:r>
      <w:r w:rsidRPr="007134C9">
        <w:lastRenderedPageBreak/>
        <w:t xml:space="preserve">racism, patriarchy, heterosexism, sexism, classism, </w:t>
      </w:r>
      <w:r w:rsidR="00574CC1" w:rsidRPr="007134C9">
        <w:t>etc</w:t>
      </w:r>
      <w:r w:rsidR="00574CC1">
        <w:t>etera</w:t>
      </w:r>
      <w:r w:rsidRPr="007134C9">
        <w:t xml:space="preserve">, or </w:t>
      </w:r>
      <w:r w:rsidR="008A6933">
        <w:t xml:space="preserve">in short what Brandon Patterson </w:t>
      </w:r>
      <w:hyperlink r:id="rId157" w:tooltip="go to Mother Jones website" w:history="1">
        <w:r w:rsidRPr="007134C9">
          <w:rPr>
            <w:rStyle w:val="Hyperlink"/>
            <w:bCs/>
          </w:rPr>
          <w:t>2015</w:t>
        </w:r>
      </w:hyperlink>
      <w:r w:rsidRPr="007134C9">
        <w:t xml:space="preserve"> describes as, “a system that favors being white, male, straight and cisgender.” A system that has historically oppressed, and exploited social categories to dehumanize marginalized groups, to maintain the dominance of the most “favorable” groups. My Asian experience, and the self</w:t>
      </w:r>
      <w:r w:rsidR="008466BC">
        <w:t xml:space="preserve"> </w:t>
      </w:r>
      <w:r w:rsidRPr="007134C9">
        <w:t xml:space="preserve">shame I harbored is not unique, Trieu </w:t>
      </w:r>
      <w:r w:rsidR="00574CC1">
        <w:t>and</w:t>
      </w:r>
      <w:r w:rsidRPr="007134C9">
        <w:t xml:space="preserve"> Lee studied cases of internalized racial oppression among Asian Americans who all shared similar</w:t>
      </w:r>
      <w:r w:rsidR="00574CC1">
        <w:t xml:space="preserve"> positions of inferiority, self doubt and self </w:t>
      </w:r>
      <w:r w:rsidRPr="007134C9">
        <w:t>hate. This racialization and discrimination is deeply rooted, and in the current state of a pand</w:t>
      </w:r>
      <w:r w:rsidR="00574CC1">
        <w:t xml:space="preserve">emic; lateral violence and anti </w:t>
      </w:r>
      <w:r w:rsidRPr="007134C9">
        <w:t xml:space="preserve">Asian sentiments have only escalated. </w:t>
      </w:r>
    </w:p>
    <w:p w:rsidR="003A41A6" w:rsidRPr="003A41A6" w:rsidRDefault="007134C9" w:rsidP="00982399">
      <w:r w:rsidRPr="007134C9">
        <w:t>Being an Asian Canadian sometimes feels like a paradox, I am connected to the historical oppression of Asian communities, while my Canadian identity affords me privileges, or at least it should. My visible identity would tell you, I’m Asian not Vietnamese just Asian. Since the spread of COVID</w:t>
      </w:r>
      <w:r w:rsidR="00574CC1">
        <w:t xml:space="preserve"> </w:t>
      </w:r>
      <w:r w:rsidRPr="007134C9">
        <w:t xml:space="preserve">19, many Chinese citizens have experienced discrimination, or anyone who “looks” Chinese, my </w:t>
      </w:r>
      <w:proofErr w:type="spellStart"/>
      <w:r w:rsidRPr="007134C9">
        <w:t>Asianness</w:t>
      </w:r>
      <w:proofErr w:type="spellEnd"/>
      <w:r w:rsidRPr="007134C9">
        <w:t xml:space="preserve"> fits this</w:t>
      </w:r>
      <w:r w:rsidR="003A41A6">
        <w:t xml:space="preserve"> </w:t>
      </w:r>
      <w:r w:rsidR="003A41A6" w:rsidRPr="003A41A6">
        <w:t xml:space="preserve">description. </w:t>
      </w:r>
      <w:proofErr w:type="spellStart"/>
      <w:r w:rsidR="003A41A6" w:rsidRPr="003A41A6">
        <w:t>Sinophobia</w:t>
      </w:r>
      <w:proofErr w:type="spellEnd"/>
      <w:r w:rsidR="003A41A6" w:rsidRPr="003A41A6">
        <w:t xml:space="preserve"> or anti</w:t>
      </w:r>
      <w:r w:rsidR="00574CC1">
        <w:t xml:space="preserve"> </w:t>
      </w:r>
      <w:r w:rsidR="003A41A6" w:rsidRPr="003A41A6">
        <w:t>Chinese is a fear or dislike of China, and everything related to it. These sentiments are nothing new, they have been embedded into society from policy and practices of the past to the plights of SARS and now COVID</w:t>
      </w:r>
      <w:r w:rsidR="00574CC1">
        <w:t xml:space="preserve"> </w:t>
      </w:r>
      <w:r w:rsidR="003A41A6" w:rsidRPr="003A41A6">
        <w:t xml:space="preserve">19. </w:t>
      </w:r>
    </w:p>
    <w:p w:rsidR="003A41A6" w:rsidRPr="003A41A6" w:rsidRDefault="003A41A6" w:rsidP="00982399">
      <w:r w:rsidRPr="003A41A6">
        <w:t>As Asians, the duality of fearing for our health and well</w:t>
      </w:r>
      <w:r w:rsidR="00574CC1">
        <w:t xml:space="preserve"> </w:t>
      </w:r>
      <w:r w:rsidRPr="003A41A6">
        <w:t>being while confronting the stigma of a disease is our lived reality. The problem stems from a disease being racialized; fear</w:t>
      </w:r>
      <w:r w:rsidR="00574CC1">
        <w:t xml:space="preserve"> </w:t>
      </w:r>
      <w:r w:rsidRPr="003A41A6">
        <w:t>mongering quickly shifted the social location of Asians from being the “model</w:t>
      </w:r>
      <w:r w:rsidR="008A6933">
        <w:t xml:space="preserve"> minority” to a “yellow peril” </w:t>
      </w:r>
      <w:hyperlink r:id="rId158" w:tooltip="go to the national broadcasting corporation website" w:history="1">
        <w:r w:rsidRPr="003A41A6">
          <w:rPr>
            <w:rStyle w:val="Hyperlink"/>
            <w:bCs/>
          </w:rPr>
          <w:t>Lee, 2020</w:t>
        </w:r>
      </w:hyperlink>
      <w:r w:rsidRPr="003A41A6">
        <w:t xml:space="preserve"> thereby, legitimizing hate crimes targeted at the Asian community globally. The impact, Asians are seen as a homogenous group; creating </w:t>
      </w:r>
      <w:r w:rsidRPr="003A41A6">
        <w:lastRenderedPageBreak/>
        <w:t>tensions within Asian communities around the world, affect</w:t>
      </w:r>
      <w:r w:rsidR="008A6933">
        <w:t xml:space="preserve">ing “intragroup relationships.” </w:t>
      </w:r>
      <w:r w:rsidRPr="003A41A6">
        <w:t xml:space="preserve">Trieu </w:t>
      </w:r>
      <w:r w:rsidR="00574CC1">
        <w:t>and</w:t>
      </w:r>
      <w:r w:rsidR="008A6933">
        <w:t xml:space="preserve"> Lee, 2017, page 71</w:t>
      </w:r>
      <w:r w:rsidRPr="003A41A6">
        <w:t xml:space="preserve">. </w:t>
      </w:r>
    </w:p>
    <w:p w:rsidR="003A41A6" w:rsidRPr="003A41A6" w:rsidRDefault="003A41A6" w:rsidP="00982399">
      <w:r w:rsidRPr="003A41A6">
        <w:t xml:space="preserve">Asians have been victims, perpetrators, and participants in a system structured on power and privilege, trying to assimilate in a dominant culture, some of us </w:t>
      </w:r>
      <w:r w:rsidR="008A6933">
        <w:t xml:space="preserve">have used “defensive othering” </w:t>
      </w:r>
      <w:r w:rsidRPr="003A41A6">
        <w:t xml:space="preserve">Trieu </w:t>
      </w:r>
      <w:r w:rsidR="00574CC1">
        <w:t xml:space="preserve">and </w:t>
      </w:r>
      <w:r w:rsidRPr="003A41A6">
        <w:t>Lee 2017, p</w:t>
      </w:r>
      <w:r w:rsidR="008A6933">
        <w:t>age 70,</w:t>
      </w:r>
      <w:r w:rsidRPr="003A41A6">
        <w:t xml:space="preserve"> to disassoci</w:t>
      </w:r>
      <w:r w:rsidR="00574CC1">
        <w:t xml:space="preserve">ate from other Asians. The anti Asian, anti </w:t>
      </w:r>
      <w:r w:rsidRPr="003A41A6">
        <w:t xml:space="preserve">Chinese, xenophobic </w:t>
      </w:r>
      <w:proofErr w:type="spellStart"/>
      <w:r w:rsidRPr="003A41A6">
        <w:t>rhetorics</w:t>
      </w:r>
      <w:proofErr w:type="spellEnd"/>
      <w:r w:rsidRPr="003A41A6">
        <w:t xml:space="preserve"> from the past re</w:t>
      </w:r>
      <w:r w:rsidR="00574CC1">
        <w:t xml:space="preserve"> </w:t>
      </w:r>
      <w:r w:rsidRPr="003A41A6">
        <w:t xml:space="preserve">emerge through the stereotypes, discrimination and racial tensions of the present. During this critical time in society, we need to consider how actions perpetuate and give permission to spread false narratives. It is an opportunity for marginalized groups to come together in solidarity to dismantle the hierarchies that have been historically establish </w:t>
      </w:r>
    </w:p>
    <w:p w:rsidR="007134C9" w:rsidRDefault="003A41A6" w:rsidP="00982399">
      <w:r w:rsidRPr="003A41A6">
        <w:t>“If you have come here to help me you are wasting your time, but if you have come because your liberation is bound with mine, then let us work together.” Lila Watson, 1985 United Nations Decade for Women Conference in Nairobi</w:t>
      </w:r>
    </w:p>
    <w:p w:rsidR="003A41A6" w:rsidRPr="003A41A6" w:rsidRDefault="003A41A6" w:rsidP="00982399">
      <w:r w:rsidRPr="003A41A6">
        <w:t>How can we incorporate intersectionality in practice to address the systemic discrimination that impacts individuals and marginalized groups? Intersectional identities are complex aspects of identity. Barriers to opportunity are often created, which can be addressed through anti</w:t>
      </w:r>
      <w:r w:rsidR="0014367D">
        <w:t xml:space="preserve"> </w:t>
      </w:r>
      <w:r w:rsidRPr="003A41A6">
        <w:t xml:space="preserve">oppressive work and </w:t>
      </w:r>
      <w:proofErr w:type="spellStart"/>
      <w:r w:rsidRPr="003A41A6">
        <w:t>allyship</w:t>
      </w:r>
      <w:proofErr w:type="spellEnd"/>
      <w:r w:rsidRPr="003A41A6">
        <w:t>. Anti</w:t>
      </w:r>
      <w:r w:rsidR="008466BC">
        <w:t xml:space="preserve"> </w:t>
      </w:r>
      <w:r w:rsidRPr="003A41A6">
        <w:t xml:space="preserve">oppressive work first requires awareness and acknowledgment of all marginalized groups. It also calls on those who identify with dominant groups to elevate the voices of those most marginalized. This is the crux of </w:t>
      </w:r>
      <w:proofErr w:type="spellStart"/>
      <w:r w:rsidRPr="003A41A6">
        <w:t>allyship</w:t>
      </w:r>
      <w:proofErr w:type="spellEnd"/>
      <w:r w:rsidRPr="003A41A6">
        <w:t xml:space="preserve">. </w:t>
      </w:r>
    </w:p>
    <w:p w:rsidR="003A41A6" w:rsidRDefault="003A41A6" w:rsidP="00982399">
      <w:r w:rsidRPr="003A41A6">
        <w:lastRenderedPageBreak/>
        <w:t>If any part of your identity has ever been disenfranchised, you might agree that there is a need for all marginalized communities to join in solidarity and social action against all forms of injustice. By understanding the historical oppressions; intrapersonal and institutional, and recognizing how they manifest in contemporary society, we can begin to understand the action needed to change the trajectory of the history of marginalized groups. By considering the intersectional identities of marginalized groups, we can begin to work towards liberating all groups of people.</w:t>
      </w:r>
    </w:p>
    <w:p w:rsidR="003A41A6" w:rsidRPr="003A41A6" w:rsidRDefault="003A41A6" w:rsidP="00982399">
      <w:r w:rsidRPr="003A41A6">
        <w:t xml:space="preserve">Questions to consider: </w:t>
      </w:r>
    </w:p>
    <w:p w:rsidR="003A41A6" w:rsidRPr="003A41A6" w:rsidRDefault="003A41A6" w:rsidP="0014367D">
      <w:pPr>
        <w:pStyle w:val="ListParagraph"/>
        <w:numPr>
          <w:ilvl w:val="0"/>
          <w:numId w:val="27"/>
        </w:numPr>
      </w:pPr>
      <w:r w:rsidRPr="003A41A6">
        <w:t xml:space="preserve">What role does my identity play in schools and in the classroom? Consider the positionality of these identities amongst colleagues and students. </w:t>
      </w:r>
    </w:p>
    <w:p w:rsidR="003A41A6" w:rsidRPr="003A41A6" w:rsidRDefault="003A41A6" w:rsidP="0014367D">
      <w:pPr>
        <w:pStyle w:val="ListParagraph"/>
        <w:numPr>
          <w:ilvl w:val="0"/>
          <w:numId w:val="27"/>
        </w:numPr>
      </w:pPr>
      <w:r w:rsidRPr="003A41A6">
        <w:t xml:space="preserve">What skills and capacities do I have, and which ones do I need support to build on to challenge assumptions and biases? </w:t>
      </w:r>
    </w:p>
    <w:p w:rsidR="003A41A6" w:rsidRPr="003A41A6" w:rsidRDefault="003A41A6" w:rsidP="0014367D">
      <w:pPr>
        <w:pStyle w:val="ListParagraph"/>
        <w:numPr>
          <w:ilvl w:val="0"/>
          <w:numId w:val="27"/>
        </w:numPr>
      </w:pPr>
      <w:r w:rsidRPr="003A41A6">
        <w:t xml:space="preserve">How can we encourage students to explore aspects of their identity and value the voices of those historically marginalized? </w:t>
      </w:r>
    </w:p>
    <w:p w:rsidR="003A41A6" w:rsidRPr="003A41A6" w:rsidRDefault="003A41A6" w:rsidP="0014367D">
      <w:pPr>
        <w:pStyle w:val="ListParagraph"/>
        <w:numPr>
          <w:ilvl w:val="0"/>
          <w:numId w:val="27"/>
        </w:numPr>
      </w:pPr>
      <w:r w:rsidRPr="003A41A6">
        <w:t xml:space="preserve">What opportunities can I present to students that validate the way they see the world and how the world sees them? </w:t>
      </w:r>
    </w:p>
    <w:p w:rsidR="003A41A6" w:rsidRPr="003A41A6" w:rsidRDefault="003A41A6" w:rsidP="0014367D">
      <w:pPr>
        <w:pStyle w:val="ListParagraph"/>
        <w:numPr>
          <w:ilvl w:val="0"/>
          <w:numId w:val="27"/>
        </w:numPr>
      </w:pPr>
      <w:r w:rsidRPr="003A41A6">
        <w:t xml:space="preserve">What do </w:t>
      </w:r>
      <w:proofErr w:type="spellStart"/>
      <w:r w:rsidRPr="003A41A6">
        <w:t>allyship</w:t>
      </w:r>
      <w:proofErr w:type="spellEnd"/>
      <w:r w:rsidRPr="003A41A6">
        <w:t xml:space="preserve"> and solidarity look, sound and feel like amongst staff members, staff and students, school and community? </w:t>
      </w:r>
    </w:p>
    <w:p w:rsidR="003A41A6" w:rsidRDefault="002F4F77" w:rsidP="00F350D4">
      <w:pPr>
        <w:pStyle w:val="Heading3"/>
      </w:pPr>
      <w:bookmarkStart w:id="18" w:name="_Toc64011155"/>
      <w:r w:rsidRPr="002F4F77">
        <w:t>Terminology</w:t>
      </w:r>
      <w:bookmarkEnd w:id="18"/>
    </w:p>
    <w:p w:rsidR="002F4F77" w:rsidRDefault="002F4F77" w:rsidP="00982399">
      <w:r w:rsidRPr="0014367D">
        <w:t>Intersectionality, n</w:t>
      </w:r>
      <w:r w:rsidR="0014367D" w:rsidRPr="0014367D">
        <w:t>oun</w:t>
      </w:r>
      <w:r w:rsidRPr="0014367D">
        <w:t xml:space="preserve"> The</w:t>
      </w:r>
      <w:r w:rsidRPr="002F4F77">
        <w:t xml:space="preserve"> interconnected nature of social categorizations such as race, class, and gender, regarded as creating overlapping and </w:t>
      </w:r>
      <w:r w:rsidRPr="002F4F77">
        <w:lastRenderedPageBreak/>
        <w:t>interdependent systems of discrimination or disadvantage; a theoretical app</w:t>
      </w:r>
      <w:r w:rsidR="008A6933">
        <w:t>roach based on such a premise. Oxford Dictionary</w:t>
      </w:r>
    </w:p>
    <w:p w:rsidR="0014367D" w:rsidRDefault="0014367D" w:rsidP="00982399">
      <w:r>
        <w:t>Lateral violence, noun</w:t>
      </w:r>
      <w:r w:rsidR="002F4F77" w:rsidRPr="0014367D">
        <w:t xml:space="preserve"> </w:t>
      </w:r>
      <w:r w:rsidR="002F4F77" w:rsidRPr="002F4F77">
        <w:t>Displaced violence directed against one’s peers rather than adversaries. This construct is one way of explaining minority</w:t>
      </w:r>
      <w:r>
        <w:t xml:space="preserve"> </w:t>
      </w:r>
      <w:r w:rsidR="002F4F77" w:rsidRPr="002F4F77">
        <w:t>on</w:t>
      </w:r>
      <w:r>
        <w:t xml:space="preserve"> </w:t>
      </w:r>
      <w:r w:rsidR="002F4F77" w:rsidRPr="002F4F77">
        <w:t xml:space="preserve">minority violence in developed nations. It is a cycle of abuse and its roots lie in factors such as: colonisation, oppression, intergenerational trauma and the ongoing experiences of racism and discrimination. </w:t>
      </w:r>
    </w:p>
    <w:p w:rsidR="002F4F77" w:rsidRDefault="002F4F77" w:rsidP="0014367D">
      <w:proofErr w:type="spellStart"/>
      <w:r w:rsidRPr="002F4F77">
        <w:t>Sinophobia</w:t>
      </w:r>
      <w:proofErr w:type="spellEnd"/>
      <w:r w:rsidRPr="002F4F77">
        <w:t>, n</w:t>
      </w:r>
      <w:r w:rsidR="0014367D">
        <w:t xml:space="preserve">oun </w:t>
      </w:r>
      <w:r w:rsidRPr="002F4F77">
        <w:t>a fear or dislike of China, or Chinese pe</w:t>
      </w:r>
      <w:r w:rsidR="0014367D">
        <w:t xml:space="preserve">ople, their language or culture; </w:t>
      </w:r>
      <w:r w:rsidRPr="002F4F77">
        <w:t>a fear of goods made in China or g</w:t>
      </w:r>
      <w:r w:rsidR="008A6933">
        <w:t>oods labelled as made in China Collins English Dictionary</w:t>
      </w:r>
      <w:r w:rsidRPr="002F4F77">
        <w:t xml:space="preserve"> </w:t>
      </w:r>
    </w:p>
    <w:p w:rsidR="002F4F77" w:rsidRPr="002F4F77" w:rsidRDefault="002F4F77" w:rsidP="00982399">
      <w:r w:rsidRPr="002F4F77">
        <w:t>Xenophobic, adj</w:t>
      </w:r>
      <w:r w:rsidR="0014367D">
        <w:t>ective</w:t>
      </w:r>
      <w:r w:rsidRPr="002F4F77">
        <w:t>.</w:t>
      </w:r>
      <w:r>
        <w:t xml:space="preserve"> </w:t>
      </w:r>
      <w:r w:rsidRPr="002F4F77">
        <w:t>Having or showing a dislike of or</w:t>
      </w:r>
      <w:r>
        <w:t xml:space="preserve"> </w:t>
      </w:r>
      <w:r w:rsidRPr="002F4F77">
        <w:t>prejudice against people from other</w:t>
      </w:r>
      <w:r>
        <w:t xml:space="preserve"> </w:t>
      </w:r>
      <w:r w:rsidR="008A6933">
        <w:t>countries. Oxford Dictionary</w:t>
      </w:r>
    </w:p>
    <w:p w:rsidR="002F4F77" w:rsidRDefault="002F4F77" w:rsidP="00982399">
      <w:r>
        <w:t>‘References</w:t>
      </w:r>
    </w:p>
    <w:p w:rsidR="002F4F77" w:rsidRPr="002F4F77" w:rsidRDefault="008A6933" w:rsidP="00982399">
      <w:r>
        <w:t xml:space="preserve">Chan, V. </w:t>
      </w:r>
      <w:r w:rsidR="002F4F77" w:rsidRPr="002F4F77">
        <w:t>20</w:t>
      </w:r>
      <w:r>
        <w:t>20, July 17</w:t>
      </w:r>
      <w:r w:rsidR="002F4F77" w:rsidRPr="002F4F77">
        <w:t xml:space="preserve">. </w:t>
      </w:r>
      <w:hyperlink r:id="rId159" w:tooltip="go to the Huffington Post for article" w:history="1">
        <w:r w:rsidR="008466BC">
          <w:rPr>
            <w:rStyle w:val="Hyperlink"/>
            <w:bCs/>
          </w:rPr>
          <w:t>If You Hate Anti Chinese Racism</w:t>
        </w:r>
      </w:hyperlink>
      <w:r w:rsidR="002F4F77" w:rsidRPr="002F4F77">
        <w:t>, You</w:t>
      </w:r>
      <w:r w:rsidR="00440A5B">
        <w:t xml:space="preserve"> Should Hate Anti </w:t>
      </w:r>
      <w:r w:rsidR="002F4F77" w:rsidRPr="002F4F77">
        <w:t xml:space="preserve">Black Racism, Too. Huffington Post. </w:t>
      </w:r>
    </w:p>
    <w:p w:rsidR="002F4F77" w:rsidRPr="002F4F77" w:rsidRDefault="008A6933" w:rsidP="00982399">
      <w:r>
        <w:t xml:space="preserve">Crenshaw, </w:t>
      </w:r>
      <w:proofErr w:type="spellStart"/>
      <w:r>
        <w:t>Kimberlé</w:t>
      </w:r>
      <w:proofErr w:type="spellEnd"/>
      <w:r>
        <w:t xml:space="preserve"> 1989</w:t>
      </w:r>
      <w:r w:rsidR="002F4F77" w:rsidRPr="002F4F77">
        <w:t xml:space="preserve"> “</w:t>
      </w:r>
      <w:proofErr w:type="spellStart"/>
      <w:r w:rsidR="002F4F77" w:rsidRPr="002F4F77">
        <w:t>Demarginalizing</w:t>
      </w:r>
      <w:proofErr w:type="spellEnd"/>
      <w:r w:rsidR="002F4F77" w:rsidRPr="002F4F77">
        <w:t xml:space="preserve"> the Intersection of Race and Sex: A Black Feminist Critique of Antidiscrimination Doctrine, Feminist Theory and Antiracist Politics,” University of Chicago Legal Forum: Vol. 1989: Iss</w:t>
      </w:r>
      <w:r>
        <w:t>ue</w:t>
      </w:r>
      <w:r w:rsidR="002F4F77" w:rsidRPr="002F4F77">
        <w:t xml:space="preserve">. 1, Article 8. </w:t>
      </w:r>
    </w:p>
    <w:p w:rsidR="002F4F77" w:rsidRDefault="002F4F77" w:rsidP="00982399">
      <w:pPr>
        <w:rPr>
          <w:bCs/>
        </w:rPr>
      </w:pPr>
      <w:proofErr w:type="spellStart"/>
      <w:r w:rsidRPr="002F4F77">
        <w:rPr>
          <w:bCs/>
        </w:rPr>
        <w:t>Korff</w:t>
      </w:r>
      <w:proofErr w:type="spellEnd"/>
      <w:r w:rsidRPr="002F4F77">
        <w:rPr>
          <w:bCs/>
        </w:rPr>
        <w:t xml:space="preserve">, J. </w:t>
      </w:r>
      <w:r w:rsidR="008A6933">
        <w:rPr>
          <w:bCs/>
        </w:rPr>
        <w:t>C. S. 2020, July 17</w:t>
      </w:r>
      <w:r w:rsidRPr="002F4F77">
        <w:rPr>
          <w:bCs/>
        </w:rPr>
        <w:t xml:space="preserve"> </w:t>
      </w:r>
      <w:hyperlink r:id="rId160" w:anchor=":%7E:text=Lateral%20violence%20is%20a%20term,those%20less%20powerful%20than%20themselves" w:tooltip="go to Creative Spirits website" w:history="1">
        <w:r w:rsidR="00440A5B">
          <w:rPr>
            <w:rStyle w:val="Hyperlink"/>
            <w:bCs/>
          </w:rPr>
          <w:t>Bullying and lateral violence</w:t>
        </w:r>
      </w:hyperlink>
      <w:r>
        <w:rPr>
          <w:bCs/>
        </w:rPr>
        <w:t xml:space="preserve">. </w:t>
      </w:r>
    </w:p>
    <w:p w:rsidR="002F4F77" w:rsidRPr="002F4F77" w:rsidRDefault="008A6933" w:rsidP="00982399">
      <w:pPr>
        <w:rPr>
          <w:bCs/>
        </w:rPr>
      </w:pPr>
      <w:r>
        <w:rPr>
          <w:bCs/>
        </w:rPr>
        <w:t>Lee, M. 2020, March 12</w:t>
      </w:r>
      <w:r w:rsidR="002F4F77" w:rsidRPr="002F4F77">
        <w:rPr>
          <w:bCs/>
        </w:rPr>
        <w:t xml:space="preserve"> Opinion | </w:t>
      </w:r>
      <w:hyperlink r:id="rId161" w:tooltip="go to National Broadcasting Corporation for article" w:history="1">
        <w:r w:rsidR="002F4F77" w:rsidRPr="002F4F77">
          <w:rPr>
            <w:rStyle w:val="Hyperlink"/>
            <w:bCs/>
          </w:rPr>
          <w:t>Coronavirus reveals how quickly</w:t>
        </w:r>
      </w:hyperlink>
      <w:r w:rsidR="002F4F77" w:rsidRPr="002F4F77">
        <w:rPr>
          <w:bCs/>
        </w:rPr>
        <w:t xml:space="preserve"> “model minority” Asians become the “yellow peril.” </w:t>
      </w:r>
    </w:p>
    <w:p w:rsidR="002F4F77" w:rsidRPr="002F4F77" w:rsidRDefault="008A6933" w:rsidP="00982399">
      <w:pPr>
        <w:rPr>
          <w:bCs/>
        </w:rPr>
      </w:pPr>
      <w:r>
        <w:rPr>
          <w:bCs/>
        </w:rPr>
        <w:lastRenderedPageBreak/>
        <w:t>Patterson, B. E. 2015, July 2</w:t>
      </w:r>
      <w:r w:rsidR="002F4F77" w:rsidRPr="002F4F77">
        <w:rPr>
          <w:bCs/>
        </w:rPr>
        <w:t xml:space="preserve">. </w:t>
      </w:r>
      <w:hyperlink r:id="rId162" w:tooltip="go to Mother Jones website" w:history="1">
        <w:r w:rsidR="00440A5B">
          <w:rPr>
            <w:rStyle w:val="Hyperlink"/>
            <w:bCs/>
          </w:rPr>
          <w:t>Why you can’t be pro black and homophobic</w:t>
        </w:r>
      </w:hyperlink>
      <w:r w:rsidR="002F4F77" w:rsidRPr="002F4F77">
        <w:rPr>
          <w:bCs/>
        </w:rPr>
        <w:t xml:space="preserve"> at the same time. </w:t>
      </w:r>
    </w:p>
    <w:p w:rsidR="002F4F77" w:rsidRPr="002F4F77" w:rsidRDefault="002F4F77" w:rsidP="00982399">
      <w:r w:rsidRPr="002F4F77">
        <w:t xml:space="preserve">Trieu, M. M., </w:t>
      </w:r>
      <w:r w:rsidR="0017239A">
        <w:t>and</w:t>
      </w:r>
      <w:r w:rsidR="008A6933">
        <w:t xml:space="preserve"> Lee, H. C. 2017</w:t>
      </w:r>
      <w:r w:rsidRPr="002F4F77">
        <w:t xml:space="preserve"> Asian Americans and Internalized Racial Oppression: Identified, Reproduced, and Dismantled. Sociology of Race and Ethnicity, 4(1), </w:t>
      </w:r>
      <w:r w:rsidR="001D1D0B">
        <w:t>pages</w:t>
      </w:r>
      <w:r w:rsidR="008A6933">
        <w:t>. 67–82</w:t>
      </w:r>
      <w:r w:rsidRPr="002F4F77">
        <w:t xml:space="preserve">. </w:t>
      </w:r>
    </w:p>
    <w:p w:rsidR="002F4F77" w:rsidRDefault="002F4F77" w:rsidP="00982399">
      <w:pPr>
        <w:rPr>
          <w:bCs/>
        </w:rPr>
      </w:pPr>
      <w:r w:rsidRPr="002F4F77">
        <w:rPr>
          <w:bCs/>
        </w:rPr>
        <w:t xml:space="preserve">Trinh, </w:t>
      </w:r>
      <w:r w:rsidR="008A6933">
        <w:rPr>
          <w:bCs/>
        </w:rPr>
        <w:t>V. N. 2018, August 31</w:t>
      </w:r>
      <w:r w:rsidRPr="002F4F77">
        <w:rPr>
          <w:bCs/>
        </w:rPr>
        <w:t xml:space="preserve"> </w:t>
      </w:r>
      <w:hyperlink r:id="rId163" w:tooltip="go to CONVERSATION X AN ALTERNATIVE PLATFORM" w:history="1">
        <w:r w:rsidRPr="002F4F77">
          <w:rPr>
            <w:rStyle w:val="Hyperlink"/>
            <w:bCs/>
          </w:rPr>
          <w:t>On Race, Inheritance, and Struggle at Yale</w:t>
        </w:r>
      </w:hyperlink>
      <w:r w:rsidRPr="002F4F77">
        <w:rPr>
          <w:bCs/>
        </w:rPr>
        <w:t xml:space="preserve">: An Open Letter to Erika Christakis. </w:t>
      </w:r>
    </w:p>
    <w:p w:rsidR="00F350D4" w:rsidRDefault="002F4F77" w:rsidP="00F350D4">
      <w:pPr>
        <w:pStyle w:val="Heading1"/>
      </w:pPr>
      <w:bookmarkStart w:id="19" w:name="_Toc64011156"/>
      <w:r w:rsidRPr="002F4F77">
        <w:t>Section Three</w:t>
      </w:r>
      <w:bookmarkEnd w:id="19"/>
      <w:r>
        <w:t xml:space="preserve"> </w:t>
      </w:r>
    </w:p>
    <w:p w:rsidR="00440A5B" w:rsidRDefault="002F4F77" w:rsidP="00F350D4">
      <w:pPr>
        <w:pStyle w:val="Heading2"/>
      </w:pPr>
      <w:bookmarkStart w:id="20" w:name="_Toc64011157"/>
      <w:r w:rsidRPr="002F4F77">
        <w:t>School Leaders’ and</w:t>
      </w:r>
      <w:r>
        <w:t xml:space="preserve"> </w:t>
      </w:r>
      <w:r w:rsidRPr="002F4F77">
        <w:t>Educators’ Toolkit</w:t>
      </w:r>
      <w:bookmarkEnd w:id="20"/>
    </w:p>
    <w:p w:rsidR="002F4F77" w:rsidRDefault="002F4F77" w:rsidP="00F350D4">
      <w:pPr>
        <w:pStyle w:val="Heading3"/>
      </w:pPr>
      <w:bookmarkStart w:id="21" w:name="_Toc64011158"/>
      <w:r w:rsidRPr="002F4F77">
        <w:t>Building Anti</w:t>
      </w:r>
      <w:r w:rsidR="008466BC">
        <w:t xml:space="preserve"> </w:t>
      </w:r>
      <w:r w:rsidRPr="002F4F77">
        <w:t>Oppressive</w:t>
      </w:r>
      <w:r>
        <w:t xml:space="preserve"> </w:t>
      </w:r>
      <w:r w:rsidRPr="002F4F77">
        <w:t>Learning Environments</w:t>
      </w:r>
      <w:bookmarkEnd w:id="21"/>
    </w:p>
    <w:p w:rsidR="002F4F77" w:rsidRDefault="002F4F77" w:rsidP="00982399">
      <w:r w:rsidRPr="002F4F77">
        <w:t xml:space="preserve">In this section we address the question, </w:t>
      </w:r>
      <w:proofErr w:type="gramStart"/>
      <w:r w:rsidRPr="00440A5B">
        <w:rPr>
          <w:iCs/>
        </w:rPr>
        <w:t>How</w:t>
      </w:r>
      <w:proofErr w:type="gramEnd"/>
      <w:r w:rsidRPr="00440A5B">
        <w:rPr>
          <w:iCs/>
        </w:rPr>
        <w:t xml:space="preserve"> can educators and administrators build anti</w:t>
      </w:r>
      <w:r w:rsidR="008466BC">
        <w:rPr>
          <w:iCs/>
        </w:rPr>
        <w:t xml:space="preserve"> </w:t>
      </w:r>
      <w:r w:rsidRPr="00440A5B">
        <w:rPr>
          <w:iCs/>
        </w:rPr>
        <w:t>oppressive learning environments in their schools?</w:t>
      </w:r>
      <w:r w:rsidRPr="002F4F77">
        <w:rPr>
          <w:i/>
          <w:iCs/>
        </w:rPr>
        <w:t xml:space="preserve"> </w:t>
      </w:r>
      <w:r w:rsidRPr="002F4F77">
        <w:t>We focus on eight guiding principles and provide examples, experiences and best practices for each.</w:t>
      </w:r>
    </w:p>
    <w:p w:rsidR="002F4F77" w:rsidRPr="002F4F77" w:rsidRDefault="002F4F77" w:rsidP="00982399">
      <w:r>
        <w:t>Educators</w:t>
      </w:r>
      <w:r w:rsidR="00440A5B">
        <w:t xml:space="preserve"> </w:t>
      </w:r>
      <w:r w:rsidRPr="002F4F77">
        <w:t xml:space="preserve">Examining Biases </w:t>
      </w:r>
    </w:p>
    <w:p w:rsidR="002F4F77" w:rsidRPr="002F4F77" w:rsidRDefault="002F4F77" w:rsidP="00982399">
      <w:r w:rsidRPr="002F4F77">
        <w:t>In elementary school my teacher called my parents in for a meeting to recommend that I receive E</w:t>
      </w:r>
      <w:r w:rsidR="00440A5B">
        <w:t>nglish as a Second Language</w:t>
      </w:r>
      <w:r w:rsidRPr="002F4F77">
        <w:t xml:space="preserve"> support because I didn’t say very much in class. Perplexed by her suggestion, my parents clarified that I was born and raised in Toronto and that my first language is English. She was surprised. My teacher had assumed based on my</w:t>
      </w:r>
      <w:r>
        <w:t xml:space="preserve"> </w:t>
      </w:r>
      <w:r w:rsidRPr="002F4F77">
        <w:t>Chinese identity that I was a non</w:t>
      </w:r>
      <w:r w:rsidR="00440A5B">
        <w:t xml:space="preserve"> </w:t>
      </w:r>
      <w:r w:rsidRPr="002F4F77">
        <w:t xml:space="preserve">native English speaker. Her assumption </w:t>
      </w:r>
      <w:r w:rsidRPr="002F4F77">
        <w:lastRenderedPageBreak/>
        <w:t xml:space="preserve">stemmed from the stereotype of Asians as “forever foreign.” We all have implicit biases that inform our beliefs and actions. Our task as educators is to vigilantly examine our assumptions by reflecting on questions such as: </w:t>
      </w:r>
      <w:r w:rsidRPr="00440A5B">
        <w:rPr>
          <w:iCs/>
        </w:rPr>
        <w:t>Why do I feel or think this way? Are my beliefs informed by evidence or based on assumptions? Where do these assumptions come from?</w:t>
      </w:r>
      <w:r w:rsidRPr="002F4F77">
        <w:rPr>
          <w:i/>
          <w:iCs/>
        </w:rPr>
        <w:t xml:space="preserve"> </w:t>
      </w:r>
      <w:r w:rsidRPr="002F4F77">
        <w:t>“Perpetual foreigner,” “model minority,” Asian boys as “weak,” Asian girls</w:t>
      </w:r>
      <w:r>
        <w:t xml:space="preserve"> </w:t>
      </w:r>
      <w:r w:rsidRPr="002F4F77">
        <w:t xml:space="preserve">as “passive.” How might these historically entrenched and racist stereotypes be informing my practice? Most importantly, </w:t>
      </w:r>
      <w:proofErr w:type="gramStart"/>
      <w:r w:rsidRPr="00440A5B">
        <w:rPr>
          <w:iCs/>
        </w:rPr>
        <w:t>What</w:t>
      </w:r>
      <w:proofErr w:type="gramEnd"/>
      <w:r w:rsidRPr="00440A5B">
        <w:rPr>
          <w:iCs/>
        </w:rPr>
        <w:t xml:space="preserve"> am I going to do to change that?</w:t>
      </w:r>
      <w:r w:rsidRPr="002F4F77">
        <w:rPr>
          <w:i/>
          <w:iCs/>
        </w:rPr>
        <w:t xml:space="preserve"> </w:t>
      </w:r>
      <w:r w:rsidRPr="002F4F77">
        <w:t xml:space="preserve">When we see our students as individuals as opposed to monolithic groups, we start to unlearn problematic associations. Examining our biases and </w:t>
      </w:r>
      <w:proofErr w:type="spellStart"/>
      <w:r w:rsidRPr="002F4F77">
        <w:t>microaggressions</w:t>
      </w:r>
      <w:proofErr w:type="spellEnd"/>
      <w:r w:rsidRPr="002F4F77">
        <w:t xml:space="preserve"> often entails a degree of discomfort. But this is usually a good sign tha</w:t>
      </w:r>
      <w:r w:rsidR="00440A5B">
        <w:t xml:space="preserve">t the work we are doing is anti </w:t>
      </w:r>
      <w:r w:rsidRPr="002F4F77">
        <w:t xml:space="preserve">oppressive. </w:t>
      </w:r>
    </w:p>
    <w:p w:rsidR="002F4F77" w:rsidRPr="002F4F77" w:rsidRDefault="002F4F77" w:rsidP="00982399">
      <w:r w:rsidRPr="002F4F77">
        <w:t xml:space="preserve">Challenging Power and Privilege </w:t>
      </w:r>
    </w:p>
    <w:p w:rsidR="002F4F77" w:rsidRPr="002F4F77" w:rsidRDefault="00440A5B" w:rsidP="00982399">
      <w:r>
        <w:t xml:space="preserve">An anti </w:t>
      </w:r>
      <w:r w:rsidR="002F4F77" w:rsidRPr="002F4F77">
        <w:t xml:space="preserve">oppressive educator continually examines their own power and privilege and teaches their students to do the same. </w:t>
      </w:r>
      <w:r w:rsidR="002F4F77" w:rsidRPr="00440A5B">
        <w:rPr>
          <w:iCs/>
        </w:rPr>
        <w:t>What is power? What is privilege? Who has it and who does not? How can we make things more fair and equitable?</w:t>
      </w:r>
      <w:r w:rsidR="002F4F77" w:rsidRPr="002F4F77">
        <w:rPr>
          <w:i/>
          <w:iCs/>
        </w:rPr>
        <w:t xml:space="preserve"> </w:t>
      </w:r>
      <w:r w:rsidR="002F4F77" w:rsidRPr="002F4F77">
        <w:t xml:space="preserve">Consider these questions regularly in your decision making and interactions with students and families. Work with your students to define these terms and embed these questions in all areas of learning. At the primary level, I engaged students in inquiries about, “Power on the Playground” and “Why is it easier for you than me?” to uncover concepts of privilege. There will be times where your power and privilege may cloud your judgement. It is important to model vulnerability for your students and say, “I made a mistake,” “I’m sorry,” “Here’s how I will do </w:t>
      </w:r>
      <w:r w:rsidR="002F4F77" w:rsidRPr="002F4F77">
        <w:lastRenderedPageBreak/>
        <w:t xml:space="preserve">better.” When we hold ourselves accountable, we empower students to engage in difficult conversations and question power systems. </w:t>
      </w:r>
    </w:p>
    <w:p w:rsidR="002F4F77" w:rsidRPr="002F4F77" w:rsidRDefault="002F4F77" w:rsidP="00982399">
      <w:r w:rsidRPr="002F4F77">
        <w:t xml:space="preserve">Recognizing </w:t>
      </w:r>
      <w:proofErr w:type="spellStart"/>
      <w:r w:rsidRPr="002F4F77">
        <w:t>Intersectionalities</w:t>
      </w:r>
      <w:proofErr w:type="spellEnd"/>
      <w:r w:rsidRPr="002F4F77">
        <w:t xml:space="preserve"> </w:t>
      </w:r>
    </w:p>
    <w:p w:rsidR="002F4F77" w:rsidRPr="00440A5B" w:rsidRDefault="002F4F77" w:rsidP="00982399">
      <w:pPr>
        <w:rPr>
          <w:iCs/>
        </w:rPr>
      </w:pPr>
      <w:r w:rsidRPr="002F4F77">
        <w:t>Intersectionality is crucial for dest</w:t>
      </w:r>
      <w:r w:rsidR="00440A5B">
        <w:t xml:space="preserve">abilizing assumptions of “Asian </w:t>
      </w:r>
      <w:r w:rsidRPr="002F4F77">
        <w:t xml:space="preserve">ness” as monolithic. We know that “Asian” encompasses diverse cultural and ethnic identities, and it alone does not account for differences of class, gender, sexuality and ability. It is important to teach students about class, gender, sexuality, and ability in order to help them understand that identity is complex and fluid. One essential resource is trans author </w:t>
      </w:r>
      <w:proofErr w:type="spellStart"/>
      <w:r w:rsidRPr="002F4F77">
        <w:t>Vivek</w:t>
      </w:r>
      <w:proofErr w:type="spellEnd"/>
      <w:r w:rsidRPr="002F4F77">
        <w:t xml:space="preserve"> </w:t>
      </w:r>
      <w:proofErr w:type="spellStart"/>
      <w:r w:rsidRPr="002F4F77">
        <w:t>Shraya’s</w:t>
      </w:r>
      <w:proofErr w:type="spellEnd"/>
      <w:r w:rsidRPr="002F4F77">
        <w:t xml:space="preserve">, </w:t>
      </w:r>
      <w:r w:rsidRPr="00440A5B">
        <w:rPr>
          <w:iCs/>
        </w:rPr>
        <w:t xml:space="preserve">The Boy </w:t>
      </w:r>
      <w:r w:rsidR="0017239A">
        <w:rPr>
          <w:iCs/>
        </w:rPr>
        <w:t>and</w:t>
      </w:r>
      <w:r w:rsidRPr="00440A5B">
        <w:rPr>
          <w:iCs/>
        </w:rPr>
        <w:t xml:space="preserve"> the </w:t>
      </w:r>
      <w:proofErr w:type="spellStart"/>
      <w:r w:rsidRPr="00440A5B">
        <w:rPr>
          <w:iCs/>
        </w:rPr>
        <w:t>Bindi</w:t>
      </w:r>
      <w:proofErr w:type="spellEnd"/>
      <w:r w:rsidRPr="00440A5B">
        <w:rPr>
          <w:iCs/>
        </w:rPr>
        <w:t>,</w:t>
      </w:r>
      <w:r w:rsidRPr="002F4F77">
        <w:rPr>
          <w:i/>
          <w:iCs/>
        </w:rPr>
        <w:t xml:space="preserve"> </w:t>
      </w:r>
      <w:r w:rsidRPr="002F4F77">
        <w:t xml:space="preserve">about a young boy who wants to wear a </w:t>
      </w:r>
      <w:proofErr w:type="spellStart"/>
      <w:r w:rsidRPr="002F4F77">
        <w:t>bindi</w:t>
      </w:r>
      <w:proofErr w:type="spellEnd"/>
      <w:r w:rsidRPr="002F4F77">
        <w:t xml:space="preserve"> even though it is typically worn by women in South Asian communities. The book disrupts normative representations of culture and gender and teaches children to take pride in their unique identities. When exploring books about intersectional identities with primary students, try to include prompts such as: </w:t>
      </w:r>
      <w:r w:rsidRPr="00440A5B">
        <w:rPr>
          <w:iCs/>
        </w:rPr>
        <w:t>What</w:t>
      </w:r>
      <w:r w:rsidRPr="00440A5B">
        <w:rPr>
          <w:rFonts w:ascii="Nunito" w:hAnsi="Nunito" w:cs="Nunito"/>
          <w:iCs/>
          <w:color w:val="000000"/>
          <w:sz w:val="23"/>
          <w:szCs w:val="23"/>
        </w:rPr>
        <w:t xml:space="preserve"> </w:t>
      </w:r>
      <w:r w:rsidRPr="00440A5B">
        <w:rPr>
          <w:iCs/>
        </w:rPr>
        <w:t xml:space="preserve">shade is your skin? Or, </w:t>
      </w:r>
      <w:proofErr w:type="gramStart"/>
      <w:r w:rsidRPr="00440A5B">
        <w:rPr>
          <w:iCs/>
        </w:rPr>
        <w:t>How</w:t>
      </w:r>
      <w:proofErr w:type="gramEnd"/>
      <w:r w:rsidRPr="00440A5B">
        <w:rPr>
          <w:iCs/>
        </w:rPr>
        <w:t xml:space="preserve"> are families rep</w:t>
      </w:r>
      <w:r w:rsidR="00440A5B">
        <w:rPr>
          <w:iCs/>
        </w:rPr>
        <w:t xml:space="preserve">resented in this story? An anti </w:t>
      </w:r>
      <w:r w:rsidRPr="00440A5B">
        <w:rPr>
          <w:iCs/>
        </w:rPr>
        <w:t>oppressive educator ensures that intersectional identities are respected and reflected in the learning process.</w:t>
      </w:r>
    </w:p>
    <w:p w:rsidR="00955E24" w:rsidRPr="00955E24" w:rsidRDefault="00955E24" w:rsidP="00982399">
      <w:r w:rsidRPr="00955E24">
        <w:t xml:space="preserve">Leveraging Marginalized Voices </w:t>
      </w:r>
    </w:p>
    <w:p w:rsidR="00955E24" w:rsidRPr="00955E24" w:rsidRDefault="00440A5B" w:rsidP="00982399">
      <w:r>
        <w:t>The 2011 to</w:t>
      </w:r>
      <w:r w:rsidR="00955E24" w:rsidRPr="00955E24">
        <w:t>12 T</w:t>
      </w:r>
      <w:r>
        <w:t xml:space="preserve">oronto </w:t>
      </w:r>
      <w:r w:rsidR="00955E24" w:rsidRPr="00955E24">
        <w:t>D</w:t>
      </w:r>
      <w:r>
        <w:t xml:space="preserve">istrict </w:t>
      </w:r>
      <w:r w:rsidR="00955E24" w:rsidRPr="00955E24">
        <w:t>S</w:t>
      </w:r>
      <w:r>
        <w:t xml:space="preserve">chool </w:t>
      </w:r>
      <w:r w:rsidR="00955E24" w:rsidRPr="00955E24">
        <w:t>B</w:t>
      </w:r>
      <w:r>
        <w:t>oard</w:t>
      </w:r>
      <w:r w:rsidR="00955E24" w:rsidRPr="00955E24">
        <w:t xml:space="preserve"> Census Portraits show that East and Southeast Asian students reported feeling “less comfortable participating, answering questions, and speaking</w:t>
      </w:r>
      <w:r w:rsidR="008A6933">
        <w:t xml:space="preserve"> up in class” than their peers, </w:t>
      </w:r>
      <w:proofErr w:type="spellStart"/>
      <w:r w:rsidR="00955E24" w:rsidRPr="00955E24">
        <w:t>Yau</w:t>
      </w:r>
      <w:proofErr w:type="spellEnd"/>
      <w:r w:rsidR="00955E24" w:rsidRPr="00955E24">
        <w:t xml:space="preserve"> et al., 2015a, </w:t>
      </w:r>
      <w:r w:rsidR="001D1D0B">
        <w:t>page</w:t>
      </w:r>
      <w:r w:rsidR="00955E24" w:rsidRPr="00955E24">
        <w:t xml:space="preserve"> 2; </w:t>
      </w:r>
      <w:proofErr w:type="spellStart"/>
      <w:r w:rsidR="00955E24" w:rsidRPr="00955E24">
        <w:t>Yau</w:t>
      </w:r>
      <w:proofErr w:type="spellEnd"/>
      <w:r w:rsidR="00955E24" w:rsidRPr="00955E24">
        <w:t xml:space="preserve"> et al., 2015c, </w:t>
      </w:r>
      <w:r w:rsidR="001D1D0B">
        <w:t>page</w:t>
      </w:r>
      <w:r w:rsidR="008A6933">
        <w:t xml:space="preserve"> 2</w:t>
      </w:r>
      <w:r w:rsidR="00955E24" w:rsidRPr="00955E24">
        <w:t xml:space="preserve">. This data illustrates the absence of East and Southeast Asian student voices in our schools. It suggests that we have not created the necessary conditions for students to feel safe to participate. Students need to see themselves </w:t>
      </w:r>
      <w:r w:rsidR="00955E24" w:rsidRPr="00955E24">
        <w:lastRenderedPageBreak/>
        <w:t>reflected in their learning. Use resources from diverse Asian perspectives to initiate culturally relevant conversations. I talk a</w:t>
      </w:r>
      <w:r>
        <w:t xml:space="preserve">bout my experiences as a second </w:t>
      </w:r>
      <w:r w:rsidR="00955E24" w:rsidRPr="00955E24">
        <w:t xml:space="preserve">generation Chinese Canadian, as well as my encounters with racism, to encourage students to share their own stories. Participation can be challenging for English Language Learners. Provide them with diverse opportunities to demonstrate knowledge and connect to their own identities. These efforts should be ongoing and not relegated to cultural holidays. Do not assume that because your students are not speaking up, they have nothing to say. It is crucial to foster an environment where they feel empowered to speak and where their voices are heard. </w:t>
      </w:r>
    </w:p>
    <w:p w:rsidR="00955E24" w:rsidRPr="00955E24" w:rsidRDefault="00955E24" w:rsidP="00982399">
      <w:r w:rsidRPr="00955E24">
        <w:t xml:space="preserve">Holding High Expectations </w:t>
      </w:r>
    </w:p>
    <w:p w:rsidR="008A11EE" w:rsidRDefault="008A11EE" w:rsidP="00982399">
      <w:r>
        <w:t xml:space="preserve">Anti </w:t>
      </w:r>
      <w:r w:rsidR="00955E24" w:rsidRPr="00955E24">
        <w:t>oppressive educators have high expectations for all students. The tendency, however, is to focus on academic achievement. High expectations must encompass all areas of growth, including leadership, creativity and risk</w:t>
      </w:r>
      <w:r>
        <w:t xml:space="preserve"> </w:t>
      </w:r>
      <w:r w:rsidR="00955E24" w:rsidRPr="00955E24">
        <w:t>taking. It is easy for us to assume that many of our Asian students do not need our support because of their academic success. But despite performing as well as or better than their peers in academic achievement, East and Southeast Asian students reported feeling less confid</w:t>
      </w:r>
      <w:r w:rsidR="008A6933">
        <w:t xml:space="preserve">ent in most academic abilities, </w:t>
      </w:r>
      <w:proofErr w:type="spellStart"/>
      <w:r w:rsidR="00955E24" w:rsidRPr="00955E24">
        <w:t>Yau</w:t>
      </w:r>
      <w:proofErr w:type="spellEnd"/>
      <w:r w:rsidR="00955E24" w:rsidRPr="00955E24">
        <w:t xml:space="preserve"> et al., 2015a, </w:t>
      </w:r>
      <w:r w:rsidR="001D1D0B">
        <w:t>page</w:t>
      </w:r>
      <w:r w:rsidR="00955E24" w:rsidRPr="00955E24">
        <w:t xml:space="preserve">. 6; </w:t>
      </w:r>
      <w:proofErr w:type="spellStart"/>
      <w:r w:rsidR="00955E24" w:rsidRPr="00955E24">
        <w:t>Yau</w:t>
      </w:r>
      <w:proofErr w:type="spellEnd"/>
      <w:r w:rsidR="00955E24" w:rsidRPr="00955E24">
        <w:t xml:space="preserve"> et al., 2015c, </w:t>
      </w:r>
      <w:r w:rsidR="001D1D0B">
        <w:t>page</w:t>
      </w:r>
      <w:r w:rsidR="008A6933">
        <w:t xml:space="preserve"> 6</w:t>
      </w:r>
      <w:r w:rsidR="00955E24" w:rsidRPr="00955E24">
        <w:t>. Holding high expectations for Asian students includes believing that they can be leaders, performers, artists, and athletes. To help strengthen these skills, encourage your students to become more involved in school activities. Do not confuse perfectionism with high expectations. Instead, let’s teach our students to embrace mistakes as an essential part of learning and success.</w:t>
      </w:r>
    </w:p>
    <w:p w:rsidR="00955E24" w:rsidRPr="00955E24" w:rsidRDefault="00955E24" w:rsidP="00982399">
      <w:r w:rsidRPr="00955E24">
        <w:lastRenderedPageBreak/>
        <w:t xml:space="preserve">Critically Investigating Historical Context </w:t>
      </w:r>
    </w:p>
    <w:p w:rsidR="00955E24" w:rsidRPr="00955E24" w:rsidRDefault="00955E24" w:rsidP="00982399">
      <w:r w:rsidRPr="00955E24">
        <w:t>When we teach diverse histories, our students develop an understanding of who they are and why they matter. We also challenge dominant narratives of white supremacy that tea</w:t>
      </w:r>
      <w:r w:rsidR="00733713">
        <w:t xml:space="preserve">ch children to equate “Canadian </w:t>
      </w:r>
      <w:r w:rsidRPr="00955E24">
        <w:t xml:space="preserve">ness” with “whiteness.” </w:t>
      </w:r>
    </w:p>
    <w:p w:rsidR="00955E24" w:rsidRPr="00955E24" w:rsidRDefault="00955E24" w:rsidP="00982399">
      <w:r w:rsidRPr="00955E24">
        <w:t>At the primary level, have students investigate their own family histories</w:t>
      </w:r>
      <w:r w:rsidR="008A6933">
        <w:t xml:space="preserve"> and explore Asian communities </w:t>
      </w:r>
      <w:r w:rsidRPr="00955E24">
        <w:t>e.g., Little</w:t>
      </w:r>
      <w:r w:rsidR="008A6933">
        <w:t xml:space="preserve"> India, Little Tibet, Koreatown</w:t>
      </w:r>
      <w:r w:rsidRPr="00955E24">
        <w:t xml:space="preserve">. Encourage students to ask questions: </w:t>
      </w:r>
      <w:r w:rsidRPr="00733713">
        <w:rPr>
          <w:iCs/>
        </w:rPr>
        <w:t>Who lives here? What makes this place special or important?</w:t>
      </w:r>
      <w:r w:rsidRPr="00955E24">
        <w:rPr>
          <w:i/>
          <w:iCs/>
        </w:rPr>
        <w:t xml:space="preserve"> </w:t>
      </w:r>
    </w:p>
    <w:p w:rsidR="00955E24" w:rsidRPr="00955E24" w:rsidRDefault="00955E24" w:rsidP="00982399">
      <w:r w:rsidRPr="00955E24">
        <w:t>At the junior level, have students learn about Asian Canadian politicians, activists and community organizers, and invite them into your classrooms. At the intermediate level, give voice to marginalized Asian histories by having students learn ab</w:t>
      </w:r>
      <w:r w:rsidR="008A6933">
        <w:t xml:space="preserve">out the </w:t>
      </w:r>
      <w:proofErr w:type="spellStart"/>
      <w:r w:rsidR="008A6933">
        <w:t>Komagata</w:t>
      </w:r>
      <w:proofErr w:type="spellEnd"/>
      <w:r w:rsidR="008A6933">
        <w:t xml:space="preserve"> </w:t>
      </w:r>
      <w:proofErr w:type="spellStart"/>
      <w:r w:rsidR="008A6933">
        <w:t>Maru</w:t>
      </w:r>
      <w:proofErr w:type="spellEnd"/>
      <w:r w:rsidR="008A6933">
        <w:t xml:space="preserve"> incident 1914</w:t>
      </w:r>
      <w:r w:rsidRPr="00955E24">
        <w:t xml:space="preserve">, the </w:t>
      </w:r>
      <w:r w:rsidRPr="00733713">
        <w:rPr>
          <w:iCs/>
        </w:rPr>
        <w:t>Chinese Exclusion Act</w:t>
      </w:r>
      <w:r w:rsidRPr="00955E24">
        <w:rPr>
          <w:i/>
          <w:iCs/>
        </w:rPr>
        <w:t xml:space="preserve"> </w:t>
      </w:r>
      <w:r w:rsidRPr="00955E24">
        <w:t>1923</w:t>
      </w:r>
      <w:r w:rsidR="00733713">
        <w:t xml:space="preserve"> to</w:t>
      </w:r>
      <w:r w:rsidR="008A6933">
        <w:t>1947</w:t>
      </w:r>
      <w:r w:rsidRPr="00955E24">
        <w:t xml:space="preserve"> an</w:t>
      </w:r>
      <w:r w:rsidR="008A6933">
        <w:t xml:space="preserve">d the Japanese internment </w:t>
      </w:r>
      <w:r w:rsidR="00733713">
        <w:t xml:space="preserve">1941 to </w:t>
      </w:r>
      <w:r w:rsidR="008A6933">
        <w:t>1949</w:t>
      </w:r>
      <w:r w:rsidRPr="00955E24">
        <w:t xml:space="preserve">. </w:t>
      </w:r>
    </w:p>
    <w:p w:rsidR="00955E24" w:rsidRPr="00955E24" w:rsidRDefault="00955E24" w:rsidP="00982399">
      <w:r w:rsidRPr="00955E24">
        <w:t>Challenge your students to critically analyze both the positive repres</w:t>
      </w:r>
      <w:r w:rsidR="008A6933">
        <w:t xml:space="preserve">entations of national goodwill, </w:t>
      </w:r>
      <w:r w:rsidRPr="00955E24">
        <w:t>like Canada’s response to the 1</w:t>
      </w:r>
      <w:r w:rsidR="008A6933">
        <w:t>970’s Vietnamese refugee crisis,</w:t>
      </w:r>
      <w:r w:rsidRPr="00955E24">
        <w:t xml:space="preserve"> and racist power structures that persist today</w:t>
      </w:r>
      <w:r w:rsidR="008A6933">
        <w:t xml:space="preserve">, </w:t>
      </w:r>
      <w:r w:rsidRPr="00955E24">
        <w:t>like the lack of protection</w:t>
      </w:r>
      <w:r w:rsidR="008A6933">
        <w:t xml:space="preserve">s for </w:t>
      </w:r>
      <w:proofErr w:type="spellStart"/>
      <w:r w:rsidR="008A6933">
        <w:t>Filipinex</w:t>
      </w:r>
      <w:proofErr w:type="spellEnd"/>
      <w:r w:rsidR="008A6933">
        <w:t xml:space="preserve"> migrant workers</w:t>
      </w:r>
      <w:r w:rsidRPr="00955E24">
        <w:t xml:space="preserve">. By confronting Canada’s racist history and treatment of Asian communities, we dispel the myth of an infallible Canadian multiculturalism in our fight for racial justice. </w:t>
      </w:r>
    </w:p>
    <w:p w:rsidR="00955E24" w:rsidRPr="00955E24" w:rsidRDefault="00955E24" w:rsidP="00982399">
      <w:r w:rsidRPr="00955E24">
        <w:t>Supporting S</w:t>
      </w:r>
      <w:r w:rsidR="00733713">
        <w:t xml:space="preserve">tudents’ Mental Health and Well </w:t>
      </w:r>
      <w:r w:rsidRPr="00955E24">
        <w:t xml:space="preserve">being </w:t>
      </w:r>
    </w:p>
    <w:p w:rsidR="00955E24" w:rsidRPr="00955E24" w:rsidRDefault="00955E24" w:rsidP="00982399">
      <w:r w:rsidRPr="00955E24">
        <w:t>According to 2011</w:t>
      </w:r>
      <w:r w:rsidR="00733713">
        <w:t xml:space="preserve"> to</w:t>
      </w:r>
      <w:r w:rsidRPr="00955E24">
        <w:t>12 T</w:t>
      </w:r>
      <w:r w:rsidR="00733713">
        <w:t xml:space="preserve">oronto </w:t>
      </w:r>
      <w:r w:rsidRPr="00955E24">
        <w:t>D</w:t>
      </w:r>
      <w:r w:rsidR="00733713">
        <w:t xml:space="preserve">istrict </w:t>
      </w:r>
      <w:r w:rsidRPr="00955E24">
        <w:t>S</w:t>
      </w:r>
      <w:r w:rsidR="00733713">
        <w:t xml:space="preserve">chool </w:t>
      </w:r>
      <w:r w:rsidRPr="00955E24">
        <w:t>B</w:t>
      </w:r>
      <w:r w:rsidR="00733713">
        <w:t>oard</w:t>
      </w:r>
      <w:r w:rsidRPr="00955E24">
        <w:t xml:space="preserve"> Census Portraits, many East and Southeast Asian students and some of South Asian </w:t>
      </w:r>
      <w:r w:rsidRPr="00955E24">
        <w:lastRenderedPageBreak/>
        <w:t>descent felt that they did not have adults at school they could turn to for help</w:t>
      </w:r>
      <w:r w:rsidR="008A6933">
        <w:t xml:space="preserve">, </w:t>
      </w:r>
      <w:proofErr w:type="spellStart"/>
      <w:r w:rsidRPr="00955E24">
        <w:t>Yau</w:t>
      </w:r>
      <w:proofErr w:type="spellEnd"/>
      <w:r w:rsidRPr="00955E24">
        <w:t xml:space="preserve"> et al., 2015a, </w:t>
      </w:r>
      <w:r w:rsidR="001D1D0B">
        <w:t>page</w:t>
      </w:r>
      <w:r w:rsidRPr="00955E24">
        <w:t xml:space="preserve"> 3; </w:t>
      </w:r>
      <w:proofErr w:type="spellStart"/>
      <w:r w:rsidRPr="00955E24">
        <w:t>Yau</w:t>
      </w:r>
      <w:proofErr w:type="spellEnd"/>
      <w:r w:rsidRPr="00955E24">
        <w:t xml:space="preserve"> et al., 2015b, </w:t>
      </w:r>
      <w:r w:rsidR="001D1D0B">
        <w:t>page</w:t>
      </w:r>
      <w:r w:rsidRPr="00955E24">
        <w:t xml:space="preserve"> 3; </w:t>
      </w:r>
      <w:proofErr w:type="spellStart"/>
      <w:r w:rsidRPr="00955E24">
        <w:t>Yau</w:t>
      </w:r>
      <w:proofErr w:type="spellEnd"/>
      <w:r w:rsidRPr="00955E24">
        <w:t xml:space="preserve"> et al., 2015c, </w:t>
      </w:r>
      <w:r w:rsidR="001D1D0B">
        <w:t>page</w:t>
      </w:r>
      <w:r w:rsidR="008A6933">
        <w:t xml:space="preserve"> 3</w:t>
      </w:r>
      <w:r w:rsidRPr="00955E24">
        <w:t>. Students of East Asian and Vietnamese descent were less likely to report feeling positively about themselves or their futures. Many of these students experienced significant anxiety, loneliness, and low self</w:t>
      </w:r>
      <w:r w:rsidR="00733713">
        <w:t xml:space="preserve"> </w:t>
      </w:r>
      <w:r w:rsidRPr="00955E24">
        <w:t>confidence</w:t>
      </w:r>
      <w:r w:rsidR="008A6933">
        <w:t xml:space="preserve">, </w:t>
      </w:r>
      <w:proofErr w:type="spellStart"/>
      <w:r w:rsidRPr="00955E24">
        <w:t>Yau</w:t>
      </w:r>
      <w:proofErr w:type="spellEnd"/>
      <w:r w:rsidRPr="00955E24">
        <w:t xml:space="preserve"> et al., 2015a, </w:t>
      </w:r>
      <w:r w:rsidR="001D1D0B">
        <w:t>page</w:t>
      </w:r>
      <w:r w:rsidRPr="00955E24">
        <w:t xml:space="preserve"> 5; </w:t>
      </w:r>
      <w:proofErr w:type="spellStart"/>
      <w:r w:rsidRPr="00955E24">
        <w:t>Yau</w:t>
      </w:r>
      <w:proofErr w:type="spellEnd"/>
      <w:r w:rsidRPr="00955E24">
        <w:t xml:space="preserve"> et al., 2015c, </w:t>
      </w:r>
      <w:r w:rsidR="001D1D0B">
        <w:t>page</w:t>
      </w:r>
      <w:r w:rsidR="008A6933">
        <w:t xml:space="preserve"> 5</w:t>
      </w:r>
      <w:r w:rsidRPr="00955E24">
        <w:t xml:space="preserve">. The stereotype of the quiet Asian student may make us dangerously ignorant of those who are suffering silently and alone. </w:t>
      </w:r>
    </w:p>
    <w:p w:rsidR="00955E24" w:rsidRPr="00955E24" w:rsidRDefault="00955E24" w:rsidP="00982399">
      <w:r w:rsidRPr="00955E24">
        <w:t xml:space="preserve">To support mental health, we can make time to connect with students and families. We can validate students’ feelings and teach healthy coping strategies. Talking about race and racism is an important part of identity building and healing. By prioritizing mental health, we establish safety and trust and we create a culture of compassion and belonging. </w:t>
      </w:r>
    </w:p>
    <w:p w:rsidR="00955E24" w:rsidRPr="00955E24" w:rsidRDefault="00955E24" w:rsidP="00982399">
      <w:r w:rsidRPr="00955E24">
        <w:t xml:space="preserve">Mobilizing Students to Take Positive Social Action </w:t>
      </w:r>
    </w:p>
    <w:p w:rsidR="00955E24" w:rsidRPr="00955E24" w:rsidRDefault="00955E24" w:rsidP="00982399">
      <w:r w:rsidRPr="00955E24">
        <w:t>“You cannot change any society unless you take responsibility for it, unless you see yourself as belonging to it and responsible for changing it.”</w:t>
      </w:r>
      <w:r w:rsidR="008A6933">
        <w:t xml:space="preserve"> </w:t>
      </w:r>
      <w:r w:rsidRPr="00955E24">
        <w:t xml:space="preserve">Grace Lee Boggs, Interview: Revolution as a New Beginning </w:t>
      </w:r>
    </w:p>
    <w:p w:rsidR="00955E24" w:rsidRPr="00955E24" w:rsidRDefault="00955E24" w:rsidP="00982399">
      <w:r w:rsidRPr="00955E24">
        <w:t xml:space="preserve">It is not enough to just talk about the existence of racial injustice. After establishing the historical and systemic basis for these inequalities, the next question is: </w:t>
      </w:r>
      <w:r w:rsidRPr="00733713">
        <w:rPr>
          <w:iCs/>
        </w:rPr>
        <w:t>What are you going to do about it?</w:t>
      </w:r>
      <w:r w:rsidRPr="00955E24">
        <w:rPr>
          <w:i/>
          <w:iCs/>
        </w:rPr>
        <w:t xml:space="preserve"> </w:t>
      </w:r>
      <w:r w:rsidRPr="00955E24">
        <w:t>Social</w:t>
      </w:r>
      <w:r w:rsidR="00733713">
        <w:t xml:space="preserve"> action is fundamental to anti </w:t>
      </w:r>
      <w:r w:rsidRPr="00955E24">
        <w:t xml:space="preserve">oppressive teaching and the goal should always be to create change. To do so, ask your students: </w:t>
      </w:r>
      <w:r w:rsidRPr="00733713">
        <w:rPr>
          <w:iCs/>
        </w:rPr>
        <w:t>What really matters to you? Where do you want to see change? How can we go about achieving that?</w:t>
      </w:r>
      <w:r w:rsidRPr="00955E24">
        <w:rPr>
          <w:i/>
          <w:iCs/>
        </w:rPr>
        <w:t xml:space="preserve"> </w:t>
      </w:r>
      <w:r w:rsidRPr="00955E24">
        <w:t xml:space="preserve">Connect with community groups for inspiration and assistance and consider programs that promote civic engagement. Girls’ Government is a </w:t>
      </w:r>
      <w:r w:rsidRPr="00955E24">
        <w:lastRenderedPageBreak/>
        <w:t>program that engages Grade 8 girls in public policy and issues that are relevant to their communities. Remember, students are never too young to make change. In one school, Kindergarten and Grade 1 students wrote letters to the principal asking for age</w:t>
      </w:r>
      <w:r w:rsidR="00733713">
        <w:t xml:space="preserve"> </w:t>
      </w:r>
      <w:r w:rsidRPr="00955E24">
        <w:t xml:space="preserve">appropriate play equipment because they were too small to use the playground. For students’ actions to be meaningful, the social and political issues they engage with need to stem from their own values and insights. </w:t>
      </w:r>
    </w:p>
    <w:p w:rsidR="00955E24" w:rsidRPr="00955E24" w:rsidRDefault="00955E24" w:rsidP="00982399">
      <w:r w:rsidRPr="00955E24">
        <w:t xml:space="preserve">School Administrators Examining Biases </w:t>
      </w:r>
    </w:p>
    <w:p w:rsidR="00955E24" w:rsidRPr="00955E24" w:rsidRDefault="00955E24" w:rsidP="00982399">
      <w:r w:rsidRPr="00955E24">
        <w:t xml:space="preserve">One of the most difficult yet critical responsibilities of a school administrator is confronting biases and </w:t>
      </w:r>
      <w:proofErr w:type="spellStart"/>
      <w:r w:rsidRPr="00955E24">
        <w:t>microaggressions</w:t>
      </w:r>
      <w:proofErr w:type="spellEnd"/>
      <w:r w:rsidRPr="00955E24">
        <w:t xml:space="preserve"> held by the educators they lead. For example, contrary to the stereotype about “wealthy Asian families,” T</w:t>
      </w:r>
      <w:r w:rsidR="00733713">
        <w:t xml:space="preserve">oronto </w:t>
      </w:r>
      <w:r w:rsidRPr="00955E24">
        <w:t>D</w:t>
      </w:r>
      <w:r w:rsidR="00733713">
        <w:t xml:space="preserve">istrict </w:t>
      </w:r>
      <w:r w:rsidRPr="00955E24">
        <w:t>S</w:t>
      </w:r>
      <w:r w:rsidR="00733713">
        <w:t xml:space="preserve">chool </w:t>
      </w:r>
      <w:r w:rsidRPr="00955E24">
        <w:t>B</w:t>
      </w:r>
      <w:r w:rsidR="00733713">
        <w:t>oard</w:t>
      </w:r>
      <w:r w:rsidRPr="00955E24">
        <w:t xml:space="preserve"> data shows that most Asian students come from lower income groups</w:t>
      </w:r>
      <w:r w:rsidR="008A6933">
        <w:t xml:space="preserve">, </w:t>
      </w:r>
      <w:proofErr w:type="spellStart"/>
      <w:r w:rsidRPr="00955E24">
        <w:t>Yau</w:t>
      </w:r>
      <w:proofErr w:type="spellEnd"/>
      <w:r w:rsidRPr="00955E24">
        <w:t xml:space="preserve"> et al., 2015a, </w:t>
      </w:r>
      <w:r w:rsidR="001D1D0B">
        <w:t>page</w:t>
      </w:r>
      <w:r w:rsidR="008A6933">
        <w:t xml:space="preserve"> 1</w:t>
      </w:r>
      <w:r w:rsidRPr="00955E24">
        <w:t>. This stereotype may cause educators to ignore issues of access to resources fo</w:t>
      </w:r>
      <w:r w:rsidR="00733713">
        <w:t xml:space="preserve">r Asian students. An anti </w:t>
      </w:r>
      <w:r w:rsidRPr="00955E24">
        <w:t xml:space="preserve">oppressive administrator engages in brave conversations with other adults about such biases, </w:t>
      </w:r>
      <w:proofErr w:type="spellStart"/>
      <w:r w:rsidRPr="00955E24">
        <w:t>microaggressions</w:t>
      </w:r>
      <w:proofErr w:type="spellEnd"/>
      <w:r w:rsidRPr="00955E24">
        <w:t xml:space="preserve"> and isms while maintaining positive relationships. They make clear that we all hold biases that need to be pointed out, not as a challenge to one’s character but as a moment for reflection. An administrator, however, is also willing to have their biases uncovered by others. Even the most “woke” school leaders are susceptible to falling into stereotypes and can demonstrate a willingness to listen and model learning for others. </w:t>
      </w:r>
    </w:p>
    <w:p w:rsidR="00955E24" w:rsidRPr="00955E24" w:rsidRDefault="00955E24" w:rsidP="00982399">
      <w:r w:rsidRPr="00955E24">
        <w:t xml:space="preserve">Challenging Power and Privilege </w:t>
      </w:r>
    </w:p>
    <w:p w:rsidR="00955E24" w:rsidRPr="00955E24" w:rsidRDefault="00955E24" w:rsidP="00982399">
      <w:r w:rsidRPr="00955E24">
        <w:t>An anti</w:t>
      </w:r>
      <w:r w:rsidR="00733713">
        <w:t xml:space="preserve"> </w:t>
      </w:r>
      <w:r w:rsidRPr="00955E24">
        <w:t xml:space="preserve">oppressive administrator tackles inequitable systems and processes head on. They examine which students get included and </w:t>
      </w:r>
      <w:r w:rsidRPr="00955E24">
        <w:lastRenderedPageBreak/>
        <w:t>excluded in programming, whose voices are more heard during staff meetings, which educators receive leadership opportunities, and through which processes students and families become underserved. It is also important for administrators to model how to recognize their own power and privilege. One impactful leadership move to foster a culture of un</w:t>
      </w:r>
      <w:r w:rsidR="00733713">
        <w:t xml:space="preserve"> </w:t>
      </w:r>
      <w:r w:rsidRPr="00955E24">
        <w:t xml:space="preserve">learning is to demonstrate vulnerability. As the lead learner in a school, an administrator articulates how their social identities shape their thinking and show by example how to be challenged, ask questions, accept responsibility for failures and make changes to professional practice in response to new learning. </w:t>
      </w:r>
    </w:p>
    <w:p w:rsidR="00955E24" w:rsidRPr="00955E24" w:rsidRDefault="00955E24" w:rsidP="00982399">
      <w:r w:rsidRPr="00955E24">
        <w:t xml:space="preserve">Recognizing </w:t>
      </w:r>
      <w:proofErr w:type="spellStart"/>
      <w:r w:rsidRPr="00955E24">
        <w:t>Intersectionalities</w:t>
      </w:r>
      <w:proofErr w:type="spellEnd"/>
      <w:r w:rsidRPr="00955E24">
        <w:t xml:space="preserve"> </w:t>
      </w:r>
    </w:p>
    <w:p w:rsidR="00955E24" w:rsidRPr="00955E24" w:rsidRDefault="00733713" w:rsidP="00982399">
      <w:r>
        <w:t xml:space="preserve">An anti </w:t>
      </w:r>
      <w:r w:rsidR="00955E24" w:rsidRPr="00955E24">
        <w:t xml:space="preserve">oppressive administrator understands that staff and students’ identities are an amalgam of sexual orientation, gender, race, ethnicity, socioeconomic status, etc., where various </w:t>
      </w:r>
      <w:proofErr w:type="spellStart"/>
      <w:r w:rsidR="00955E24" w:rsidRPr="00955E24">
        <w:t>intersectionalities</w:t>
      </w:r>
      <w:proofErr w:type="spellEnd"/>
      <w:r w:rsidR="00955E24" w:rsidRPr="00955E24">
        <w:t xml:space="preserve"> lead to different lived realities, privileges and barriers. For instance, queer South Asian women in Toronto face racism within the white</w:t>
      </w:r>
      <w:r w:rsidR="008466BC">
        <w:t xml:space="preserve"> </w:t>
      </w:r>
      <w:r w:rsidR="00955E24" w:rsidRPr="00955E24">
        <w:t xml:space="preserve">dominated </w:t>
      </w:r>
      <w:r w:rsidR="007A56DC">
        <w:t xml:space="preserve">two spirit lesbian gay bisexual trans queer plus </w:t>
      </w:r>
      <w:r w:rsidR="00955E24" w:rsidRPr="00955E24">
        <w:t>commun</w:t>
      </w:r>
      <w:r w:rsidR="007A56DC">
        <w:t xml:space="preserve">ity for not conforming to white </w:t>
      </w:r>
      <w:r w:rsidR="00955E24" w:rsidRPr="00955E24">
        <w:t>centric</w:t>
      </w:r>
      <w:r w:rsidR="005D025B">
        <w:t xml:space="preserve"> notions of queer women, Patel, 2019</w:t>
      </w:r>
      <w:r w:rsidR="00955E24" w:rsidRPr="00955E24">
        <w:t xml:space="preserve">. Understanding dynamics such as these can assist administrators to respond to students’ needs, as well as supporting parents’ understanding of schools’ responsibility to uphold human rights and inclusive learning environments. A good start to uncover </w:t>
      </w:r>
      <w:proofErr w:type="spellStart"/>
      <w:r w:rsidR="00955E24" w:rsidRPr="00955E24">
        <w:t>intersectionalities</w:t>
      </w:r>
      <w:proofErr w:type="spellEnd"/>
      <w:r w:rsidR="00955E24" w:rsidRPr="00955E24">
        <w:t xml:space="preserve"> is through discussions with community, parents and students. Which aspects of their identities mak</w:t>
      </w:r>
      <w:r w:rsidR="007A56DC">
        <w:t xml:space="preserve">e them feel included or </w:t>
      </w:r>
      <w:r w:rsidR="00955E24" w:rsidRPr="00955E24">
        <w:t>excluded in the school community? Is the school ex</w:t>
      </w:r>
      <w:r w:rsidR="007A56DC">
        <w:t xml:space="preserve">perience different for Canadian </w:t>
      </w:r>
      <w:r w:rsidR="00955E24" w:rsidRPr="00955E24">
        <w:t xml:space="preserve">born vs. immigrant Asian students? If so, how might that be captured in school improvement planning? </w:t>
      </w:r>
    </w:p>
    <w:p w:rsidR="00955E24" w:rsidRPr="00955E24" w:rsidRDefault="00955E24" w:rsidP="00982399">
      <w:r w:rsidRPr="00955E24">
        <w:lastRenderedPageBreak/>
        <w:t xml:space="preserve">Leveraging Marginalized Voices </w:t>
      </w:r>
    </w:p>
    <w:p w:rsidR="00955E24" w:rsidRPr="00955E24" w:rsidRDefault="007A56DC" w:rsidP="00982399">
      <w:r>
        <w:t xml:space="preserve">An anti </w:t>
      </w:r>
      <w:r w:rsidR="00955E24" w:rsidRPr="00955E24">
        <w:t>oppressive school leader makes deliberate efforts to seek out voices from</w:t>
      </w:r>
      <w:r w:rsidR="00955E24">
        <w:t xml:space="preserve"> underrepresented groups. When </w:t>
      </w:r>
      <w:r w:rsidR="00955E24" w:rsidRPr="00955E24">
        <w:t>developing a school improvement plan, invite community members from particular racial, ethnic or cultural backgrounds to share unique insights as to why some groups of students are struggli</w:t>
      </w:r>
      <w:r>
        <w:t xml:space="preserve">ng. Analyzing achievement, well </w:t>
      </w:r>
      <w:r w:rsidR="00955E24" w:rsidRPr="00955E24">
        <w:t>being and demographic data provides additional l</w:t>
      </w:r>
      <w:r>
        <w:t xml:space="preserve">ayers of information. An equity </w:t>
      </w:r>
      <w:r w:rsidR="00955E24" w:rsidRPr="00955E24">
        <w:t>centred administrator also uses the students’ and educators’ identities as assets to develop a vibrant community. Instead of putting up traditional decals only during Asian Heritage Month, why not have a dedicated wall for Asian students to share modern depictions of their family traditions? How about supporting staff to differentiate social studies topics that reflect students’ identities? Creating a space where everyone sees themselves reflected and valued is a hallmark of an anti</w:t>
      </w:r>
      <w:r w:rsidR="008466BC">
        <w:t xml:space="preserve"> </w:t>
      </w:r>
      <w:r w:rsidR="00955E24" w:rsidRPr="00955E24">
        <w:t xml:space="preserve">oppressive administrator. </w:t>
      </w:r>
    </w:p>
    <w:p w:rsidR="00955E24" w:rsidRPr="00955E24" w:rsidRDefault="00955E24" w:rsidP="00982399">
      <w:r w:rsidRPr="00955E24">
        <w:t xml:space="preserve">Holding High Expectations </w:t>
      </w:r>
    </w:p>
    <w:p w:rsidR="00955E24" w:rsidRPr="00955E24" w:rsidRDefault="00955E24" w:rsidP="00982399">
      <w:r w:rsidRPr="00955E24">
        <w:t>Holding high ex</w:t>
      </w:r>
      <w:r w:rsidR="007A56DC">
        <w:t xml:space="preserve">pectations for staff as an anti </w:t>
      </w:r>
      <w:r w:rsidRPr="00955E24">
        <w:t>oppressive administrator means to deeply engage them in school improvement plans to ensure success for underserved students. While a culture of accountability is ne</w:t>
      </w:r>
      <w:r w:rsidR="007A56DC">
        <w:t xml:space="preserve">eded, that comes not from heavy </w:t>
      </w:r>
      <w:r w:rsidRPr="00955E24">
        <w:t>handedness but rather from developing a culture of focused and iterative learning, collaboration, vulnerability, measuring desire</w:t>
      </w:r>
      <w:r w:rsidR="007A56DC">
        <w:t xml:space="preserve">d outcomes and constructive </w:t>
      </w:r>
      <w:proofErr w:type="gramStart"/>
      <w:r w:rsidR="007A56DC">
        <w:t xml:space="preserve">two </w:t>
      </w:r>
      <w:r w:rsidRPr="00955E24">
        <w:t>way</w:t>
      </w:r>
      <w:proofErr w:type="gramEnd"/>
      <w:r w:rsidRPr="00955E24">
        <w:t xml:space="preserve"> feedback. Empower racialized teachers that reflect the underserved students</w:t>
      </w:r>
      <w:r w:rsidR="007A56DC">
        <w:t xml:space="preserve"> in the community to take on co </w:t>
      </w:r>
      <w:r w:rsidRPr="00955E24">
        <w:t>leadership roles. This is especia</w:t>
      </w:r>
      <w:r w:rsidR="007A56DC">
        <w:t xml:space="preserve">lly important for tackling anti </w:t>
      </w:r>
      <w:r w:rsidRPr="00955E24">
        <w:t xml:space="preserve">Asian racism in schools, as teachers of Asian descent bring unique </w:t>
      </w:r>
      <w:r w:rsidRPr="00955E24">
        <w:lastRenderedPageBreak/>
        <w:t xml:space="preserve">perspectives and are anecdotally and quantitatively underrepresented in both formal and informal educational leadership positions. </w:t>
      </w:r>
    </w:p>
    <w:p w:rsidR="00955E24" w:rsidRPr="00955E24" w:rsidRDefault="00955E24" w:rsidP="00982399">
      <w:r w:rsidRPr="00955E24">
        <w:t xml:space="preserve">Critically Investigating Historical Context </w:t>
      </w:r>
    </w:p>
    <w:p w:rsidR="00955E24" w:rsidRPr="00955E24" w:rsidRDefault="00955E24" w:rsidP="00982399">
      <w:r w:rsidRPr="00955E24">
        <w:t>System policies and practices in education are rooted in historical contexts that warrant examination through a critical equity framework. In the T</w:t>
      </w:r>
      <w:r w:rsidR="007D2D5C">
        <w:t xml:space="preserve">oronto </w:t>
      </w:r>
      <w:r w:rsidRPr="00955E24">
        <w:t>D</w:t>
      </w:r>
      <w:r w:rsidR="007D2D5C">
        <w:t xml:space="preserve">istrict </w:t>
      </w:r>
      <w:r w:rsidRPr="00955E24">
        <w:t>S</w:t>
      </w:r>
      <w:r w:rsidR="007D2D5C">
        <w:t xml:space="preserve">chool </w:t>
      </w:r>
      <w:r w:rsidRPr="00955E24">
        <w:t>B</w:t>
      </w:r>
      <w:r w:rsidR="007D2D5C">
        <w:t>oard</w:t>
      </w:r>
      <w:r w:rsidRPr="00955E24">
        <w:t>, South and Southeast Asians are underrepresented in terms of receiving a gifted excep</w:t>
      </w:r>
      <w:r w:rsidR="008A6933">
        <w:t xml:space="preserve">tionality in elementary school </w:t>
      </w:r>
      <w:hyperlink r:id="rId164" w:tooltip="go to Toronto District School Board website" w:history="1">
        <w:r w:rsidRPr="00955E24">
          <w:rPr>
            <w:rStyle w:val="Hyperlink"/>
            <w:bCs/>
          </w:rPr>
          <w:t xml:space="preserve">Brown et al., 2017, </w:t>
        </w:r>
        <w:r w:rsidR="001D1D0B">
          <w:rPr>
            <w:rStyle w:val="Hyperlink"/>
            <w:bCs/>
          </w:rPr>
          <w:t>page</w:t>
        </w:r>
        <w:r w:rsidRPr="00955E24">
          <w:rPr>
            <w:rStyle w:val="Hyperlink"/>
            <w:bCs/>
          </w:rPr>
          <w:t xml:space="preserve"> 4</w:t>
        </w:r>
      </w:hyperlink>
      <w:r w:rsidRPr="00955E24">
        <w:t>. Also, research has uncovered that, when holding achievement constant, the learning skills of racialized students are judged to be worse</w:t>
      </w:r>
      <w:r w:rsidR="008A6933">
        <w:t xml:space="preserve"> compared to their white peers </w:t>
      </w:r>
      <w:hyperlink r:id="rId165" w:tooltip="read Learning Skills, System Equity article " w:history="1">
        <w:r w:rsidRPr="00955E24">
          <w:rPr>
            <w:rStyle w:val="Hyperlink"/>
            <w:bCs/>
          </w:rPr>
          <w:t>Parekh et al., 2018</w:t>
        </w:r>
      </w:hyperlink>
      <w:r w:rsidRPr="00955E24">
        <w:t xml:space="preserve">, which has implications for future access to school programming. Guiding educators to interrogate biases and </w:t>
      </w:r>
      <w:proofErr w:type="spellStart"/>
      <w:r w:rsidRPr="00955E24">
        <w:t>microaggressions</w:t>
      </w:r>
      <w:proofErr w:type="spellEnd"/>
      <w:r w:rsidRPr="00955E24">
        <w:t xml:space="preserve"> rooted in historically white normality and replacing them with culturally responsive classroom norms will allow students to be seen as capable learners and feel valued in their learning spaces. </w:t>
      </w:r>
    </w:p>
    <w:p w:rsidR="00955E24" w:rsidRPr="00955E24" w:rsidRDefault="00955E24" w:rsidP="00982399">
      <w:r w:rsidRPr="00955E24">
        <w:t>Supporting S</w:t>
      </w:r>
      <w:r w:rsidR="007D2D5C">
        <w:t xml:space="preserve">tudents’ Mental Health and Well </w:t>
      </w:r>
      <w:r w:rsidRPr="00955E24">
        <w:t xml:space="preserve">being </w:t>
      </w:r>
    </w:p>
    <w:p w:rsidR="00955E24" w:rsidRPr="00955E24" w:rsidRDefault="00955E24" w:rsidP="00982399">
      <w:r w:rsidRPr="00955E24">
        <w:t>East and Southeast Asian students have some of the lowest re</w:t>
      </w:r>
      <w:r w:rsidR="007D2D5C">
        <w:t xml:space="preserve">ported levels of emotional well </w:t>
      </w:r>
      <w:r w:rsidRPr="00955E24">
        <w:t>being in the T</w:t>
      </w:r>
      <w:r w:rsidR="007D2D5C">
        <w:t xml:space="preserve">oronto </w:t>
      </w:r>
      <w:r w:rsidRPr="00955E24">
        <w:t>D</w:t>
      </w:r>
      <w:r w:rsidR="007D2D5C">
        <w:t xml:space="preserve">istrict </w:t>
      </w:r>
      <w:r w:rsidRPr="00955E24">
        <w:t>S</w:t>
      </w:r>
      <w:r w:rsidR="007D2D5C">
        <w:t xml:space="preserve">chool </w:t>
      </w:r>
      <w:r w:rsidRPr="00955E24">
        <w:t>B</w:t>
      </w:r>
      <w:r w:rsidR="007D2D5C">
        <w:t>oard</w:t>
      </w:r>
      <w:r w:rsidR="008A6933">
        <w:t xml:space="preserve"> </w:t>
      </w:r>
      <w:hyperlink r:id="rId166" w:tooltip="go to Student &amp; Parent Census article" w:history="1">
        <w:r w:rsidRPr="00955E24">
          <w:rPr>
            <w:rStyle w:val="Hyperlink"/>
            <w:bCs/>
          </w:rPr>
          <w:t xml:space="preserve">Toronto District School Board, 2018, </w:t>
        </w:r>
        <w:r w:rsidR="001D1D0B">
          <w:rPr>
            <w:rStyle w:val="Hyperlink"/>
            <w:bCs/>
          </w:rPr>
          <w:t>page</w:t>
        </w:r>
        <w:r w:rsidRPr="00955E24">
          <w:rPr>
            <w:rStyle w:val="Hyperlink"/>
            <w:bCs/>
          </w:rPr>
          <w:t xml:space="preserve"> 36</w:t>
        </w:r>
      </w:hyperlink>
      <w:r w:rsidRPr="00955E24">
        <w:t>. While parents and educators play a role in supporting their mental health, these students report having less positive relationships with their parents. East Asian students with non</w:t>
      </w:r>
      <w:r w:rsidR="008E782E">
        <w:t xml:space="preserve"> </w:t>
      </w:r>
      <w:r w:rsidRPr="00955E24">
        <w:t>Canadian</w:t>
      </w:r>
      <w:r w:rsidR="008E782E">
        <w:t xml:space="preserve"> </w:t>
      </w:r>
      <w:r w:rsidRPr="00955E24">
        <w:t>born parents and Vietnamese students are less likely to have a school adult they can turn to for support, compar</w:t>
      </w:r>
      <w:r w:rsidR="008A6933">
        <w:t xml:space="preserve">ed to other </w:t>
      </w:r>
      <w:proofErr w:type="spellStart"/>
      <w:r w:rsidR="008A6933">
        <w:t>ethnoracial</w:t>
      </w:r>
      <w:proofErr w:type="spellEnd"/>
      <w:r w:rsidR="008A6933">
        <w:t xml:space="preserve"> groups </w:t>
      </w:r>
      <w:hyperlink r:id="rId167" w:tooltip="go to Census Portaits" w:history="1">
        <w:proofErr w:type="spellStart"/>
        <w:r w:rsidRPr="00955E24">
          <w:rPr>
            <w:rStyle w:val="Hyperlink"/>
            <w:bCs/>
          </w:rPr>
          <w:t>Yau</w:t>
        </w:r>
        <w:proofErr w:type="spellEnd"/>
        <w:r w:rsidRPr="00955E24">
          <w:rPr>
            <w:rStyle w:val="Hyperlink"/>
            <w:bCs/>
          </w:rPr>
          <w:t xml:space="preserve"> et al., 2015a</w:t>
        </w:r>
      </w:hyperlink>
      <w:r w:rsidRPr="00955E24">
        <w:t xml:space="preserve">; </w:t>
      </w:r>
      <w:hyperlink r:id="rId168" w:tooltip="go to Census Portaits" w:history="1">
        <w:proofErr w:type="spellStart"/>
        <w:r w:rsidRPr="00955E24">
          <w:rPr>
            <w:rStyle w:val="Hyperlink"/>
            <w:bCs/>
          </w:rPr>
          <w:t>Yau</w:t>
        </w:r>
        <w:proofErr w:type="spellEnd"/>
        <w:r w:rsidRPr="00955E24">
          <w:rPr>
            <w:rStyle w:val="Hyperlink"/>
            <w:bCs/>
          </w:rPr>
          <w:t xml:space="preserve"> et al., 2015c</w:t>
        </w:r>
      </w:hyperlink>
      <w:r w:rsidRPr="00955E24">
        <w:t xml:space="preserve">. </w:t>
      </w:r>
    </w:p>
    <w:p w:rsidR="00955E24" w:rsidRPr="00955E24" w:rsidRDefault="008E782E" w:rsidP="00982399">
      <w:r>
        <w:lastRenderedPageBreak/>
        <w:t xml:space="preserve">An anti </w:t>
      </w:r>
      <w:r w:rsidR="00955E24" w:rsidRPr="00955E24">
        <w:t>oppressive administrator supports Asian students and their fa</w:t>
      </w:r>
      <w:r>
        <w:t xml:space="preserve">milies to develop positive self </w:t>
      </w:r>
      <w:r w:rsidR="00955E24" w:rsidRPr="00955E24">
        <w:t xml:space="preserve">images and if necessary, connects them to culturally relevant professional services such as the Hong </w:t>
      </w:r>
      <w:proofErr w:type="spellStart"/>
      <w:r w:rsidR="00955E24" w:rsidRPr="00955E24">
        <w:t>Fook</w:t>
      </w:r>
      <w:proofErr w:type="spellEnd"/>
      <w:r w:rsidR="00955E24" w:rsidRPr="00955E24">
        <w:t xml:space="preserve"> Mental Health Association. They also ensure staff members make caring connections with Asian students and provide strategies to address racism, as they are far less likely to speak up </w:t>
      </w:r>
      <w:r w:rsidR="0099530B">
        <w:t xml:space="preserve">than other racialized students </w:t>
      </w:r>
      <w:hyperlink r:id="rId169" w:tooltip="go to Census Portaits" w:history="1">
        <w:proofErr w:type="spellStart"/>
        <w:r w:rsidR="00955E24" w:rsidRPr="00955E24">
          <w:rPr>
            <w:rStyle w:val="Hyperlink"/>
            <w:bCs/>
          </w:rPr>
          <w:t>Yau</w:t>
        </w:r>
        <w:proofErr w:type="spellEnd"/>
        <w:r w:rsidR="00955E24" w:rsidRPr="00955E24">
          <w:rPr>
            <w:rStyle w:val="Hyperlink"/>
            <w:bCs/>
          </w:rPr>
          <w:t xml:space="preserve"> et al., 2015a</w:t>
        </w:r>
      </w:hyperlink>
      <w:r>
        <w:t xml:space="preserve">. Finally, an anti </w:t>
      </w:r>
      <w:r w:rsidR="00955E24" w:rsidRPr="00955E24">
        <w:t xml:space="preserve">oppressive administrator monitors their efforts by gathering information through formal and informal means, such as interviews, focus groups and surveys to assess the effectiveness of mental health supports. </w:t>
      </w:r>
    </w:p>
    <w:p w:rsidR="00955E24" w:rsidRPr="00955E24" w:rsidRDefault="00955E24" w:rsidP="00982399">
      <w:r w:rsidRPr="00955E24">
        <w:t xml:space="preserve">Mobilizing Students to Take Positive Social Action </w:t>
      </w:r>
    </w:p>
    <w:p w:rsidR="00955E24" w:rsidRPr="00955E24" w:rsidRDefault="00955E24" w:rsidP="00982399">
      <w:r w:rsidRPr="00955E24">
        <w:t>True anti</w:t>
      </w:r>
      <w:r w:rsidR="008466BC">
        <w:t xml:space="preserve"> </w:t>
      </w:r>
      <w:r w:rsidRPr="00955E24">
        <w:t>racism education involves an aspect of social action driven by students. An anti</w:t>
      </w:r>
      <w:r w:rsidR="008466BC">
        <w:t xml:space="preserve"> </w:t>
      </w:r>
      <w:r w:rsidRPr="00955E24">
        <w:t>oppressive administrator sets an expectation that all students have opportunities to explore and act on issues of</w:t>
      </w:r>
      <w:r w:rsidR="008E782E">
        <w:t xml:space="preserve"> discrimination, including anti </w:t>
      </w:r>
      <w:r w:rsidRPr="00955E24">
        <w:t xml:space="preserve">Asian racism. </w:t>
      </w:r>
    </w:p>
    <w:p w:rsidR="00955E24" w:rsidRDefault="00955E24" w:rsidP="00982399">
      <w:r w:rsidRPr="00955E24">
        <w:t>For example, they can support this work by purchasing the necessary resources and building staff capacity to fac</w:t>
      </w:r>
      <w:r w:rsidR="008E782E">
        <w:t xml:space="preserve">ilitate age appropriate inquiry </w:t>
      </w:r>
      <w:r w:rsidRPr="00955E24">
        <w:t>based learning opportunities that address various forms of discrimination through professional learning, collaborative planning and team teaching. They can provide</w:t>
      </w:r>
      <w:r w:rsidR="008E782E">
        <w:t xml:space="preserve"> a chance to celebrate the anti </w:t>
      </w:r>
      <w:r w:rsidRPr="00955E24">
        <w:t xml:space="preserve">racist work of students and staff and share how much they value this type of learning. Establishing a Principal’s Human Rights Award and holding a community event to showcase students’ positive social contributions could signal to students both the importance of learning about social justice and the value it holds in the school community. Finally, students’ social activism projects can be </w:t>
      </w:r>
      <w:r w:rsidRPr="00955E24">
        <w:lastRenderedPageBreak/>
        <w:t xml:space="preserve">intentionally </w:t>
      </w:r>
      <w:r w:rsidR="008E782E">
        <w:t xml:space="preserve">geared towards informing equity </w:t>
      </w:r>
      <w:r w:rsidRPr="00955E24">
        <w:t>based aspects of the school improvement plan</w:t>
      </w:r>
      <w:r w:rsidR="008E782E">
        <w:t xml:space="preserve"> as they relate to student well </w:t>
      </w:r>
      <w:r w:rsidRPr="00955E24">
        <w:t>being or achievement</w:t>
      </w:r>
    </w:p>
    <w:p w:rsidR="00955E24" w:rsidRDefault="00955E24" w:rsidP="00982399">
      <w:r w:rsidRPr="00955E24">
        <w:t>Working with Parent and Community Groups</w:t>
      </w:r>
    </w:p>
    <w:p w:rsidR="00955E24" w:rsidRDefault="00955E24" w:rsidP="00982399">
      <w:r>
        <w:t>Parents</w:t>
      </w:r>
    </w:p>
    <w:p w:rsidR="00955E24" w:rsidRDefault="008E782E" w:rsidP="00982399">
      <w:r>
        <w:t xml:space="preserve">Anti </w:t>
      </w:r>
      <w:r w:rsidR="00955E24" w:rsidRPr="00955E24">
        <w:t>oppressive administrators and educators strive to prioritize authentic partnerships with parents and families. T</w:t>
      </w:r>
      <w:r>
        <w:t xml:space="preserve">oronto </w:t>
      </w:r>
      <w:r w:rsidR="00955E24" w:rsidRPr="00955E24">
        <w:t>D</w:t>
      </w:r>
      <w:r>
        <w:t xml:space="preserve">istrict </w:t>
      </w:r>
      <w:r w:rsidR="00955E24" w:rsidRPr="00955E24">
        <w:t>S</w:t>
      </w:r>
      <w:r>
        <w:t xml:space="preserve">chool </w:t>
      </w:r>
      <w:r w:rsidR="00955E24" w:rsidRPr="00955E24">
        <w:t>B</w:t>
      </w:r>
      <w:r>
        <w:t>oard</w:t>
      </w:r>
      <w:r w:rsidR="00955E24" w:rsidRPr="00955E24">
        <w:t xml:space="preserve"> census data from 2011</w:t>
      </w:r>
      <w:r>
        <w:t xml:space="preserve"> to</w:t>
      </w:r>
      <w:r w:rsidR="00955E24" w:rsidRPr="00955E24">
        <w:t>12 shows that East and Southeast Asian parents were much less likely to communicate with teachers or att</w:t>
      </w:r>
      <w:r w:rsidR="0099530B">
        <w:t xml:space="preserve">end school meetings and events </w:t>
      </w:r>
      <w:hyperlink r:id="rId170" w:tooltip="go to Census Portaits" w:history="1">
        <w:proofErr w:type="spellStart"/>
        <w:r w:rsidR="00955E24" w:rsidRPr="00955E24">
          <w:rPr>
            <w:rStyle w:val="Hyperlink"/>
            <w:bCs/>
          </w:rPr>
          <w:t>Yau</w:t>
        </w:r>
        <w:proofErr w:type="spellEnd"/>
        <w:r w:rsidR="00955E24" w:rsidRPr="00955E24">
          <w:rPr>
            <w:rStyle w:val="Hyperlink"/>
            <w:bCs/>
          </w:rPr>
          <w:t xml:space="preserve"> et al., 2015a, </w:t>
        </w:r>
        <w:r w:rsidR="001D1D0B">
          <w:rPr>
            <w:rStyle w:val="Hyperlink"/>
            <w:bCs/>
          </w:rPr>
          <w:t>page</w:t>
        </w:r>
        <w:r w:rsidR="00955E24" w:rsidRPr="00955E24">
          <w:rPr>
            <w:rStyle w:val="Hyperlink"/>
            <w:bCs/>
          </w:rPr>
          <w:t xml:space="preserve"> 4</w:t>
        </w:r>
      </w:hyperlink>
      <w:r w:rsidR="00955E24" w:rsidRPr="00955E24">
        <w:t xml:space="preserve">; </w:t>
      </w:r>
      <w:hyperlink r:id="rId171" w:tooltip="go to Census Portaits" w:history="1">
        <w:proofErr w:type="spellStart"/>
        <w:r w:rsidR="00955E24" w:rsidRPr="00955E24">
          <w:rPr>
            <w:rStyle w:val="Hyperlink"/>
            <w:bCs/>
          </w:rPr>
          <w:t>Yau</w:t>
        </w:r>
        <w:proofErr w:type="spellEnd"/>
        <w:r w:rsidR="00955E24" w:rsidRPr="00955E24">
          <w:rPr>
            <w:rStyle w:val="Hyperlink"/>
            <w:bCs/>
          </w:rPr>
          <w:t xml:space="preserve"> et al., 2015c, </w:t>
        </w:r>
        <w:r w:rsidR="001D1D0B">
          <w:rPr>
            <w:rStyle w:val="Hyperlink"/>
            <w:bCs/>
          </w:rPr>
          <w:t>page</w:t>
        </w:r>
        <w:r w:rsidR="00955E24" w:rsidRPr="00955E24">
          <w:rPr>
            <w:rStyle w:val="Hyperlink"/>
            <w:bCs/>
          </w:rPr>
          <w:t xml:space="preserve"> 4</w:t>
        </w:r>
      </w:hyperlink>
      <w:r w:rsidR="00955E24" w:rsidRPr="00955E24">
        <w:t>. It is necessary for us to address language and cultural barriers to foster greater parent engagement. We can survey families to find out their preferred means of communication; seek support from E</w:t>
      </w:r>
      <w:r>
        <w:t>nglish as a Second Language</w:t>
      </w:r>
      <w:r w:rsidR="00955E24" w:rsidRPr="00955E24">
        <w:t xml:space="preserve"> teachers, T</w:t>
      </w:r>
      <w:r>
        <w:t xml:space="preserve">oronto </w:t>
      </w:r>
      <w:r w:rsidR="00955E24" w:rsidRPr="00955E24">
        <w:t>D</w:t>
      </w:r>
      <w:r>
        <w:t xml:space="preserve">istrict </w:t>
      </w:r>
      <w:r w:rsidR="00955E24" w:rsidRPr="00955E24">
        <w:t>S</w:t>
      </w:r>
      <w:r>
        <w:t>chool Board</w:t>
      </w:r>
      <w:r w:rsidR="00955E24" w:rsidRPr="00955E24">
        <w:t xml:space="preserve"> translation services and community groups; provide translations, where possible, for newsletters and emails; organize events for the Asian communities most represented in our schools so that teachers, students, and parents can connect; and ensure that our school councils are reflective of our school population. Remember that a lack of involvement does not mean a lack of interest</w:t>
      </w:r>
      <w:r w:rsidR="00955E24">
        <w:t>.</w:t>
      </w:r>
    </w:p>
    <w:p w:rsidR="00955E24" w:rsidRDefault="00955E24" w:rsidP="00982399">
      <w:r w:rsidRPr="00955E24">
        <w:t xml:space="preserve">In addition, we also have a responsibility to help address the lateral racism that exists between racialized communities. Racism and colourism exist within Asian communities both overseas and here in Canada. Historically, we know that white supremacy has strategically used the Asian “Model Minority Myth” to further oppress Black and Brown communities. For instance, some Asian families may be </w:t>
      </w:r>
      <w:r w:rsidR="008E782E">
        <w:t xml:space="preserve">resistant to talking about anti </w:t>
      </w:r>
      <w:r w:rsidRPr="00955E24">
        <w:t xml:space="preserve">Black racism and may hesitate to decentre their own lived experiences with </w:t>
      </w:r>
      <w:r w:rsidRPr="00955E24">
        <w:lastRenderedPageBreak/>
        <w:t>racism. In these instances, it is important to seek support from allies within Asian communities and other racialized groups whether they be colleagues, parents or</w:t>
      </w:r>
      <w:r>
        <w:t xml:space="preserve"> </w:t>
      </w:r>
      <w:r w:rsidRPr="00955E24">
        <w:t>community members. By working with these individuals, we can determine ways of educating families about lateral racism. This might mean bringing in guest speakers for</w:t>
      </w:r>
      <w:r w:rsidR="008E782E">
        <w:t xml:space="preserve"> a parent event or sharing anti </w:t>
      </w:r>
      <w:r w:rsidRPr="00955E24">
        <w:t>racism resources in their first language. Solidarity with parents and between racialized groups</w:t>
      </w:r>
      <w:r w:rsidR="008E782E">
        <w:t xml:space="preserve"> is essential for building anti </w:t>
      </w:r>
      <w:r w:rsidRPr="00955E24">
        <w:t>oppressive communities.</w:t>
      </w:r>
    </w:p>
    <w:p w:rsidR="00955E24" w:rsidRDefault="00955E24" w:rsidP="00982399">
      <w:r w:rsidRPr="00955E24">
        <w:t>Community Groups</w:t>
      </w:r>
    </w:p>
    <w:p w:rsidR="00955E24" w:rsidRPr="00955E24" w:rsidRDefault="00955E24" w:rsidP="00982399">
      <w:r w:rsidRPr="00955E24">
        <w:t xml:space="preserve">Before engaging community members to be part of the classroom learning, consider these questions: Which aspects of curriculum can be enhanced by community perspectives? Who are not historically invited to participate in classroom learning? Do I want to focus on cultural exploration or to promote civic engagement? What are the end goals of the community partnership? Having these and other questions answered will ensure that community involvement is authentic and meaningful for everyone. </w:t>
      </w:r>
    </w:p>
    <w:p w:rsidR="00955E24" w:rsidRPr="00955E24" w:rsidRDefault="00955E24" w:rsidP="00982399">
      <w:r w:rsidRPr="00955E24">
        <w:t>Welcoming community visitors takes preparation to make the most of the experience. Educators can co</w:t>
      </w:r>
      <w:r w:rsidR="008466BC">
        <w:t xml:space="preserve"> </w:t>
      </w:r>
      <w:r w:rsidRPr="00955E24">
        <w:t xml:space="preserve">construct expectations for the visit with students in advance to foster a safe and respectful space for all visitors. For instance, students may need to know the appropriate cultural practices for addressing elders or receiving gifts and tokens of the particular Asian community they are working with. Educators can also ensure that students have all the necessary background information for the visit to understand the purpose of the experience. The community visitors would also benefit from being prepared prior to their visit. Share with them students’ interests, </w:t>
      </w:r>
      <w:r w:rsidRPr="00955E24">
        <w:lastRenderedPageBreak/>
        <w:t xml:space="preserve">questions and other pertinent information so they can be more targeted with meeting the learners’ needs. </w:t>
      </w:r>
    </w:p>
    <w:p w:rsidR="00955E24" w:rsidRPr="00955E24" w:rsidRDefault="00955E24" w:rsidP="00982399">
      <w:r w:rsidRPr="00955E24">
        <w:t>During the visit, classro</w:t>
      </w:r>
      <w:r w:rsidR="008E782E">
        <w:t xml:space="preserve">om educators can review any pre </w:t>
      </w:r>
      <w:r w:rsidRPr="00955E24">
        <w:t xml:space="preserve">learning with students and be ready and willing to support the visitor with maintaining students’ attention, learning new vocabulary and assisting students with individual learning needs. Educators can also prompt students to relate the learning back to their own identities and critically consider any implications as they relate to notions of power and privilege. </w:t>
      </w:r>
    </w:p>
    <w:p w:rsidR="00955E24" w:rsidRDefault="00955E24" w:rsidP="00982399">
      <w:r w:rsidRPr="00955E24">
        <w:t>Following the experience, give students an opportunity to critically demonstrate their learning and reflections. If the community group is running campaigns or taking political action, see what roles students can play to put their learning to practice. Finally, find ways to share the group’s learning with the broader school community through posters, a class play, or a podcast to summarize the big ideas.</w:t>
      </w:r>
    </w:p>
    <w:p w:rsidR="00955E24" w:rsidRDefault="00955E24" w:rsidP="00982399">
      <w:r>
        <w:t>References</w:t>
      </w:r>
    </w:p>
    <w:p w:rsidR="00955E24" w:rsidRDefault="008E782E" w:rsidP="00982399">
      <w:pPr>
        <w:rPr>
          <w:bCs/>
        </w:rPr>
      </w:pPr>
      <w:r>
        <w:rPr>
          <w:bCs/>
        </w:rPr>
        <w:t>Brown, R.S., Tam, G., and</w:t>
      </w:r>
      <w:r w:rsidR="0099530B">
        <w:rPr>
          <w:bCs/>
        </w:rPr>
        <w:t xml:space="preserve"> Safari, A. 2017</w:t>
      </w:r>
      <w:r w:rsidR="00955E24" w:rsidRPr="00955E24">
        <w:rPr>
          <w:bCs/>
        </w:rPr>
        <w:t xml:space="preserve"> </w:t>
      </w:r>
      <w:hyperlink r:id="rId172" w:tooltip="article on the Toronto District School Board website" w:history="1">
        <w:r w:rsidR="00955E24" w:rsidRPr="008E782E">
          <w:rPr>
            <w:rStyle w:val="Hyperlink"/>
            <w:bCs/>
            <w:iCs/>
          </w:rPr>
          <w:t>Grade 9 cohort special education, 2008</w:t>
        </w:r>
        <w:r w:rsidR="008466BC">
          <w:rPr>
            <w:rStyle w:val="Hyperlink"/>
            <w:bCs/>
            <w:iCs/>
          </w:rPr>
          <w:t xml:space="preserve"> to</w:t>
        </w:r>
        <w:r w:rsidR="00955E24" w:rsidRPr="008E782E">
          <w:rPr>
            <w:rStyle w:val="Hyperlink"/>
            <w:bCs/>
            <w:iCs/>
          </w:rPr>
          <w:t>16. Fact sheet</w:t>
        </w:r>
      </w:hyperlink>
      <w:r w:rsidR="00955E24" w:rsidRPr="00955E24">
        <w:rPr>
          <w:bCs/>
          <w:i/>
          <w:iCs/>
        </w:rPr>
        <w:t xml:space="preserve"> </w:t>
      </w:r>
      <w:r w:rsidR="00955E24" w:rsidRPr="008E782E">
        <w:rPr>
          <w:bCs/>
          <w:iCs/>
        </w:rPr>
        <w:t>4, November 2017</w:t>
      </w:r>
      <w:r w:rsidR="00955E24" w:rsidRPr="008E782E">
        <w:rPr>
          <w:bCs/>
        </w:rPr>
        <w:t>.</w:t>
      </w:r>
      <w:r w:rsidR="00955E24" w:rsidRPr="00955E24">
        <w:rPr>
          <w:bCs/>
        </w:rPr>
        <w:t xml:space="preserve"> Toronto, Ontario, Canada: Toronto District School Board. </w:t>
      </w:r>
    </w:p>
    <w:p w:rsidR="00955E24" w:rsidRPr="00955E24" w:rsidRDefault="008E782E" w:rsidP="00982399">
      <w:r>
        <w:t>Parekh, G., Brown, R.S., and</w:t>
      </w:r>
      <w:r w:rsidR="0099530B">
        <w:t xml:space="preserve"> Zheng, S. 2018</w:t>
      </w:r>
      <w:r w:rsidR="00955E24" w:rsidRPr="00955E24">
        <w:t xml:space="preserve"> </w:t>
      </w:r>
      <w:hyperlink r:id="rId173" w:tooltip="read article at People for Education" w:history="1">
        <w:r w:rsidR="00955E24" w:rsidRPr="00955E24">
          <w:rPr>
            <w:rStyle w:val="Hyperlink"/>
            <w:bCs/>
          </w:rPr>
          <w:t>Learning skills, system equity, and implicit bias within Ontario, Canada</w:t>
        </w:r>
      </w:hyperlink>
      <w:r w:rsidR="00955E24" w:rsidRPr="00955E24">
        <w:t xml:space="preserve">. </w:t>
      </w:r>
      <w:r w:rsidR="00955E24" w:rsidRPr="008E782E">
        <w:rPr>
          <w:iCs/>
        </w:rPr>
        <w:t>Educational Policy</w:t>
      </w:r>
      <w:r w:rsidR="00955E24" w:rsidRPr="00955E24">
        <w:rPr>
          <w:i/>
          <w:iCs/>
        </w:rPr>
        <w:t xml:space="preserve">, </w:t>
      </w:r>
      <w:r w:rsidR="001D1D0B">
        <w:t>pages</w:t>
      </w:r>
      <w:r w:rsidR="00955E24" w:rsidRPr="00955E24">
        <w:t>1</w:t>
      </w:r>
      <w:r w:rsidR="008466BC">
        <w:t xml:space="preserve"> to </w:t>
      </w:r>
      <w:r w:rsidR="0099530B">
        <w:t>27</w:t>
      </w:r>
      <w:r w:rsidR="00955E24" w:rsidRPr="00955E24">
        <w:t xml:space="preserve">. </w:t>
      </w:r>
    </w:p>
    <w:p w:rsidR="00955E24" w:rsidRPr="00955E24" w:rsidRDefault="0099530B" w:rsidP="00982399">
      <w:r>
        <w:t>Patel, S. 2019</w:t>
      </w:r>
      <w:r w:rsidR="00955E24" w:rsidRPr="00955E24">
        <w:t>. “Brown girls can’t be gay”: Racism experienced by queer South Asian women in the Toronto L</w:t>
      </w:r>
      <w:r w:rsidR="008E782E">
        <w:t xml:space="preserve">esbian </w:t>
      </w:r>
      <w:r w:rsidR="00955E24" w:rsidRPr="00955E24">
        <w:t>G</w:t>
      </w:r>
      <w:r w:rsidR="008E782E">
        <w:t xml:space="preserve">ay </w:t>
      </w:r>
      <w:r w:rsidR="00955E24" w:rsidRPr="00955E24">
        <w:t>B</w:t>
      </w:r>
      <w:r w:rsidR="008E782E">
        <w:t xml:space="preserve">isexual </w:t>
      </w:r>
      <w:r w:rsidR="00955E24" w:rsidRPr="00955E24">
        <w:t>T</w:t>
      </w:r>
      <w:r w:rsidR="008E782E">
        <w:t xml:space="preserve">rans </w:t>
      </w:r>
      <w:r w:rsidR="00955E24" w:rsidRPr="00955E24">
        <w:t>Q</w:t>
      </w:r>
      <w:r w:rsidR="008E782E">
        <w:t>ueer</w:t>
      </w:r>
      <w:r w:rsidR="00955E24" w:rsidRPr="00955E24">
        <w:t xml:space="preserve"> community, </w:t>
      </w:r>
      <w:r w:rsidR="00955E24" w:rsidRPr="008E782E">
        <w:rPr>
          <w:iCs/>
        </w:rPr>
        <w:t>Journal of Lesbian Studies,</w:t>
      </w:r>
      <w:r w:rsidR="00955E24" w:rsidRPr="00955E24">
        <w:rPr>
          <w:i/>
          <w:iCs/>
        </w:rPr>
        <w:t xml:space="preserve"> </w:t>
      </w:r>
      <w:r w:rsidR="00955E24" w:rsidRPr="0099530B">
        <w:rPr>
          <w:iCs/>
        </w:rPr>
        <w:t>23</w:t>
      </w:r>
      <w:r>
        <w:t xml:space="preserve">(3), </w:t>
      </w:r>
      <w:r w:rsidR="001D1D0B">
        <w:t>pages</w:t>
      </w:r>
      <w:r w:rsidR="00955E24" w:rsidRPr="00955E24">
        <w:t xml:space="preserve"> 410</w:t>
      </w:r>
      <w:r w:rsidR="008466BC">
        <w:t xml:space="preserve"> to </w:t>
      </w:r>
      <w:r>
        <w:t>423</w:t>
      </w:r>
      <w:r w:rsidR="00955E24" w:rsidRPr="00955E24">
        <w:t xml:space="preserve">. </w:t>
      </w:r>
    </w:p>
    <w:p w:rsidR="00955E24" w:rsidRDefault="00955E24" w:rsidP="00982399">
      <w:r w:rsidRPr="00955E24">
        <w:lastRenderedPageBreak/>
        <w:t>Toronto District School Bo</w:t>
      </w:r>
      <w:r w:rsidR="0099530B">
        <w:t>ard. 2018</w:t>
      </w:r>
      <w:r w:rsidRPr="00955E24">
        <w:t xml:space="preserve">. </w:t>
      </w:r>
      <w:hyperlink r:id="rId174" w:tooltip="go to Toronto District School Board website" w:history="1">
        <w:r w:rsidRPr="008E782E">
          <w:rPr>
            <w:rStyle w:val="Hyperlink"/>
            <w:bCs/>
          </w:rPr>
          <w:t xml:space="preserve">2017 </w:t>
        </w:r>
        <w:r w:rsidRPr="008E782E">
          <w:rPr>
            <w:rStyle w:val="Hyperlink"/>
            <w:bCs/>
            <w:iCs/>
          </w:rPr>
          <w:t>student and parent census</w:t>
        </w:r>
      </w:hyperlink>
      <w:r w:rsidRPr="008E782E">
        <w:rPr>
          <w:iCs/>
        </w:rPr>
        <w:t>: Overall findings.</w:t>
      </w:r>
      <w:r w:rsidRPr="00955E24">
        <w:rPr>
          <w:i/>
          <w:iCs/>
        </w:rPr>
        <w:t xml:space="preserve"> </w:t>
      </w:r>
      <w:r w:rsidRPr="00955E24">
        <w:t xml:space="preserve">Toronto, Ontario, Canada: Toronto District School Board. </w:t>
      </w:r>
    </w:p>
    <w:p w:rsidR="00955E24" w:rsidRPr="00955E24" w:rsidRDefault="00955E24" w:rsidP="00982399">
      <w:proofErr w:type="spellStart"/>
      <w:r w:rsidRPr="00955E24">
        <w:t>Yau</w:t>
      </w:r>
      <w:proofErr w:type="spellEnd"/>
      <w:r w:rsidRPr="00955E24">
        <w:t xml:space="preserve">, M., </w:t>
      </w:r>
      <w:proofErr w:type="spellStart"/>
      <w:r w:rsidRPr="00955E24">
        <w:t>Rosolen</w:t>
      </w:r>
      <w:proofErr w:type="spellEnd"/>
      <w:r w:rsidRPr="00955E24">
        <w:t xml:space="preserve">, L., </w:t>
      </w:r>
      <w:r w:rsidR="008E782E">
        <w:t>and</w:t>
      </w:r>
      <w:r w:rsidR="0099530B">
        <w:t xml:space="preserve"> Archer, B. 2015a</w:t>
      </w:r>
      <w:r w:rsidRPr="00955E24">
        <w:t xml:space="preserve">. </w:t>
      </w:r>
      <w:hyperlink r:id="rId175" w:tooltip="go to Toronto District School Board website" w:history="1">
        <w:r w:rsidRPr="008E782E">
          <w:rPr>
            <w:rStyle w:val="Hyperlink"/>
            <w:bCs/>
            <w:iCs/>
          </w:rPr>
          <w:t>Census portraits, understanding our students’ backgrounds</w:t>
        </w:r>
      </w:hyperlink>
      <w:r w:rsidRPr="008E782E">
        <w:rPr>
          <w:iCs/>
        </w:rPr>
        <w:t xml:space="preserve">: East Asian students report </w:t>
      </w:r>
      <w:proofErr w:type="spellStart"/>
      <w:r w:rsidR="0099530B">
        <w:t>Report</w:t>
      </w:r>
      <w:proofErr w:type="spellEnd"/>
      <w:r w:rsidR="0099530B">
        <w:t xml:space="preserve"> Number</w:t>
      </w:r>
      <w:r w:rsidRPr="00955E24">
        <w:t xml:space="preserve"> 14/15</w:t>
      </w:r>
      <w:r w:rsidR="008466BC">
        <w:t xml:space="preserve"> to</w:t>
      </w:r>
      <w:r w:rsidR="0099530B">
        <w:t>1</w:t>
      </w:r>
      <w:r w:rsidRPr="00955E24">
        <w:t xml:space="preserve">). Canada: Toronto District School Board. </w:t>
      </w:r>
    </w:p>
    <w:p w:rsidR="00955E24" w:rsidRPr="00955E24" w:rsidRDefault="008E782E" w:rsidP="00982399">
      <w:proofErr w:type="spellStart"/>
      <w:r>
        <w:t>Yau</w:t>
      </w:r>
      <w:proofErr w:type="spellEnd"/>
      <w:r>
        <w:t xml:space="preserve">, M., </w:t>
      </w:r>
      <w:proofErr w:type="spellStart"/>
      <w:r>
        <w:t>Rosolen</w:t>
      </w:r>
      <w:proofErr w:type="spellEnd"/>
      <w:r>
        <w:t>, L., and</w:t>
      </w:r>
      <w:r w:rsidR="0099530B">
        <w:t xml:space="preserve"> Archer, B. 2015b</w:t>
      </w:r>
      <w:r w:rsidR="00955E24" w:rsidRPr="00955E24">
        <w:t xml:space="preserve">. </w:t>
      </w:r>
      <w:hyperlink r:id="rId176" w:tooltip="go to Toronto District School Board website" w:history="1">
        <w:r w:rsidR="00955E24" w:rsidRPr="008E782E">
          <w:rPr>
            <w:rStyle w:val="Hyperlink"/>
            <w:bCs/>
            <w:iCs/>
          </w:rPr>
          <w:t>Census portraits, understanding our students’ backgrounds</w:t>
        </w:r>
      </w:hyperlink>
      <w:r w:rsidR="00955E24" w:rsidRPr="008E782E">
        <w:rPr>
          <w:iCs/>
        </w:rPr>
        <w:t xml:space="preserve">: South Asian students report </w:t>
      </w:r>
      <w:proofErr w:type="spellStart"/>
      <w:r w:rsidR="0099530B">
        <w:t>Report</w:t>
      </w:r>
      <w:proofErr w:type="spellEnd"/>
      <w:r w:rsidR="0099530B">
        <w:t xml:space="preserve"> Number</w:t>
      </w:r>
      <w:r w:rsidR="00955E24" w:rsidRPr="00955E24">
        <w:t>. 14/15</w:t>
      </w:r>
      <w:r w:rsidR="008466BC">
        <w:t xml:space="preserve"> to </w:t>
      </w:r>
      <w:r w:rsidR="0099530B">
        <w:t xml:space="preserve">19 </w:t>
      </w:r>
      <w:r w:rsidR="00955E24" w:rsidRPr="00955E24">
        <w:t xml:space="preserve">Toronto District School Board. </w:t>
      </w:r>
    </w:p>
    <w:p w:rsidR="00955E24" w:rsidRDefault="008E782E" w:rsidP="00982399">
      <w:proofErr w:type="spellStart"/>
      <w:r>
        <w:t>Yau</w:t>
      </w:r>
      <w:proofErr w:type="spellEnd"/>
      <w:r>
        <w:t xml:space="preserve">, M., </w:t>
      </w:r>
      <w:proofErr w:type="spellStart"/>
      <w:r>
        <w:t>Rosolen</w:t>
      </w:r>
      <w:proofErr w:type="spellEnd"/>
      <w:r>
        <w:t>, L., and</w:t>
      </w:r>
      <w:r w:rsidR="0099530B">
        <w:t xml:space="preserve"> Archer, B. 2015c </w:t>
      </w:r>
      <w:r w:rsidR="00955E24" w:rsidRPr="00955E24">
        <w:t xml:space="preserve"> </w:t>
      </w:r>
      <w:hyperlink r:id="rId177" w:tooltip="go to the Toronto District School Board website" w:history="1">
        <w:r w:rsidR="00955E24" w:rsidRPr="008E782E">
          <w:rPr>
            <w:rStyle w:val="Hyperlink"/>
            <w:bCs/>
            <w:iCs/>
          </w:rPr>
          <w:t>Census portraits, understanding our students’ backgrounds</w:t>
        </w:r>
      </w:hyperlink>
      <w:r w:rsidR="00955E24" w:rsidRPr="008E782E">
        <w:rPr>
          <w:iCs/>
        </w:rPr>
        <w:t xml:space="preserve">: Southeast Asian students report </w:t>
      </w:r>
      <w:proofErr w:type="spellStart"/>
      <w:r w:rsidR="0099530B">
        <w:t>Report</w:t>
      </w:r>
      <w:proofErr w:type="spellEnd"/>
      <w:r w:rsidR="0099530B">
        <w:t xml:space="preserve"> Number</w:t>
      </w:r>
      <w:r w:rsidR="00955E24" w:rsidRPr="00955E24">
        <w:t xml:space="preserve"> 14/15</w:t>
      </w:r>
      <w:r w:rsidR="008466BC">
        <w:t xml:space="preserve"> to </w:t>
      </w:r>
      <w:r w:rsidR="0099530B">
        <w:t xml:space="preserve">20 </w:t>
      </w:r>
      <w:r>
        <w:t>T</w:t>
      </w:r>
      <w:r w:rsidR="00955E24" w:rsidRPr="00955E24">
        <w:t xml:space="preserve">oronto District School Board. </w:t>
      </w:r>
    </w:p>
    <w:p w:rsidR="006076CC" w:rsidRDefault="006076CC" w:rsidP="00F350D4">
      <w:pPr>
        <w:pStyle w:val="Heading3"/>
      </w:pPr>
      <w:bookmarkStart w:id="22" w:name="_Toc64011159"/>
      <w:r w:rsidRPr="006076CC">
        <w:t>Addressing Lateral Violence and Supporting Allyship</w:t>
      </w:r>
      <w:bookmarkEnd w:id="22"/>
    </w:p>
    <w:p w:rsidR="0099530B" w:rsidRDefault="006076CC" w:rsidP="00982399">
      <w:r w:rsidRPr="006076CC">
        <w:t>As long as we who are fighting oppression continue to play the game of competition with one another, all forms of oppression will continue to exist. No one oppression can be ended without all ending, and this can only happen when we succeed in replacing the assumptions of competition, hierarchy, and separation with cooperation, an understanding that each being has value beyond measure, and the knowledge that we cannot harm anyone or anything without harming ourselves.</w:t>
      </w:r>
      <w:r>
        <w:t xml:space="preserve"> </w:t>
      </w:r>
      <w:r w:rsidRPr="006076CC">
        <w:t xml:space="preserve">Anne Bishop 2006, </w:t>
      </w:r>
      <w:r w:rsidR="001D1D0B">
        <w:t>page</w:t>
      </w:r>
      <w:r w:rsidR="0099530B">
        <w:t xml:space="preserve"> 19.</w:t>
      </w:r>
    </w:p>
    <w:p w:rsidR="006076CC" w:rsidRPr="006076CC" w:rsidRDefault="006076CC" w:rsidP="00982399">
      <w:r w:rsidRPr="006076CC">
        <w:t xml:space="preserve">In this introduction, we will offer some ideas in response to the questions: How can educators and administrators address biases, </w:t>
      </w:r>
      <w:proofErr w:type="spellStart"/>
      <w:r w:rsidRPr="006076CC">
        <w:t>microaggressions</w:t>
      </w:r>
      <w:proofErr w:type="spellEnd"/>
      <w:r w:rsidRPr="006076CC">
        <w:t xml:space="preserve">, </w:t>
      </w:r>
      <w:r w:rsidRPr="006076CC">
        <w:lastRenderedPageBreak/>
        <w:t xml:space="preserve">prejudices and discrimination leading to lateral violence and internalized oppression? How might we support </w:t>
      </w:r>
      <w:proofErr w:type="spellStart"/>
      <w:r w:rsidRPr="006076CC">
        <w:t>allyship</w:t>
      </w:r>
      <w:proofErr w:type="spellEnd"/>
      <w:r w:rsidRPr="006076CC">
        <w:t xml:space="preserve">, solidarity and inclusion for all? </w:t>
      </w:r>
    </w:p>
    <w:p w:rsidR="006076CC" w:rsidRDefault="006076CC" w:rsidP="00982399">
      <w:r w:rsidRPr="006076CC">
        <w:t xml:space="preserve">The work of promoting eliminating bias, </w:t>
      </w:r>
      <w:proofErr w:type="spellStart"/>
      <w:r w:rsidRPr="006076CC">
        <w:t>microaggression</w:t>
      </w:r>
      <w:proofErr w:type="spellEnd"/>
      <w:r w:rsidRPr="006076CC">
        <w:t xml:space="preserve">, prejudice and discrimination is built on shared beliefs in equity, the value of diversity and the importance of inclusive education. While groups and schools practice these guiding principles on an ongoing basis in different ways, explicitly reviewing and refreshing shared beliefs ahead of deliberate work around challenging lateral violence, working for solidarity and </w:t>
      </w:r>
      <w:proofErr w:type="spellStart"/>
      <w:r w:rsidRPr="006076CC">
        <w:t>allyship</w:t>
      </w:r>
      <w:proofErr w:type="spellEnd"/>
      <w:r w:rsidRPr="006076CC">
        <w:t xml:space="preserve"> can be invaluable. It can reconnect community members, meaningfully extend the purpose for gathering beyond addressing flare ups of conflict and establish necessary background knowledge to understand and talk about what’s going on. </w:t>
      </w:r>
    </w:p>
    <w:p w:rsidR="006076CC" w:rsidRPr="006076CC" w:rsidRDefault="006076CC" w:rsidP="00982399">
      <w:r w:rsidRPr="006076CC">
        <w:t>At the heart of these issues is knowing, supporting and respecting identity.</w:t>
      </w:r>
      <w:r w:rsidR="009144C4">
        <w:t xml:space="preserve"> Therefore, beginning with self </w:t>
      </w:r>
      <w:r w:rsidRPr="006076CC">
        <w:t>reflectio</w:t>
      </w:r>
      <w:r w:rsidR="009144C4">
        <w:t xml:space="preserve">n on how community </w:t>
      </w:r>
      <w:proofErr w:type="gramStart"/>
      <w:r w:rsidR="009144C4">
        <w:t>members</w:t>
      </w:r>
      <w:proofErr w:type="gramEnd"/>
      <w:r w:rsidR="009144C4">
        <w:t xml:space="preserve"> self </w:t>
      </w:r>
      <w:r w:rsidRPr="006076CC">
        <w:t xml:space="preserve">identify, and acknowledging and discussing </w:t>
      </w:r>
      <w:proofErr w:type="spellStart"/>
      <w:r w:rsidRPr="006076CC">
        <w:t>intersectionalities</w:t>
      </w:r>
      <w:proofErr w:type="spellEnd"/>
      <w:r w:rsidRPr="006076CC">
        <w:t xml:space="preserve"> can be a good first step. </w:t>
      </w:r>
    </w:p>
    <w:p w:rsidR="006076CC" w:rsidRPr="006076CC" w:rsidRDefault="006076CC" w:rsidP="00982399">
      <w:r w:rsidRPr="006076CC">
        <w:t xml:space="preserve">This could be through activities such as “circles of ourselves” or digging into a visual like the “identity iceberg”. Talking about culture through a “culture wheel” activity can also be insightful. Like the air we breathe, we often take culture for granted despite always being surrounded by it. Initial work around identity can build mutual understanding, interrupt assumptions and build relationships before moving on to more complex issues. </w:t>
      </w:r>
    </w:p>
    <w:p w:rsidR="006076CC" w:rsidRPr="006076CC" w:rsidRDefault="006076CC" w:rsidP="00982399">
      <w:r w:rsidRPr="006076CC">
        <w:t>Lateral violence and internalized oppression are manifestations of oppression, which by de</w:t>
      </w:r>
      <w:r w:rsidR="009144C4">
        <w:t xml:space="preserve">finition is systemic or society </w:t>
      </w:r>
      <w:r w:rsidRPr="006076CC">
        <w:t>wide. Lateral violence is one way indiv</w:t>
      </w:r>
      <w:r w:rsidR="009144C4">
        <w:t xml:space="preserve">iduals and groups uphold and re </w:t>
      </w:r>
      <w:r w:rsidRPr="006076CC">
        <w:t xml:space="preserve">create oppression, while </w:t>
      </w:r>
      <w:r w:rsidRPr="006076CC">
        <w:lastRenderedPageBreak/>
        <w:t xml:space="preserve">internalized oppression describes how oppression can imprint on individuals. They are both rooted in the concepts of power and privilege. Power and privilege are complex topics that can be difficult to broach though everyone has direct lived experience of both. Activities like “mapping power,” “flower of power” and” privilege walks” can provide a structure to get groups talking. Note that follow up is required to address the issues that are revealed. </w:t>
      </w:r>
    </w:p>
    <w:p w:rsidR="006076CC" w:rsidRDefault="006076CC" w:rsidP="00982399">
      <w:r w:rsidRPr="006076CC">
        <w:t xml:space="preserve">The privilege </w:t>
      </w:r>
      <w:proofErr w:type="gramStart"/>
      <w:r w:rsidRPr="006076CC">
        <w:t>walk</w:t>
      </w:r>
      <w:proofErr w:type="gramEnd"/>
      <w:r w:rsidRPr="006076CC">
        <w:t xml:space="preserve">, for example, recently popularized through </w:t>
      </w:r>
      <w:proofErr w:type="spellStart"/>
      <w:r w:rsidRPr="006076CC">
        <w:t>Buzzfeed</w:t>
      </w:r>
      <w:proofErr w:type="spellEnd"/>
      <w:r w:rsidRPr="006076CC">
        <w:t xml:space="preserve"> and other sites, has faced a variety of critiques. Of particular concern is how it requires more marginalized individuals to relive and share their experiences of marginalization in order for more privileged participants to receive a powerful learning experience</w:t>
      </w:r>
      <w:r w:rsidR="005D025B">
        <w:t>,</w:t>
      </w:r>
      <w:r w:rsidRPr="006076CC">
        <w:t xml:space="preserve"> </w:t>
      </w:r>
      <w:r w:rsidR="005D025B">
        <w:t>Bolger, 2018</w:t>
      </w:r>
      <w:r w:rsidRPr="006076CC">
        <w:t>. While challenging, it is valuable to raise a group’s consciousness because it allows participants to discuss where identities sit with respect to dominant structures</w:t>
      </w:r>
      <w:r>
        <w:t xml:space="preserve"> </w:t>
      </w:r>
      <w:r w:rsidRPr="006076CC">
        <w:t xml:space="preserve">of power and privilege and consider how all forms of oppression are related. This can shift the dialogue from reflection to the question, “What would </w:t>
      </w:r>
      <w:proofErr w:type="gramStart"/>
      <w:r w:rsidRPr="006076CC">
        <w:t>removing</w:t>
      </w:r>
      <w:proofErr w:type="gramEnd"/>
      <w:r w:rsidRPr="006076CC">
        <w:t xml:space="preserve"> oppression and barriers in our own lives mean to us?” thus opening the door to thinking about addressing lateral oppression and </w:t>
      </w:r>
      <w:proofErr w:type="spellStart"/>
      <w:r w:rsidRPr="006076CC">
        <w:t>allyship</w:t>
      </w:r>
      <w:proofErr w:type="spellEnd"/>
      <w:r w:rsidRPr="006076CC">
        <w:t>.</w:t>
      </w:r>
    </w:p>
    <w:p w:rsidR="006076CC" w:rsidRDefault="006076CC" w:rsidP="00982399">
      <w:r w:rsidRPr="006076CC">
        <w:t xml:space="preserve">Effectively addressing lateral oppression and supporting </w:t>
      </w:r>
      <w:proofErr w:type="spellStart"/>
      <w:r w:rsidRPr="006076CC">
        <w:t>allyship</w:t>
      </w:r>
      <w:proofErr w:type="spellEnd"/>
      <w:r w:rsidRPr="006076CC">
        <w:t xml:space="preserve"> means recognizing how power and privilege can play out on the individual level. Once a group has established common understandings around who they are, why this work is important, and the community’s shared values and vision, focused work can begin.</w:t>
      </w:r>
    </w:p>
    <w:p w:rsidR="006076CC" w:rsidRDefault="006076CC" w:rsidP="00982399">
      <w:r w:rsidRPr="006076CC">
        <w:t>Addressing Lateral Violence</w:t>
      </w:r>
    </w:p>
    <w:p w:rsidR="006076CC" w:rsidRDefault="006076CC" w:rsidP="00982399">
      <w:r w:rsidRPr="006076CC">
        <w:lastRenderedPageBreak/>
        <w:t xml:space="preserve">When a powerful oppressor has directed oppression against a group for a period of time, members of the oppressed group feel powerless to fight back and they eventually turn their anger against each other.” </w:t>
      </w:r>
      <w:hyperlink r:id="rId178" w:tooltip="read Aboriginal Lateral Violence article" w:history="1">
        <w:r w:rsidR="005E3BD2">
          <w:rPr>
            <w:rStyle w:val="Hyperlink"/>
          </w:rPr>
          <w:t xml:space="preserve">Jane Middleton </w:t>
        </w:r>
        <w:proofErr w:type="spellStart"/>
        <w:r w:rsidR="005E3BD2">
          <w:rPr>
            <w:rStyle w:val="Hyperlink"/>
          </w:rPr>
          <w:t>Moz</w:t>
        </w:r>
        <w:proofErr w:type="spellEnd"/>
      </w:hyperlink>
    </w:p>
    <w:p w:rsidR="00E27BC4" w:rsidRDefault="00E27BC4" w:rsidP="00982399">
      <w:r w:rsidRPr="00E27BC4">
        <w:t>Lateral violence fuels further oppression and promotes violence against vulnerable, marginalized groups. It is a cycle of violence with historical roots in colonization, oppression and the ongoing experiences of racism and discrimination</w:t>
      </w:r>
      <w:r w:rsidR="005E3BD2">
        <w:t xml:space="preserve">. Working collaboratively, anti </w:t>
      </w:r>
      <w:r w:rsidRPr="00E27BC4">
        <w:t>oppressive educators and administrators can create working and learning environments that are free from</w:t>
      </w:r>
      <w:r>
        <w:t xml:space="preserve"> </w:t>
      </w:r>
      <w:r w:rsidRPr="00E27BC4">
        <w:t xml:space="preserve">oppressive behaviours; free from all forms of violence, and harassment. The Canadian Race Relations Foundation defines lateral violence as “violence directed against one’s </w:t>
      </w:r>
      <w:r w:rsidR="00055FEF">
        <w:t>peers rather than adversaries” 2015</w:t>
      </w:r>
      <w:r w:rsidRPr="00E27BC4">
        <w:t>. In schools, lateral violence can take on a variety of toxic behaviours. For example: name calling, blaming, gossiping, jealousy or shaming. This type of violence might go unnoticed or ignored because it can come in subtle forms. It can happen in the absence of others, making it harder to notice and name. Lateral violence can also be overt and deliberate acts of violence intended to inflict harm or fear. By building positive relationships and getting to know the identity of others, we can begin to work on acceptance and appreciation of our differences.</w:t>
      </w:r>
    </w:p>
    <w:p w:rsidR="00E27BC4" w:rsidRPr="00E27BC4" w:rsidRDefault="00E27BC4" w:rsidP="00982399">
      <w:r w:rsidRPr="00E27BC4">
        <w:t xml:space="preserve">It can be challenging to address lateral violence because there </w:t>
      </w:r>
      <w:proofErr w:type="gramStart"/>
      <w:r w:rsidRPr="00E27BC4">
        <w:t>are</w:t>
      </w:r>
      <w:proofErr w:type="gramEnd"/>
      <w:r w:rsidRPr="00E27BC4">
        <w:t xml:space="preserve"> a combination of historical, cultural and social factors that result in a range of oppressive behaviours. Where lateral violence exists, it can affect the learning and working conditions of staff and students. The first step towards addressing lateral violence is to recognize that it exists, having the language to name the behaviours so that they do not become normalized. </w:t>
      </w:r>
      <w:r w:rsidRPr="00E27BC4">
        <w:lastRenderedPageBreak/>
        <w:t xml:space="preserve">For example, addressing harassment in the hallways should be done immediately, identifying the behavior and explaining why the behaviour is hurtful or harmful and then providing space to discuss the impact of these actions and determining the best way to resolve the forms of violence that exist, taking the necessary steps towards resolving disputes. </w:t>
      </w:r>
    </w:p>
    <w:p w:rsidR="00E27BC4" w:rsidRDefault="00E27BC4" w:rsidP="00982399">
      <w:r w:rsidRPr="00E27BC4">
        <w:t>Educators and administrators should strive towards establishing an understanding of the history</w:t>
      </w:r>
      <w:r w:rsidR="00055FEF">
        <w:t xml:space="preserve"> or histories</w:t>
      </w:r>
      <w:r w:rsidRPr="00E27BC4">
        <w:t xml:space="preserve"> of marginalized individuals and groups to build and strengthen positive relationships between staff and students and the school community. Consider: Who are the Asian groups at your school? Do you know if they have stories of immigration, or refugee experiences? How can this information help support and build school community? When addressing latera</w:t>
      </w:r>
      <w:r w:rsidR="005E3BD2">
        <w:t xml:space="preserve">l violence, reflect on how anti </w:t>
      </w:r>
      <w:r w:rsidRPr="00E27BC4">
        <w:t>Asian racism differs from other forms of oppression a</w:t>
      </w:r>
      <w:r w:rsidR="005E3BD2">
        <w:t xml:space="preserve">t your school, for example anti Black racism or anti </w:t>
      </w:r>
      <w:r w:rsidRPr="00E27BC4">
        <w:t xml:space="preserve">Indigenous racism. How are the experiences of these </w:t>
      </w:r>
      <w:r w:rsidR="005E3BD2">
        <w:t xml:space="preserve">groups the same? What does anti </w:t>
      </w:r>
      <w:r w:rsidRPr="00E27BC4">
        <w:t>Asian racism look like, sound like, feel like? For bystanders, for victims, for perpetrators, for families/ communiti</w:t>
      </w:r>
      <w:r w:rsidR="005E3BD2">
        <w:t xml:space="preserve">es? Being cognizant of the make </w:t>
      </w:r>
      <w:r w:rsidRPr="00E27BC4">
        <w:t xml:space="preserve">up of schools and classrooms can help build more equitable and inclusive spaces. </w:t>
      </w:r>
    </w:p>
    <w:p w:rsidR="00E27BC4" w:rsidRDefault="00E27BC4" w:rsidP="00982399">
      <w:r w:rsidRPr="00E27BC4">
        <w:t>Supporting Allyship and Solidarity</w:t>
      </w:r>
    </w:p>
    <w:p w:rsidR="00E27BC4" w:rsidRPr="00E27BC4" w:rsidRDefault="00E27BC4" w:rsidP="00982399">
      <w:r w:rsidRPr="00E27BC4">
        <w:t xml:space="preserve">Being an ally can look different depending on social location and one’s understanding of their identity in relation to power and privilege. Recently, many people have stepped up and out, identifying themselves as an ally before actively engaging in any of the work of </w:t>
      </w:r>
      <w:proofErr w:type="spellStart"/>
      <w:r w:rsidRPr="00E27BC4">
        <w:t>allyship</w:t>
      </w:r>
      <w:proofErr w:type="spellEnd"/>
      <w:r w:rsidRPr="00E27BC4">
        <w:t xml:space="preserve">. But being an ally requires more than being sympathetic or empathetic to a group’s </w:t>
      </w:r>
      <w:r w:rsidRPr="00E27BC4">
        <w:lastRenderedPageBreak/>
        <w:t>circumstances. For this reason, some activists ha</w:t>
      </w:r>
      <w:r w:rsidR="00055FEF">
        <w:t xml:space="preserve">ve called for a language shift </w:t>
      </w:r>
      <w:hyperlink r:id="rId179" w:tooltip="go to learning for justice magazine article" w:history="1">
        <w:r w:rsidRPr="00E27BC4">
          <w:rPr>
            <w:rStyle w:val="Hyperlink"/>
            <w:bCs/>
          </w:rPr>
          <w:t>Clemens, 2017</w:t>
        </w:r>
      </w:hyperlink>
      <w:r w:rsidRPr="00E27BC4">
        <w:t xml:space="preserve">. </w:t>
      </w:r>
    </w:p>
    <w:p w:rsidR="00E27BC4" w:rsidRPr="00E27BC4" w:rsidRDefault="00E27BC4" w:rsidP="00982399">
      <w:r w:rsidRPr="00E27BC4">
        <w:t xml:space="preserve">Allyship is a lifelong process of unlearning and relearning, building trusting relationships with marginalized communities and amplifying their voices. Being an ally is not a title, it is a verb, it requires action. Allies have the ability to create an impact and bring about social change. Allyship is a skill that can work to break down barriers for marginalized groups if practised well. </w:t>
      </w:r>
    </w:p>
    <w:p w:rsidR="00E27BC4" w:rsidRPr="00E27BC4" w:rsidRDefault="00E27BC4" w:rsidP="00982399">
      <w:r w:rsidRPr="00E27BC4">
        <w:t>The following list can help educators and administrators get started on noticin</w:t>
      </w:r>
      <w:r w:rsidR="005E3BD2">
        <w:t xml:space="preserve">g, naming and interrupting anti </w:t>
      </w:r>
      <w:r w:rsidRPr="00E27BC4">
        <w:t xml:space="preserve">Asian oppression and xenophobia. </w:t>
      </w:r>
    </w:p>
    <w:p w:rsidR="00E27BC4" w:rsidRPr="00E27BC4" w:rsidRDefault="00E27BC4" w:rsidP="00982399">
      <w:r w:rsidRPr="00E27BC4">
        <w:t xml:space="preserve">Self Reflection Corresponding Points </w:t>
      </w:r>
    </w:p>
    <w:p w:rsidR="00E27BC4" w:rsidRPr="00E27BC4" w:rsidRDefault="00E27BC4" w:rsidP="005E3BD2">
      <w:pPr>
        <w:pStyle w:val="ListParagraph"/>
        <w:numPr>
          <w:ilvl w:val="0"/>
          <w:numId w:val="28"/>
        </w:numPr>
      </w:pPr>
      <w:r w:rsidRPr="00E27BC4">
        <w:t xml:space="preserve">Locate self in relation to the Asian community and diaspora </w:t>
      </w:r>
    </w:p>
    <w:p w:rsidR="00E27BC4" w:rsidRPr="00E27BC4" w:rsidRDefault="00E27BC4" w:rsidP="005E3BD2">
      <w:pPr>
        <w:pStyle w:val="ListParagraph"/>
        <w:numPr>
          <w:ilvl w:val="0"/>
          <w:numId w:val="28"/>
        </w:numPr>
      </w:pPr>
      <w:r w:rsidRPr="00E27BC4">
        <w:t xml:space="preserve">Understand positionality in relation to the Asian community </w:t>
      </w:r>
    </w:p>
    <w:p w:rsidR="00E27BC4" w:rsidRPr="00E27BC4" w:rsidRDefault="00E27BC4" w:rsidP="005E3BD2">
      <w:pPr>
        <w:pStyle w:val="ListParagraph"/>
        <w:numPr>
          <w:ilvl w:val="0"/>
          <w:numId w:val="28"/>
        </w:numPr>
      </w:pPr>
      <w:r w:rsidRPr="00E27BC4">
        <w:t xml:space="preserve">Recognize implicit and explicit biases </w:t>
      </w:r>
    </w:p>
    <w:p w:rsidR="00E27BC4" w:rsidRPr="00E27BC4" w:rsidRDefault="00E27BC4" w:rsidP="005E3BD2">
      <w:pPr>
        <w:pStyle w:val="ListParagraph"/>
        <w:numPr>
          <w:ilvl w:val="1"/>
          <w:numId w:val="28"/>
        </w:numPr>
      </w:pPr>
      <w:r w:rsidRPr="00E27BC4">
        <w:t xml:space="preserve">What are the assumptions and where do they come from? From home </w:t>
      </w:r>
    </w:p>
    <w:p w:rsidR="00E27BC4" w:rsidRPr="00E27BC4" w:rsidRDefault="005E3BD2" w:rsidP="005E3BD2">
      <w:pPr>
        <w:pStyle w:val="ListParagraph"/>
        <w:numPr>
          <w:ilvl w:val="1"/>
          <w:numId w:val="28"/>
        </w:numPr>
      </w:pPr>
      <w:r>
        <w:t xml:space="preserve">Religion Faith </w:t>
      </w:r>
      <w:r w:rsidR="00E27BC4" w:rsidRPr="00E27BC4">
        <w:t xml:space="preserve">Creed </w:t>
      </w:r>
    </w:p>
    <w:p w:rsidR="00E27BC4" w:rsidRPr="00E27BC4" w:rsidRDefault="00E27BC4" w:rsidP="005E3BD2">
      <w:pPr>
        <w:pStyle w:val="ListParagraph"/>
        <w:numPr>
          <w:ilvl w:val="1"/>
          <w:numId w:val="28"/>
        </w:numPr>
      </w:pPr>
      <w:r w:rsidRPr="00E27BC4">
        <w:t xml:space="preserve">Politics </w:t>
      </w:r>
    </w:p>
    <w:p w:rsidR="00E27BC4" w:rsidRPr="00E27BC4" w:rsidRDefault="005E3BD2" w:rsidP="005E3BD2">
      <w:pPr>
        <w:pStyle w:val="ListParagraph"/>
        <w:numPr>
          <w:ilvl w:val="1"/>
          <w:numId w:val="28"/>
        </w:numPr>
      </w:pPr>
      <w:r>
        <w:t xml:space="preserve">Friend </w:t>
      </w:r>
      <w:r w:rsidR="00E27BC4" w:rsidRPr="00E27BC4">
        <w:t xml:space="preserve">Colleagues and Peers </w:t>
      </w:r>
    </w:p>
    <w:p w:rsidR="00E27BC4" w:rsidRPr="00E27BC4" w:rsidRDefault="00E27BC4" w:rsidP="00982399">
      <w:r w:rsidRPr="00E27BC4">
        <w:t xml:space="preserve">Knowledge Building Corresponding Points </w:t>
      </w:r>
    </w:p>
    <w:p w:rsidR="00E27BC4" w:rsidRPr="00E27BC4" w:rsidRDefault="00E27BC4" w:rsidP="005E3BD2">
      <w:pPr>
        <w:pStyle w:val="ListParagraph"/>
        <w:numPr>
          <w:ilvl w:val="0"/>
          <w:numId w:val="29"/>
        </w:numPr>
      </w:pPr>
      <w:r w:rsidRPr="00E27BC4">
        <w:t>Learn history</w:t>
      </w:r>
      <w:r w:rsidR="00055FEF">
        <w:t xml:space="preserve"> or histories</w:t>
      </w:r>
      <w:r w:rsidRPr="00E27BC4">
        <w:t xml:space="preserve"> of the Asian and Asian diasporas to understand the roots and forms of oppression </w:t>
      </w:r>
    </w:p>
    <w:p w:rsidR="00E27BC4" w:rsidRPr="00E27BC4" w:rsidRDefault="00E27BC4" w:rsidP="005E3BD2">
      <w:pPr>
        <w:pStyle w:val="ListParagraph"/>
        <w:numPr>
          <w:ilvl w:val="1"/>
          <w:numId w:val="29"/>
        </w:numPr>
      </w:pPr>
      <w:r w:rsidRPr="00E27BC4">
        <w:lastRenderedPageBreak/>
        <w:t xml:space="preserve">Do not rely on others to teach you history of oppression and consider the sources used and whose voices are missing </w:t>
      </w:r>
    </w:p>
    <w:p w:rsidR="00E27BC4" w:rsidRPr="00E27BC4" w:rsidRDefault="00E27BC4" w:rsidP="005E3BD2">
      <w:pPr>
        <w:pStyle w:val="ListParagraph"/>
        <w:numPr>
          <w:ilvl w:val="1"/>
          <w:numId w:val="29"/>
        </w:numPr>
      </w:pPr>
      <w:r w:rsidRPr="00E27BC4">
        <w:t xml:space="preserve">Who are you reading and why? Build critical consciousness </w:t>
      </w:r>
    </w:p>
    <w:p w:rsidR="00E27BC4" w:rsidRPr="00E27BC4" w:rsidRDefault="00E27BC4" w:rsidP="005E3BD2">
      <w:pPr>
        <w:pStyle w:val="ListParagraph"/>
        <w:numPr>
          <w:ilvl w:val="0"/>
          <w:numId w:val="29"/>
        </w:numPr>
      </w:pPr>
      <w:r w:rsidRPr="00E27BC4">
        <w:t xml:space="preserve">Question dominant perspectives </w:t>
      </w:r>
    </w:p>
    <w:p w:rsidR="00E27BC4" w:rsidRPr="00E27BC4" w:rsidRDefault="00E27BC4" w:rsidP="005E3BD2">
      <w:pPr>
        <w:pStyle w:val="ListParagraph"/>
        <w:numPr>
          <w:ilvl w:val="0"/>
          <w:numId w:val="29"/>
        </w:numPr>
      </w:pPr>
      <w:r w:rsidRPr="00E27BC4">
        <w:t>Integrate minority points of views</w:t>
      </w:r>
    </w:p>
    <w:p w:rsidR="00B45992" w:rsidRPr="009F177F" w:rsidRDefault="00B45992" w:rsidP="009F177F">
      <w:pPr>
        <w:rPr>
          <w:color w:val="auto"/>
          <w:szCs w:val="28"/>
        </w:rPr>
      </w:pPr>
      <w:r w:rsidRPr="009F177F">
        <w:rPr>
          <w:szCs w:val="28"/>
        </w:rPr>
        <w:t xml:space="preserve">Asking Questions </w:t>
      </w:r>
      <w:r w:rsidRPr="009F177F">
        <w:rPr>
          <w:color w:val="auto"/>
          <w:szCs w:val="28"/>
        </w:rPr>
        <w:t xml:space="preserve">Corresponding Points </w:t>
      </w:r>
    </w:p>
    <w:p w:rsidR="00B45992" w:rsidRPr="009F177F" w:rsidRDefault="00B45992" w:rsidP="009F177F">
      <w:pPr>
        <w:pStyle w:val="ListParagraph"/>
        <w:numPr>
          <w:ilvl w:val="0"/>
          <w:numId w:val="30"/>
        </w:numPr>
        <w:rPr>
          <w:szCs w:val="28"/>
        </w:rPr>
      </w:pPr>
      <w:r w:rsidRPr="009F177F">
        <w:rPr>
          <w:szCs w:val="28"/>
        </w:rPr>
        <w:t xml:space="preserve">How much do I know about the Asian communities and the people I am seeking to do the work with? </w:t>
      </w:r>
    </w:p>
    <w:p w:rsidR="00B45992" w:rsidRPr="009F177F" w:rsidRDefault="00B45992" w:rsidP="009F177F">
      <w:pPr>
        <w:pStyle w:val="ListParagraph"/>
        <w:numPr>
          <w:ilvl w:val="0"/>
          <w:numId w:val="30"/>
        </w:numPr>
        <w:rPr>
          <w:szCs w:val="28"/>
        </w:rPr>
      </w:pPr>
      <w:r w:rsidRPr="009F177F">
        <w:rPr>
          <w:szCs w:val="28"/>
        </w:rPr>
        <w:t xml:space="preserve">What do you need? </w:t>
      </w:r>
      <w:r w:rsidR="00055FEF">
        <w:rPr>
          <w:szCs w:val="28"/>
        </w:rPr>
        <w:t>What might be some challenges? don’t make assumptions</w:t>
      </w:r>
      <w:r w:rsidRPr="009F177F">
        <w:rPr>
          <w:szCs w:val="28"/>
        </w:rPr>
        <w:t xml:space="preserve"> </w:t>
      </w:r>
    </w:p>
    <w:p w:rsidR="00B45992" w:rsidRPr="009F177F" w:rsidRDefault="00B45992" w:rsidP="009F177F">
      <w:pPr>
        <w:pStyle w:val="ListParagraph"/>
        <w:numPr>
          <w:ilvl w:val="0"/>
          <w:numId w:val="30"/>
        </w:numPr>
        <w:rPr>
          <w:szCs w:val="28"/>
        </w:rPr>
      </w:pPr>
      <w:r w:rsidRPr="009F177F">
        <w:rPr>
          <w:szCs w:val="28"/>
        </w:rPr>
        <w:t xml:space="preserve">How much space are you taking up in conversations? </w:t>
      </w:r>
    </w:p>
    <w:p w:rsidR="00B45992" w:rsidRPr="009F177F" w:rsidRDefault="00B45992" w:rsidP="009F177F">
      <w:pPr>
        <w:pStyle w:val="ListParagraph"/>
        <w:numPr>
          <w:ilvl w:val="0"/>
          <w:numId w:val="30"/>
        </w:numPr>
        <w:rPr>
          <w:szCs w:val="28"/>
        </w:rPr>
      </w:pPr>
      <w:r w:rsidRPr="009F177F">
        <w:rPr>
          <w:szCs w:val="28"/>
        </w:rPr>
        <w:t xml:space="preserve">Hold space to voices of those who identify as Asian </w:t>
      </w:r>
    </w:p>
    <w:p w:rsidR="00B45992" w:rsidRPr="009F177F" w:rsidRDefault="00B45992" w:rsidP="009F177F">
      <w:pPr>
        <w:pStyle w:val="ListParagraph"/>
        <w:numPr>
          <w:ilvl w:val="0"/>
          <w:numId w:val="30"/>
        </w:numPr>
        <w:rPr>
          <w:szCs w:val="28"/>
        </w:rPr>
      </w:pPr>
      <w:r w:rsidRPr="009F177F">
        <w:rPr>
          <w:szCs w:val="28"/>
        </w:rPr>
        <w:t xml:space="preserve">Mute your voice and listen </w:t>
      </w:r>
    </w:p>
    <w:p w:rsidR="00B45992" w:rsidRPr="009F177F" w:rsidRDefault="00B45992" w:rsidP="009F177F">
      <w:pPr>
        <w:pStyle w:val="ListParagraph"/>
        <w:numPr>
          <w:ilvl w:val="0"/>
          <w:numId w:val="30"/>
        </w:numPr>
        <w:rPr>
          <w:szCs w:val="28"/>
        </w:rPr>
      </w:pPr>
      <w:r w:rsidRPr="009F177F">
        <w:rPr>
          <w:szCs w:val="28"/>
        </w:rPr>
        <w:t xml:space="preserve">How are you interrupting the status quo? </w:t>
      </w:r>
    </w:p>
    <w:p w:rsidR="00B45992" w:rsidRPr="009F177F" w:rsidRDefault="00B45992" w:rsidP="009F177F">
      <w:pPr>
        <w:rPr>
          <w:rFonts w:cs="Arial"/>
          <w:color w:val="00B1AF"/>
          <w:szCs w:val="28"/>
        </w:rPr>
      </w:pPr>
      <w:r w:rsidRPr="009F177F">
        <w:rPr>
          <w:rFonts w:cs="Arial"/>
          <w:szCs w:val="28"/>
        </w:rPr>
        <w:t xml:space="preserve">Taking </w:t>
      </w:r>
      <w:r w:rsidRPr="00091E29">
        <w:rPr>
          <w:rFonts w:cs="Arial"/>
          <w:color w:val="auto"/>
          <w:szCs w:val="28"/>
        </w:rPr>
        <w:t xml:space="preserve">Action Corresponding Points </w:t>
      </w:r>
    </w:p>
    <w:p w:rsidR="00B45992" w:rsidRPr="009F177F" w:rsidRDefault="00B45992" w:rsidP="009F177F">
      <w:pPr>
        <w:rPr>
          <w:rFonts w:cs="Arial"/>
          <w:szCs w:val="28"/>
        </w:rPr>
      </w:pPr>
      <w:r w:rsidRPr="009F177F">
        <w:rPr>
          <w:rFonts w:cs="Arial"/>
          <w:szCs w:val="28"/>
        </w:rPr>
        <w:t xml:space="preserve">Interrupt and act on all levels </w:t>
      </w:r>
    </w:p>
    <w:p w:rsidR="00B45992" w:rsidRPr="00091E29" w:rsidRDefault="00B45992" w:rsidP="00091E29">
      <w:pPr>
        <w:pStyle w:val="ListParagraph"/>
        <w:numPr>
          <w:ilvl w:val="0"/>
          <w:numId w:val="30"/>
        </w:numPr>
        <w:rPr>
          <w:rFonts w:cs="Arial"/>
          <w:szCs w:val="28"/>
        </w:rPr>
      </w:pPr>
      <w:r w:rsidRPr="00091E29">
        <w:rPr>
          <w:szCs w:val="28"/>
        </w:rPr>
        <w:t>Individual</w:t>
      </w:r>
      <w:r w:rsidR="00C32825">
        <w:rPr>
          <w:szCs w:val="28"/>
        </w:rPr>
        <w:t>:</w:t>
      </w:r>
      <w:r w:rsidRPr="00091E29">
        <w:rPr>
          <w:rFonts w:cs="Arial"/>
          <w:szCs w:val="28"/>
        </w:rPr>
        <w:t xml:space="preserve"> Create space. Listen more and hold space to hear the ideas, opinions and feelings of those most marginalized. Validate experiences and decentralize yourself. Take guidance from those we seek to work with and stay committed. Recognize that mistakes will happen and take accountability for actions. This can be an </w:t>
      </w:r>
      <w:r w:rsidRPr="00091E29">
        <w:rPr>
          <w:rFonts w:cs="Arial"/>
          <w:szCs w:val="28"/>
        </w:rPr>
        <w:lastRenderedPageBreak/>
        <w:t xml:space="preserve">uncomfortable process, so understanding that and accepting that the emotions that come with this work are normal. </w:t>
      </w:r>
    </w:p>
    <w:p w:rsidR="00B45992" w:rsidRPr="00091E29" w:rsidRDefault="00B45992" w:rsidP="00091E29">
      <w:pPr>
        <w:pStyle w:val="ListParagraph"/>
        <w:numPr>
          <w:ilvl w:val="0"/>
          <w:numId w:val="30"/>
        </w:numPr>
        <w:rPr>
          <w:rFonts w:cs="Arial"/>
          <w:szCs w:val="28"/>
        </w:rPr>
      </w:pPr>
      <w:r w:rsidRPr="00091E29">
        <w:rPr>
          <w:szCs w:val="28"/>
        </w:rPr>
        <w:t>Counter</w:t>
      </w:r>
      <w:r w:rsidRPr="00091E29">
        <w:rPr>
          <w:rFonts w:cs="Arial"/>
          <w:szCs w:val="28"/>
        </w:rPr>
        <w:t xml:space="preserve"> oppression by speaking out when others speak or behave in ways that are racist, sexist, homophobic, transphobic, xenophobic, </w:t>
      </w:r>
      <w:proofErr w:type="spellStart"/>
      <w:r w:rsidRPr="00091E29">
        <w:rPr>
          <w:rFonts w:cs="Arial"/>
          <w:szCs w:val="28"/>
        </w:rPr>
        <w:t>ableist</w:t>
      </w:r>
      <w:proofErr w:type="spellEnd"/>
      <w:r w:rsidRPr="00091E29">
        <w:rPr>
          <w:rFonts w:cs="Arial"/>
          <w:szCs w:val="28"/>
        </w:rPr>
        <w:t xml:space="preserve">, ageist and misogynist. </w:t>
      </w:r>
    </w:p>
    <w:p w:rsidR="00B45992" w:rsidRPr="00091E29" w:rsidRDefault="00B45992" w:rsidP="00091E29">
      <w:pPr>
        <w:pStyle w:val="ListParagraph"/>
        <w:numPr>
          <w:ilvl w:val="0"/>
          <w:numId w:val="30"/>
        </w:numPr>
        <w:rPr>
          <w:rFonts w:cs="Arial"/>
          <w:szCs w:val="28"/>
        </w:rPr>
      </w:pPr>
      <w:r w:rsidRPr="00091E29">
        <w:rPr>
          <w:rFonts w:cs="Arial"/>
          <w:szCs w:val="28"/>
        </w:rPr>
        <w:t xml:space="preserve">Acknowledge mistakes these will happen. </w:t>
      </w:r>
    </w:p>
    <w:p w:rsidR="00B45992" w:rsidRPr="00091E29" w:rsidRDefault="00B45992" w:rsidP="00091E29">
      <w:pPr>
        <w:pStyle w:val="ListParagraph"/>
        <w:numPr>
          <w:ilvl w:val="0"/>
          <w:numId w:val="30"/>
        </w:numPr>
        <w:rPr>
          <w:rFonts w:cs="Arial"/>
          <w:szCs w:val="28"/>
        </w:rPr>
      </w:pPr>
      <w:r w:rsidRPr="00091E29">
        <w:rPr>
          <w:rFonts w:cs="Arial"/>
          <w:szCs w:val="28"/>
        </w:rPr>
        <w:t>Collective</w:t>
      </w:r>
      <w:r w:rsidR="00C32825">
        <w:rPr>
          <w:rFonts w:cs="Arial"/>
          <w:szCs w:val="28"/>
        </w:rPr>
        <w:t>:</w:t>
      </w:r>
      <w:r w:rsidRPr="00091E29">
        <w:rPr>
          <w:rFonts w:cs="Arial"/>
          <w:szCs w:val="28"/>
        </w:rPr>
        <w:t xml:space="preserve"> Community organizations working together to share resources and ideas to actively improve access for all marginalized groups. Understanding what is needed to help everyone feel safe, navigating possible barriers such as language and physical accessibility to create more inclusivity for all. </w:t>
      </w:r>
    </w:p>
    <w:p w:rsidR="00B45992" w:rsidRPr="00091E29" w:rsidRDefault="00B45992" w:rsidP="00091E29">
      <w:pPr>
        <w:pStyle w:val="ListParagraph"/>
        <w:numPr>
          <w:ilvl w:val="0"/>
          <w:numId w:val="30"/>
        </w:numPr>
        <w:rPr>
          <w:rFonts w:cs="Arial"/>
          <w:szCs w:val="28"/>
        </w:rPr>
      </w:pPr>
      <w:r w:rsidRPr="00091E29">
        <w:rPr>
          <w:rFonts w:cs="Arial"/>
          <w:szCs w:val="28"/>
        </w:rPr>
        <w:t>Advocate by using social media and/or other platforms to circulate messages, learning materials or information on anti</w:t>
      </w:r>
      <w:r w:rsidR="008466BC">
        <w:rPr>
          <w:rFonts w:cs="Arial"/>
          <w:szCs w:val="28"/>
        </w:rPr>
        <w:t xml:space="preserve"> </w:t>
      </w:r>
      <w:r w:rsidRPr="00091E29">
        <w:rPr>
          <w:rFonts w:cs="Arial"/>
          <w:szCs w:val="28"/>
        </w:rPr>
        <w:t xml:space="preserve">oppression movements and groups. </w:t>
      </w:r>
    </w:p>
    <w:p w:rsidR="00B45992" w:rsidRPr="00091E29" w:rsidRDefault="00B45992" w:rsidP="00091E29">
      <w:pPr>
        <w:pStyle w:val="ListParagraph"/>
        <w:numPr>
          <w:ilvl w:val="0"/>
          <w:numId w:val="30"/>
        </w:numPr>
        <w:rPr>
          <w:rFonts w:cs="Arial"/>
          <w:szCs w:val="28"/>
        </w:rPr>
      </w:pPr>
      <w:r w:rsidRPr="00091E29">
        <w:rPr>
          <w:rFonts w:cs="Arial"/>
          <w:szCs w:val="28"/>
        </w:rPr>
        <w:t>Systemic</w:t>
      </w:r>
      <w:r w:rsidR="00C32825">
        <w:rPr>
          <w:rFonts w:cs="Arial"/>
          <w:szCs w:val="28"/>
        </w:rPr>
        <w:t>:</w:t>
      </w:r>
      <w:r w:rsidRPr="00091E29">
        <w:rPr>
          <w:rFonts w:cs="Arial"/>
          <w:szCs w:val="28"/>
        </w:rPr>
        <w:t xml:space="preserve"> Move towards political action. Call or write to local, municipal governments to advocate for change. Active use of power and privilege to build capacity of marginalized groups and take action towards ending oppressive policy and practices.</w:t>
      </w:r>
    </w:p>
    <w:p w:rsidR="00B45992" w:rsidRPr="009F177F" w:rsidRDefault="00B45992" w:rsidP="005F7D95">
      <w:r w:rsidRPr="009F177F">
        <w:t>Terminology</w:t>
      </w:r>
    </w:p>
    <w:p w:rsidR="00B45992" w:rsidRPr="009F177F" w:rsidRDefault="00B45992" w:rsidP="009F177F">
      <w:pPr>
        <w:rPr>
          <w:rFonts w:cs="Arial"/>
          <w:szCs w:val="28"/>
        </w:rPr>
      </w:pPr>
      <w:r w:rsidRPr="009F177F">
        <w:rPr>
          <w:rFonts w:cs="Arial"/>
          <w:szCs w:val="28"/>
        </w:rPr>
        <w:t>Allyship, n</w:t>
      </w:r>
      <w:r w:rsidR="007B282C">
        <w:rPr>
          <w:rFonts w:cs="Arial"/>
          <w:szCs w:val="28"/>
        </w:rPr>
        <w:t>oun</w:t>
      </w:r>
      <w:r w:rsidR="00C32825">
        <w:rPr>
          <w:rFonts w:cs="Arial"/>
          <w:szCs w:val="28"/>
        </w:rPr>
        <w:t>;</w:t>
      </w:r>
      <w:r w:rsidR="007B282C">
        <w:rPr>
          <w:rFonts w:cs="Arial"/>
          <w:szCs w:val="28"/>
        </w:rPr>
        <w:t xml:space="preserve"> </w:t>
      </w:r>
      <w:r w:rsidRPr="009F177F">
        <w:rPr>
          <w:rFonts w:cs="Arial"/>
          <w:szCs w:val="28"/>
        </w:rPr>
        <w:t>An active process in which a person in a position of privilege seeks to work in solidarity with a more marginalized group of people to dismantle oppression. Allyship is often described as life long work and involves consistent and ongoing effort, including unlearning and relearning, re</w:t>
      </w:r>
      <w:r w:rsidR="008466BC">
        <w:rPr>
          <w:rFonts w:cs="Arial"/>
          <w:szCs w:val="28"/>
        </w:rPr>
        <w:t xml:space="preserve"> </w:t>
      </w:r>
      <w:r w:rsidRPr="009F177F">
        <w:rPr>
          <w:rFonts w:cs="Arial"/>
          <w:szCs w:val="28"/>
        </w:rPr>
        <w:t>evaluating and building trusting relationships with more marginalized individuals and groups.</w:t>
      </w:r>
    </w:p>
    <w:p w:rsidR="00B45992" w:rsidRPr="009F177F" w:rsidRDefault="00B45992" w:rsidP="009F177F">
      <w:pPr>
        <w:rPr>
          <w:rFonts w:cs="Arial"/>
          <w:szCs w:val="28"/>
        </w:rPr>
      </w:pPr>
      <w:r w:rsidRPr="009F177F">
        <w:rPr>
          <w:rFonts w:cs="Arial"/>
          <w:szCs w:val="28"/>
        </w:rPr>
        <w:lastRenderedPageBreak/>
        <w:t>Bias, n</w:t>
      </w:r>
      <w:r w:rsidR="007B282C">
        <w:rPr>
          <w:rFonts w:cs="Arial"/>
          <w:szCs w:val="28"/>
        </w:rPr>
        <w:t>oun</w:t>
      </w:r>
      <w:r w:rsidR="00C32825">
        <w:rPr>
          <w:rFonts w:cs="Arial"/>
          <w:szCs w:val="28"/>
        </w:rPr>
        <w:t>;</w:t>
      </w:r>
      <w:r w:rsidR="007B282C">
        <w:rPr>
          <w:rFonts w:cs="Arial"/>
          <w:szCs w:val="28"/>
        </w:rPr>
        <w:t xml:space="preserve"> </w:t>
      </w:r>
      <w:r w:rsidRPr="009F177F">
        <w:rPr>
          <w:rFonts w:cs="Arial"/>
          <w:szCs w:val="28"/>
        </w:rPr>
        <w:t>The opinion, perspective or slant that informs actions and</w:t>
      </w:r>
      <w:r w:rsidR="007B282C">
        <w:rPr>
          <w:rFonts w:cs="Arial"/>
          <w:szCs w:val="28"/>
        </w:rPr>
        <w:t xml:space="preserve"> </w:t>
      </w:r>
      <w:r w:rsidRPr="009F177F">
        <w:rPr>
          <w:rFonts w:cs="Arial"/>
          <w:szCs w:val="28"/>
        </w:rPr>
        <w:t>or text. Bias can be positive or negative.</w:t>
      </w:r>
    </w:p>
    <w:p w:rsidR="00B45992" w:rsidRPr="009F177F" w:rsidRDefault="007B282C" w:rsidP="009F177F">
      <w:pPr>
        <w:rPr>
          <w:rFonts w:cs="Arial"/>
          <w:szCs w:val="28"/>
        </w:rPr>
      </w:pPr>
      <w:r>
        <w:rPr>
          <w:rFonts w:cs="Arial"/>
          <w:szCs w:val="28"/>
        </w:rPr>
        <w:t>C</w:t>
      </w:r>
      <w:r w:rsidR="00B45992" w:rsidRPr="009F177F">
        <w:rPr>
          <w:rFonts w:cs="Arial"/>
          <w:szCs w:val="28"/>
        </w:rPr>
        <w:t>ulture, n</w:t>
      </w:r>
      <w:r>
        <w:rPr>
          <w:rFonts w:cs="Arial"/>
          <w:szCs w:val="28"/>
        </w:rPr>
        <w:t>oun</w:t>
      </w:r>
      <w:r w:rsidR="00C32825">
        <w:rPr>
          <w:rFonts w:cs="Arial"/>
          <w:szCs w:val="28"/>
        </w:rPr>
        <w:t>;</w:t>
      </w:r>
      <w:r>
        <w:rPr>
          <w:rFonts w:cs="Arial"/>
          <w:szCs w:val="28"/>
        </w:rPr>
        <w:t xml:space="preserve"> </w:t>
      </w:r>
      <w:r w:rsidR="00B45992" w:rsidRPr="009F177F">
        <w:rPr>
          <w:rFonts w:cs="Arial"/>
          <w:szCs w:val="28"/>
        </w:rPr>
        <w:t>The mix of beliefs, values, behavioural and social norms, traditions, patterns of communication, laws and meanings held by a group of individuals who share a historical, geographic, religious, racial, linguistic, ethnic and/or social context.</w:t>
      </w:r>
    </w:p>
    <w:p w:rsidR="00B45992" w:rsidRPr="009F177F" w:rsidRDefault="00B45992" w:rsidP="009F177F">
      <w:pPr>
        <w:rPr>
          <w:rFonts w:cs="Arial"/>
          <w:szCs w:val="28"/>
        </w:rPr>
      </w:pPr>
      <w:r w:rsidRPr="009F177F">
        <w:rPr>
          <w:rFonts w:cs="Arial"/>
          <w:szCs w:val="28"/>
        </w:rPr>
        <w:t>Discrimination, n</w:t>
      </w:r>
      <w:r w:rsidR="007B282C">
        <w:rPr>
          <w:rFonts w:cs="Arial"/>
          <w:szCs w:val="28"/>
        </w:rPr>
        <w:t>oun</w:t>
      </w:r>
      <w:r w:rsidR="00C32825">
        <w:rPr>
          <w:rFonts w:cs="Arial"/>
          <w:szCs w:val="28"/>
        </w:rPr>
        <w:t>;</w:t>
      </w:r>
      <w:r w:rsidR="007B282C">
        <w:rPr>
          <w:rFonts w:cs="Arial"/>
          <w:szCs w:val="28"/>
        </w:rPr>
        <w:t xml:space="preserve"> </w:t>
      </w:r>
      <w:r w:rsidRPr="009F177F">
        <w:rPr>
          <w:rFonts w:cs="Arial"/>
          <w:szCs w:val="28"/>
        </w:rPr>
        <w:t>The act of differential treatment toward a person or group because of a prejudice.</w:t>
      </w:r>
    </w:p>
    <w:p w:rsidR="00B45992" w:rsidRPr="009F177F" w:rsidRDefault="00B45992" w:rsidP="009F177F">
      <w:pPr>
        <w:rPr>
          <w:rFonts w:cs="Arial"/>
          <w:szCs w:val="28"/>
        </w:rPr>
      </w:pPr>
      <w:r w:rsidRPr="009F177F">
        <w:rPr>
          <w:rFonts w:cs="Arial"/>
          <w:szCs w:val="28"/>
        </w:rPr>
        <w:t>Diversity, n</w:t>
      </w:r>
      <w:r w:rsidR="007B282C">
        <w:rPr>
          <w:rFonts w:cs="Arial"/>
          <w:szCs w:val="28"/>
        </w:rPr>
        <w:t>oun</w:t>
      </w:r>
      <w:r w:rsidR="00C32825">
        <w:rPr>
          <w:rFonts w:cs="Arial"/>
          <w:szCs w:val="28"/>
        </w:rPr>
        <w:t>;</w:t>
      </w:r>
      <w:r w:rsidR="007B282C">
        <w:rPr>
          <w:rFonts w:cs="Arial"/>
          <w:szCs w:val="28"/>
        </w:rPr>
        <w:t xml:space="preserve"> </w:t>
      </w:r>
      <w:r w:rsidRPr="009F177F">
        <w:rPr>
          <w:rFonts w:cs="Arial"/>
          <w:szCs w:val="28"/>
        </w:rPr>
        <w:t>The presence of a wide range of human qualities and attributes within a group, organization, or society. The dimensions of diversity include, but are not limited to, ancestry, culture, ethnicity, gender, gender identity, language, physical and intellectual ability, race, religion, sex, sexual orientation and socio</w:t>
      </w:r>
      <w:r w:rsidR="007B282C">
        <w:rPr>
          <w:rFonts w:cs="Arial"/>
          <w:szCs w:val="28"/>
        </w:rPr>
        <w:t xml:space="preserve"> </w:t>
      </w:r>
      <w:r w:rsidR="00C32825">
        <w:rPr>
          <w:rFonts w:cs="Arial"/>
          <w:szCs w:val="28"/>
        </w:rPr>
        <w:t xml:space="preserve">economic status. </w:t>
      </w:r>
      <w:hyperlink r:id="rId180" w:tooltip="read Ontario's equity and inclusion education strategy" w:history="1">
        <w:r w:rsidRPr="009F177F">
          <w:rPr>
            <w:rStyle w:val="Hyperlink"/>
            <w:rFonts w:cs="Arial"/>
            <w:szCs w:val="28"/>
          </w:rPr>
          <w:t>Ontario Ministry of Education, 2009</w:t>
        </w:r>
      </w:hyperlink>
    </w:p>
    <w:p w:rsidR="00B45992" w:rsidRPr="009F177F" w:rsidRDefault="00B45992" w:rsidP="009F177F">
      <w:pPr>
        <w:rPr>
          <w:rFonts w:cs="Arial"/>
          <w:szCs w:val="28"/>
        </w:rPr>
      </w:pPr>
      <w:r w:rsidRPr="009F177F">
        <w:rPr>
          <w:rFonts w:cs="Arial"/>
          <w:szCs w:val="28"/>
        </w:rPr>
        <w:t>Equity, n</w:t>
      </w:r>
      <w:r w:rsidR="007B282C">
        <w:rPr>
          <w:rFonts w:cs="Arial"/>
          <w:szCs w:val="28"/>
        </w:rPr>
        <w:t>oun</w:t>
      </w:r>
      <w:r w:rsidR="00C32825">
        <w:rPr>
          <w:rFonts w:cs="Arial"/>
          <w:szCs w:val="28"/>
        </w:rPr>
        <w:t>;</w:t>
      </w:r>
      <w:r w:rsidR="007B282C">
        <w:rPr>
          <w:rFonts w:cs="Arial"/>
          <w:szCs w:val="28"/>
        </w:rPr>
        <w:t xml:space="preserve"> </w:t>
      </w:r>
      <w:r w:rsidRPr="009F177F">
        <w:rPr>
          <w:rFonts w:cs="Arial"/>
          <w:szCs w:val="28"/>
        </w:rPr>
        <w:t>A condition or state of fair, inclusive and respectful treatment of all people. Equity does not mean treating people the same without rega</w:t>
      </w:r>
      <w:r w:rsidR="00C32825">
        <w:rPr>
          <w:rFonts w:cs="Arial"/>
          <w:szCs w:val="28"/>
        </w:rPr>
        <w:t xml:space="preserve">rd for individual differences. </w:t>
      </w:r>
      <w:r w:rsidRPr="009F177F">
        <w:rPr>
          <w:rFonts w:cs="Arial"/>
          <w:szCs w:val="28"/>
        </w:rPr>
        <w:t>Onta</w:t>
      </w:r>
      <w:r w:rsidR="00C32825">
        <w:rPr>
          <w:rFonts w:cs="Arial"/>
          <w:szCs w:val="28"/>
        </w:rPr>
        <w:t>rio Ministry of Education, 2009</w:t>
      </w:r>
    </w:p>
    <w:p w:rsidR="00B45992" w:rsidRPr="009F177F" w:rsidRDefault="00B45992" w:rsidP="009F177F">
      <w:pPr>
        <w:rPr>
          <w:rFonts w:cs="Arial"/>
          <w:szCs w:val="28"/>
        </w:rPr>
      </w:pPr>
      <w:r w:rsidRPr="009F177F">
        <w:rPr>
          <w:rFonts w:cs="Arial"/>
          <w:szCs w:val="28"/>
        </w:rPr>
        <w:t>Inclusive education, n</w:t>
      </w:r>
      <w:r w:rsidR="007B282C">
        <w:rPr>
          <w:rFonts w:cs="Arial"/>
          <w:szCs w:val="28"/>
        </w:rPr>
        <w:t>oun</w:t>
      </w:r>
      <w:r w:rsidR="00C32825">
        <w:rPr>
          <w:rFonts w:cs="Arial"/>
          <w:szCs w:val="28"/>
        </w:rPr>
        <w:t>;</w:t>
      </w:r>
      <w:r w:rsidR="007B282C">
        <w:rPr>
          <w:rFonts w:cs="Arial"/>
          <w:szCs w:val="28"/>
        </w:rPr>
        <w:t xml:space="preserve"> </w:t>
      </w:r>
      <w:r w:rsidRPr="009F177F">
        <w:rPr>
          <w:rFonts w:cs="Arial"/>
          <w:szCs w:val="28"/>
        </w:rPr>
        <w:t xml:space="preserve">Education that is based on the principles of acceptance and inclusion of all students. Students see themselves reflected in their curriculum, their physical surroundings, and the broader environment, in which diversity is honoured and </w:t>
      </w:r>
      <w:r w:rsidR="00C32825">
        <w:rPr>
          <w:rFonts w:cs="Arial"/>
          <w:szCs w:val="28"/>
        </w:rPr>
        <w:t xml:space="preserve">all individuals are respected. </w:t>
      </w:r>
      <w:hyperlink r:id="rId181" w:tooltip="read Ontario's equity and inclusion education strategy" w:history="1">
        <w:r w:rsidRPr="009F177F">
          <w:rPr>
            <w:rStyle w:val="Hyperlink"/>
            <w:rFonts w:cs="Arial"/>
            <w:szCs w:val="28"/>
          </w:rPr>
          <w:t>Ontario Ministry of Education, 2009</w:t>
        </w:r>
      </w:hyperlink>
    </w:p>
    <w:p w:rsidR="00B45992" w:rsidRPr="009F177F" w:rsidRDefault="00B45992" w:rsidP="009F177F">
      <w:pPr>
        <w:rPr>
          <w:rFonts w:cs="Arial"/>
          <w:szCs w:val="28"/>
        </w:rPr>
      </w:pPr>
      <w:r w:rsidRPr="009F177F">
        <w:rPr>
          <w:rFonts w:cs="Arial"/>
          <w:szCs w:val="28"/>
        </w:rPr>
        <w:t>Intersectionality, n</w:t>
      </w:r>
      <w:r w:rsidR="007B282C">
        <w:rPr>
          <w:rFonts w:cs="Arial"/>
          <w:szCs w:val="28"/>
        </w:rPr>
        <w:t>oun</w:t>
      </w:r>
      <w:r w:rsidR="00C32825">
        <w:rPr>
          <w:rFonts w:cs="Arial"/>
          <w:szCs w:val="28"/>
        </w:rPr>
        <w:t>;</w:t>
      </w:r>
      <w:r w:rsidR="007B282C">
        <w:rPr>
          <w:rFonts w:cs="Arial"/>
          <w:szCs w:val="28"/>
        </w:rPr>
        <w:t xml:space="preserve"> </w:t>
      </w:r>
      <w:r w:rsidRPr="009F177F">
        <w:rPr>
          <w:rFonts w:cs="Arial"/>
          <w:szCs w:val="28"/>
        </w:rPr>
        <w:t xml:space="preserve">The interconnected nature of social categorizations such as race, class, and gender, regarded as creating overlapping and </w:t>
      </w:r>
      <w:r w:rsidRPr="009F177F">
        <w:rPr>
          <w:rFonts w:cs="Arial"/>
          <w:szCs w:val="28"/>
        </w:rPr>
        <w:lastRenderedPageBreak/>
        <w:t>interdependent systems of discrimination or disadvantage; a theoretical app</w:t>
      </w:r>
      <w:r w:rsidR="00C32825">
        <w:rPr>
          <w:rFonts w:cs="Arial"/>
          <w:szCs w:val="28"/>
        </w:rPr>
        <w:t>roach based on such a premise. Oxford Dictionary</w:t>
      </w:r>
    </w:p>
    <w:p w:rsidR="00B45992" w:rsidRPr="009F177F" w:rsidRDefault="00B45992" w:rsidP="009F177F">
      <w:pPr>
        <w:rPr>
          <w:rFonts w:cs="Arial"/>
          <w:szCs w:val="28"/>
        </w:rPr>
      </w:pPr>
      <w:r w:rsidRPr="009F177F">
        <w:rPr>
          <w:rFonts w:cs="Arial"/>
          <w:szCs w:val="28"/>
        </w:rPr>
        <w:t>Lateral violence, n</w:t>
      </w:r>
      <w:r w:rsidR="007B282C">
        <w:rPr>
          <w:rFonts w:cs="Arial"/>
          <w:szCs w:val="28"/>
        </w:rPr>
        <w:t>oun</w:t>
      </w:r>
      <w:r w:rsidR="00C32825">
        <w:rPr>
          <w:rFonts w:cs="Arial"/>
          <w:szCs w:val="28"/>
        </w:rPr>
        <w:t>;</w:t>
      </w:r>
      <w:r w:rsidR="007B282C">
        <w:rPr>
          <w:rFonts w:cs="Arial"/>
          <w:szCs w:val="28"/>
        </w:rPr>
        <w:t xml:space="preserve"> </w:t>
      </w:r>
      <w:r w:rsidRPr="009F177F">
        <w:rPr>
          <w:rFonts w:cs="Arial"/>
          <w:szCs w:val="28"/>
        </w:rPr>
        <w:t>Displaced violence directed against one’s peers rather than adversaries. This construct is one way of explaining minority</w:t>
      </w:r>
      <w:r w:rsidR="007B282C">
        <w:rPr>
          <w:rFonts w:cs="Arial"/>
          <w:szCs w:val="28"/>
        </w:rPr>
        <w:t xml:space="preserve"> </w:t>
      </w:r>
      <w:r w:rsidRPr="009F177F">
        <w:rPr>
          <w:rFonts w:cs="Arial"/>
          <w:szCs w:val="28"/>
        </w:rPr>
        <w:t>on</w:t>
      </w:r>
      <w:r w:rsidR="007B282C">
        <w:rPr>
          <w:rFonts w:cs="Arial"/>
          <w:szCs w:val="28"/>
        </w:rPr>
        <w:t xml:space="preserve"> </w:t>
      </w:r>
      <w:r w:rsidRPr="009F177F">
        <w:rPr>
          <w:rFonts w:cs="Arial"/>
          <w:szCs w:val="28"/>
        </w:rPr>
        <w:t>minority violence in developed nations. It is a cycle of abuse and its roots lie in factors such as: colonisation, oppression, intergenerational trauma and the ongoing experiences of racism and discrimination.</w:t>
      </w:r>
    </w:p>
    <w:p w:rsidR="00B45992" w:rsidRPr="009F177F" w:rsidRDefault="00B45992" w:rsidP="009F177F">
      <w:pPr>
        <w:rPr>
          <w:rFonts w:cs="Arial"/>
          <w:szCs w:val="28"/>
        </w:rPr>
      </w:pPr>
      <w:proofErr w:type="spellStart"/>
      <w:r w:rsidRPr="009F177F">
        <w:rPr>
          <w:rFonts w:cs="Arial"/>
          <w:szCs w:val="28"/>
        </w:rPr>
        <w:t>Microaggression</w:t>
      </w:r>
      <w:proofErr w:type="spellEnd"/>
      <w:r w:rsidRPr="009F177F">
        <w:rPr>
          <w:rFonts w:cs="Arial"/>
          <w:szCs w:val="28"/>
        </w:rPr>
        <w:t>, n</w:t>
      </w:r>
      <w:r w:rsidR="007B282C">
        <w:rPr>
          <w:rFonts w:cs="Arial"/>
          <w:szCs w:val="28"/>
        </w:rPr>
        <w:t>oun</w:t>
      </w:r>
      <w:r w:rsidR="00C32825">
        <w:rPr>
          <w:rFonts w:cs="Arial"/>
          <w:szCs w:val="28"/>
        </w:rPr>
        <w:t>;</w:t>
      </w:r>
      <w:r w:rsidR="007B282C">
        <w:rPr>
          <w:rFonts w:cs="Arial"/>
          <w:szCs w:val="28"/>
        </w:rPr>
        <w:t xml:space="preserve"> </w:t>
      </w:r>
      <w:r w:rsidRPr="009F177F">
        <w:rPr>
          <w:rFonts w:cs="Arial"/>
          <w:szCs w:val="28"/>
        </w:rPr>
        <w:t xml:space="preserve">Repeated comments or actions that subtly and often unconsciously express prejudiced attitudes toward a member or members of a marginalized group. Adapted from </w:t>
      </w:r>
      <w:hyperlink r:id="rId182" w:tooltip="definition from Merriam Webster dictionary" w:history="1">
        <w:r w:rsidR="007B282C">
          <w:rPr>
            <w:rStyle w:val="Hyperlink"/>
            <w:rFonts w:cs="Arial"/>
            <w:szCs w:val="28"/>
          </w:rPr>
          <w:t>Merriam Webster Dictionary</w:t>
        </w:r>
      </w:hyperlink>
    </w:p>
    <w:p w:rsidR="00B45992" w:rsidRPr="009F177F" w:rsidRDefault="00B45992" w:rsidP="009F177F">
      <w:pPr>
        <w:rPr>
          <w:rFonts w:cs="Arial"/>
          <w:szCs w:val="28"/>
        </w:rPr>
      </w:pPr>
      <w:r w:rsidRPr="009F177F">
        <w:rPr>
          <w:rFonts w:cs="Arial"/>
          <w:szCs w:val="28"/>
        </w:rPr>
        <w:t>Oppression, n</w:t>
      </w:r>
      <w:r w:rsidR="007B282C">
        <w:rPr>
          <w:rFonts w:cs="Arial"/>
          <w:szCs w:val="28"/>
        </w:rPr>
        <w:t>oun</w:t>
      </w:r>
      <w:r w:rsidR="00C32825">
        <w:rPr>
          <w:rFonts w:cs="Arial"/>
          <w:szCs w:val="28"/>
        </w:rPr>
        <w:t>;</w:t>
      </w:r>
      <w:r w:rsidRPr="009F177F">
        <w:rPr>
          <w:rFonts w:cs="Arial"/>
          <w:szCs w:val="28"/>
        </w:rPr>
        <w:t xml:space="preserve"> Systemic social inequity reinforced by social institutions that is also embedded within individual consciousness. Results from institutional and systemic discrimination and personal prejudice limiting and restricting opportunities and resources. Oppression works to benefit dominant or privileged groups and disempowers or </w:t>
      </w:r>
      <w:proofErr w:type="gramStart"/>
      <w:r w:rsidRPr="009F177F">
        <w:rPr>
          <w:rFonts w:cs="Arial"/>
          <w:szCs w:val="28"/>
        </w:rPr>
        <w:t>subordinates</w:t>
      </w:r>
      <w:proofErr w:type="gramEnd"/>
      <w:r w:rsidRPr="009F177F">
        <w:rPr>
          <w:rFonts w:cs="Arial"/>
          <w:szCs w:val="28"/>
        </w:rPr>
        <w:t xml:space="preserve"> others.</w:t>
      </w:r>
    </w:p>
    <w:p w:rsidR="00B45992" w:rsidRPr="009F177F" w:rsidRDefault="00B45992" w:rsidP="009F177F">
      <w:pPr>
        <w:rPr>
          <w:rFonts w:cs="Arial"/>
          <w:szCs w:val="28"/>
        </w:rPr>
      </w:pPr>
      <w:r w:rsidRPr="009F177F">
        <w:rPr>
          <w:rFonts w:cs="Arial"/>
          <w:szCs w:val="28"/>
        </w:rPr>
        <w:t>Power, n</w:t>
      </w:r>
      <w:r w:rsidR="007B282C">
        <w:rPr>
          <w:rFonts w:cs="Arial"/>
          <w:szCs w:val="28"/>
        </w:rPr>
        <w:t>oun</w:t>
      </w:r>
      <w:r w:rsidR="00C32825">
        <w:rPr>
          <w:rFonts w:cs="Arial"/>
          <w:szCs w:val="28"/>
        </w:rPr>
        <w:t>;</w:t>
      </w:r>
      <w:r w:rsidR="007B282C">
        <w:rPr>
          <w:rFonts w:cs="Arial"/>
          <w:szCs w:val="28"/>
        </w:rPr>
        <w:t xml:space="preserve"> </w:t>
      </w:r>
      <w:r w:rsidRPr="009F177F">
        <w:rPr>
          <w:rFonts w:cs="Arial"/>
          <w:szCs w:val="28"/>
        </w:rPr>
        <w:t>The ability of a group to affect and influence others, the course of events or the allocation of resources.</w:t>
      </w:r>
    </w:p>
    <w:p w:rsidR="00B45992" w:rsidRPr="009F177F" w:rsidRDefault="007B282C" w:rsidP="009F177F">
      <w:pPr>
        <w:rPr>
          <w:rFonts w:cs="Arial"/>
          <w:szCs w:val="28"/>
        </w:rPr>
      </w:pPr>
      <w:r>
        <w:rPr>
          <w:rFonts w:cs="Arial"/>
          <w:szCs w:val="28"/>
        </w:rPr>
        <w:t>P</w:t>
      </w:r>
      <w:r w:rsidR="00B45992" w:rsidRPr="009F177F">
        <w:rPr>
          <w:rFonts w:cs="Arial"/>
          <w:szCs w:val="28"/>
        </w:rPr>
        <w:t>rejudice, n</w:t>
      </w:r>
      <w:r>
        <w:rPr>
          <w:rFonts w:cs="Arial"/>
          <w:szCs w:val="28"/>
        </w:rPr>
        <w:t>oun</w:t>
      </w:r>
      <w:r w:rsidR="00C32825">
        <w:rPr>
          <w:rFonts w:cs="Arial"/>
          <w:szCs w:val="28"/>
        </w:rPr>
        <w:t>;</w:t>
      </w:r>
      <w:r>
        <w:rPr>
          <w:rFonts w:cs="Arial"/>
          <w:szCs w:val="28"/>
        </w:rPr>
        <w:t xml:space="preserve"> </w:t>
      </w:r>
      <w:r w:rsidR="00B45992" w:rsidRPr="009F177F">
        <w:rPr>
          <w:rFonts w:cs="Arial"/>
          <w:szCs w:val="28"/>
        </w:rPr>
        <w:t>A negative opinion or feeling formed beforehand without knowledge, thought or reason.</w:t>
      </w:r>
    </w:p>
    <w:p w:rsidR="00B45992" w:rsidRPr="009F177F" w:rsidRDefault="00B45992" w:rsidP="009F177F">
      <w:pPr>
        <w:rPr>
          <w:rFonts w:cs="Arial"/>
          <w:szCs w:val="28"/>
        </w:rPr>
      </w:pPr>
      <w:r w:rsidRPr="009F177F">
        <w:rPr>
          <w:rFonts w:cs="Arial"/>
          <w:szCs w:val="28"/>
        </w:rPr>
        <w:t>Solidarity, n</w:t>
      </w:r>
      <w:r w:rsidR="007B282C">
        <w:rPr>
          <w:rFonts w:cs="Arial"/>
          <w:szCs w:val="28"/>
        </w:rPr>
        <w:t>oun</w:t>
      </w:r>
      <w:r w:rsidR="00C32825">
        <w:rPr>
          <w:rFonts w:cs="Arial"/>
          <w:szCs w:val="28"/>
        </w:rPr>
        <w:t>;</w:t>
      </w:r>
      <w:r w:rsidR="007B282C">
        <w:rPr>
          <w:rFonts w:cs="Arial"/>
          <w:szCs w:val="28"/>
        </w:rPr>
        <w:t xml:space="preserve"> </w:t>
      </w:r>
      <w:r w:rsidRPr="009F177F">
        <w:rPr>
          <w:rFonts w:cs="Arial"/>
          <w:szCs w:val="28"/>
        </w:rPr>
        <w:t>May require us to give up power and take risk within social hierarchies. An intentionality to address system oppression in education, housing, healthcare, and capital resources.</w:t>
      </w:r>
    </w:p>
    <w:p w:rsidR="00B45992" w:rsidRPr="009F177F" w:rsidRDefault="00B45992" w:rsidP="009F177F">
      <w:pPr>
        <w:rPr>
          <w:rFonts w:cs="Arial"/>
          <w:szCs w:val="28"/>
        </w:rPr>
      </w:pPr>
      <w:r w:rsidRPr="009F177F">
        <w:rPr>
          <w:rFonts w:cs="Arial"/>
          <w:szCs w:val="28"/>
        </w:rPr>
        <w:lastRenderedPageBreak/>
        <w:t>References</w:t>
      </w:r>
    </w:p>
    <w:p w:rsidR="00B45992" w:rsidRPr="009F177F" w:rsidRDefault="00C32825" w:rsidP="009F177F">
      <w:pPr>
        <w:rPr>
          <w:rFonts w:cs="Arial"/>
          <w:szCs w:val="28"/>
          <w:u w:val="single"/>
        </w:rPr>
      </w:pPr>
      <w:r>
        <w:rPr>
          <w:rFonts w:cs="Arial"/>
          <w:szCs w:val="28"/>
        </w:rPr>
        <w:t>Bolger, M. 2018, February 16</w:t>
      </w:r>
      <w:r w:rsidR="00B45992" w:rsidRPr="009F177F">
        <w:rPr>
          <w:rFonts w:cs="Arial"/>
          <w:szCs w:val="28"/>
        </w:rPr>
        <w:t xml:space="preserve">. </w:t>
      </w:r>
      <w:hyperlink r:id="rId183" w:tooltip="read article at Meg Bolger website" w:history="1">
        <w:r w:rsidR="00B45992" w:rsidRPr="009F177F">
          <w:rPr>
            <w:rStyle w:val="Hyperlink"/>
            <w:rFonts w:cs="Arial"/>
            <w:szCs w:val="28"/>
          </w:rPr>
          <w:t>Why I don’t facilitate privilege walks anymore and what I do instead</w:t>
        </w:r>
      </w:hyperlink>
      <w:r w:rsidR="00B45992" w:rsidRPr="009F177F">
        <w:rPr>
          <w:rFonts w:cs="Arial"/>
          <w:szCs w:val="28"/>
        </w:rPr>
        <w:t xml:space="preserve">. </w:t>
      </w:r>
    </w:p>
    <w:p w:rsidR="00B45992" w:rsidRPr="009F177F" w:rsidRDefault="00C32825" w:rsidP="009F177F">
      <w:pPr>
        <w:rPr>
          <w:rFonts w:cs="Arial"/>
          <w:szCs w:val="28"/>
        </w:rPr>
      </w:pPr>
      <w:r>
        <w:rPr>
          <w:rFonts w:cs="Arial"/>
          <w:szCs w:val="28"/>
        </w:rPr>
        <w:t xml:space="preserve">Bishop, A. </w:t>
      </w:r>
      <w:r w:rsidR="00B45992" w:rsidRPr="009F177F">
        <w:rPr>
          <w:rFonts w:cs="Arial"/>
          <w:szCs w:val="28"/>
        </w:rPr>
        <w:t>2015</w:t>
      </w:r>
      <w:r>
        <w:rPr>
          <w:rFonts w:cs="Arial"/>
          <w:iCs/>
          <w:szCs w:val="28"/>
        </w:rPr>
        <w:t xml:space="preserve"> </w:t>
      </w:r>
      <w:r w:rsidR="00B45992" w:rsidRPr="00EF3E39">
        <w:rPr>
          <w:rFonts w:cs="Arial"/>
          <w:iCs/>
          <w:szCs w:val="28"/>
        </w:rPr>
        <w:t>Becoming an ally: Breaking the cycle of oppression in people</w:t>
      </w:r>
      <w:r w:rsidR="00B45992" w:rsidRPr="00EF3E39">
        <w:rPr>
          <w:rFonts w:cs="Arial"/>
          <w:szCs w:val="28"/>
        </w:rPr>
        <w:t xml:space="preserve">. </w:t>
      </w:r>
      <w:r w:rsidR="00B45992" w:rsidRPr="009F177F">
        <w:rPr>
          <w:rFonts w:cs="Arial"/>
          <w:szCs w:val="28"/>
        </w:rPr>
        <w:t xml:space="preserve">Black Point, Nova Scotia: </w:t>
      </w:r>
      <w:proofErr w:type="spellStart"/>
      <w:r w:rsidR="00B45992" w:rsidRPr="009F177F">
        <w:rPr>
          <w:rFonts w:cs="Arial"/>
          <w:szCs w:val="28"/>
        </w:rPr>
        <w:t>Fernwood</w:t>
      </w:r>
      <w:proofErr w:type="spellEnd"/>
      <w:r w:rsidR="00B45992" w:rsidRPr="009F177F">
        <w:rPr>
          <w:rFonts w:cs="Arial"/>
          <w:szCs w:val="28"/>
        </w:rPr>
        <w:t xml:space="preserve"> Publishing. </w:t>
      </w:r>
    </w:p>
    <w:p w:rsidR="00B45992" w:rsidRPr="009F177F" w:rsidRDefault="00C32825" w:rsidP="009F177F">
      <w:pPr>
        <w:rPr>
          <w:rFonts w:cs="Arial"/>
          <w:szCs w:val="28"/>
          <w:u w:val="single"/>
        </w:rPr>
      </w:pPr>
      <w:r>
        <w:rPr>
          <w:rFonts w:cs="Arial"/>
          <w:szCs w:val="28"/>
        </w:rPr>
        <w:t>Clemens, C. 2017, June 05</w:t>
      </w:r>
      <w:r w:rsidR="00B45992" w:rsidRPr="009F177F">
        <w:rPr>
          <w:rFonts w:cs="Arial"/>
          <w:szCs w:val="28"/>
        </w:rPr>
        <w:t xml:space="preserve">. </w:t>
      </w:r>
      <w:hyperlink r:id="rId184" w:tooltip="read article at learning for justice" w:history="1">
        <w:r w:rsidR="00B45992" w:rsidRPr="009F177F">
          <w:rPr>
            <w:rStyle w:val="Hyperlink"/>
            <w:rFonts w:cs="Arial"/>
            <w:szCs w:val="28"/>
          </w:rPr>
          <w:t>Ally or accomplice</w:t>
        </w:r>
      </w:hyperlink>
      <w:r w:rsidR="00B45992" w:rsidRPr="009F177F">
        <w:rPr>
          <w:rFonts w:cs="Arial"/>
          <w:szCs w:val="28"/>
        </w:rPr>
        <w:t xml:space="preserve">? The language of activism. </w:t>
      </w:r>
    </w:p>
    <w:p w:rsidR="00B45992" w:rsidRPr="009F177F" w:rsidRDefault="00C32825" w:rsidP="009F177F">
      <w:pPr>
        <w:rPr>
          <w:rFonts w:cs="Arial"/>
          <w:szCs w:val="28"/>
        </w:rPr>
      </w:pPr>
      <w:r>
        <w:rPr>
          <w:rFonts w:cs="Arial"/>
          <w:szCs w:val="28"/>
        </w:rPr>
        <w:t>Ontario Ministry of Education. 2009</w:t>
      </w:r>
      <w:r w:rsidR="00B45992" w:rsidRPr="009F177F">
        <w:rPr>
          <w:rFonts w:cs="Arial"/>
          <w:szCs w:val="28"/>
        </w:rPr>
        <w:t xml:space="preserve"> </w:t>
      </w:r>
      <w:hyperlink r:id="rId185" w:tooltip="go to Government of Canada website" w:history="1">
        <w:r w:rsidR="00B45992" w:rsidRPr="00EF3E39">
          <w:rPr>
            <w:rStyle w:val="Hyperlink"/>
            <w:rFonts w:cs="Arial"/>
            <w:iCs/>
            <w:szCs w:val="28"/>
          </w:rPr>
          <w:t>Ontario’s equity and inclusive education strategy</w:t>
        </w:r>
        <w:r w:rsidR="00B45992" w:rsidRPr="00EF3E39">
          <w:rPr>
            <w:rStyle w:val="Hyperlink"/>
            <w:rFonts w:cs="Arial"/>
            <w:szCs w:val="28"/>
          </w:rPr>
          <w:t>.</w:t>
        </w:r>
      </w:hyperlink>
      <w:r w:rsidR="00B45992" w:rsidRPr="009F177F">
        <w:rPr>
          <w:rFonts w:cs="Arial"/>
          <w:szCs w:val="28"/>
        </w:rPr>
        <w:t xml:space="preserve"> Toronto, Ontario, Canada: Queen’s Printer for Ontario</w:t>
      </w:r>
    </w:p>
    <w:p w:rsidR="00B45992" w:rsidRPr="009F177F" w:rsidRDefault="00CF20AD" w:rsidP="009F177F">
      <w:pPr>
        <w:rPr>
          <w:rFonts w:cs="Arial"/>
          <w:szCs w:val="28"/>
        </w:rPr>
      </w:pPr>
      <w:hyperlink r:id="rId186" w:tooltip="go to New York University website" w:history="1">
        <w:r w:rsidR="00B45992" w:rsidRPr="009F177F">
          <w:rPr>
            <w:rStyle w:val="Hyperlink"/>
            <w:rFonts w:cs="Arial"/>
            <w:szCs w:val="28"/>
          </w:rPr>
          <w:t>Solidarity vs Allyship</w:t>
        </w:r>
      </w:hyperlink>
      <w:r w:rsidR="00C32825">
        <w:rPr>
          <w:rFonts w:cs="Arial"/>
          <w:szCs w:val="28"/>
        </w:rPr>
        <w:t>. 2020</w:t>
      </w:r>
      <w:r w:rsidR="00B45992" w:rsidRPr="009F177F">
        <w:rPr>
          <w:rFonts w:cs="Arial"/>
          <w:szCs w:val="28"/>
        </w:rPr>
        <w:t xml:space="preserve"> New York University, </w:t>
      </w:r>
    </w:p>
    <w:p w:rsidR="005F7D95" w:rsidRDefault="0050512F" w:rsidP="005F7D95">
      <w:pPr>
        <w:pStyle w:val="Heading1"/>
      </w:pPr>
      <w:bookmarkStart w:id="23" w:name="_Toc64011160"/>
      <w:r w:rsidRPr="009F177F">
        <w:t>Section Four</w:t>
      </w:r>
      <w:bookmarkEnd w:id="23"/>
      <w:r w:rsidRPr="009F177F">
        <w:t xml:space="preserve"> </w:t>
      </w:r>
    </w:p>
    <w:p w:rsidR="00616A72" w:rsidRPr="009F177F" w:rsidRDefault="0050512F" w:rsidP="005F7D95">
      <w:pPr>
        <w:pStyle w:val="Heading2"/>
      </w:pPr>
      <w:bookmarkStart w:id="24" w:name="_Toc64011161"/>
      <w:r w:rsidRPr="009F177F">
        <w:t xml:space="preserve">Where </w:t>
      </w:r>
      <w:proofErr w:type="gramStart"/>
      <w:r w:rsidRPr="009F177F">
        <w:t>To</w:t>
      </w:r>
      <w:proofErr w:type="gramEnd"/>
      <w:r w:rsidRPr="009F177F">
        <w:t xml:space="preserve"> Next? Resources</w:t>
      </w:r>
      <w:bookmarkEnd w:id="24"/>
    </w:p>
    <w:p w:rsidR="0050512F" w:rsidRPr="009F177F" w:rsidRDefault="0050512F" w:rsidP="005F7D95">
      <w:pPr>
        <w:pStyle w:val="Heading3"/>
      </w:pPr>
      <w:bookmarkStart w:id="25" w:name="_Toc64011162"/>
      <w:r w:rsidRPr="009F177F">
        <w:t>Community Organizations</w:t>
      </w:r>
      <w:bookmarkEnd w:id="25"/>
    </w:p>
    <w:p w:rsidR="0050512F" w:rsidRPr="009F177F" w:rsidRDefault="0050512F" w:rsidP="009F177F">
      <w:pPr>
        <w:rPr>
          <w:rFonts w:cs="Arial"/>
          <w:szCs w:val="28"/>
        </w:rPr>
      </w:pPr>
      <w:r w:rsidRPr="009F177F">
        <w:rPr>
          <w:rFonts w:cs="Arial"/>
          <w:szCs w:val="28"/>
        </w:rPr>
        <w:t>The following list of community organizations is not comprehensive. It provides possible p</w:t>
      </w:r>
      <w:r w:rsidR="00D57142">
        <w:rPr>
          <w:rFonts w:cs="Arial"/>
          <w:szCs w:val="28"/>
        </w:rPr>
        <w:t xml:space="preserve">artnerships for addressing anti </w:t>
      </w:r>
      <w:r w:rsidRPr="009F177F">
        <w:rPr>
          <w:rFonts w:cs="Arial"/>
          <w:szCs w:val="28"/>
        </w:rPr>
        <w:t>Asian racism and teaching Asian cultures and histories.</w:t>
      </w:r>
    </w:p>
    <w:p w:rsidR="0050512F" w:rsidRPr="009F177F" w:rsidRDefault="0050512F" w:rsidP="009F177F">
      <w:pPr>
        <w:rPr>
          <w:rStyle w:val="Hyperlink"/>
          <w:rFonts w:cs="Arial"/>
          <w:b/>
          <w:bCs/>
          <w:szCs w:val="28"/>
        </w:rPr>
      </w:pPr>
      <w:r w:rsidRPr="009F177F">
        <w:rPr>
          <w:rFonts w:cs="Arial"/>
          <w:szCs w:val="28"/>
        </w:rPr>
        <w:t>Cultural Organizations and Groups</w:t>
      </w:r>
      <w:r w:rsidRPr="009F177F">
        <w:rPr>
          <w:rFonts w:cs="Arial"/>
          <w:szCs w:val="28"/>
        </w:rPr>
        <w:fldChar w:fldCharType="begin"/>
      </w:r>
      <w:r w:rsidR="00EF3E39">
        <w:rPr>
          <w:rFonts w:cs="Arial"/>
          <w:szCs w:val="28"/>
        </w:rPr>
        <w:instrText>HYPERLINK "https://www.fu-gen.org/" \o "Go to Fu-Gen website"</w:instrText>
      </w:r>
      <w:r w:rsidRPr="009F177F">
        <w:rPr>
          <w:rFonts w:cs="Arial"/>
          <w:szCs w:val="28"/>
        </w:rPr>
        <w:fldChar w:fldCharType="separate"/>
      </w:r>
    </w:p>
    <w:p w:rsidR="0050512F" w:rsidRPr="009F177F" w:rsidRDefault="0050512F" w:rsidP="009F177F">
      <w:pPr>
        <w:rPr>
          <w:rFonts w:cs="Arial"/>
          <w:szCs w:val="28"/>
        </w:rPr>
      </w:pPr>
      <w:r w:rsidRPr="003C4CD8">
        <w:rPr>
          <w:rStyle w:val="Hyperlink"/>
          <w:rFonts w:cs="Arial"/>
          <w:bCs/>
          <w:szCs w:val="28"/>
        </w:rPr>
        <w:t>Fu</w:t>
      </w:r>
      <w:r w:rsidR="008466BC">
        <w:rPr>
          <w:rStyle w:val="Hyperlink"/>
          <w:rFonts w:cs="Arial"/>
          <w:bCs/>
          <w:szCs w:val="28"/>
        </w:rPr>
        <w:t xml:space="preserve"> </w:t>
      </w:r>
      <w:r w:rsidRPr="003C4CD8">
        <w:rPr>
          <w:rStyle w:val="Hyperlink"/>
          <w:rFonts w:cs="Arial"/>
          <w:bCs/>
          <w:szCs w:val="28"/>
        </w:rPr>
        <w:t>Gen Theatre</w:t>
      </w:r>
      <w:r w:rsidRPr="009F177F">
        <w:rPr>
          <w:rFonts w:cs="Arial"/>
          <w:szCs w:val="28"/>
        </w:rPr>
        <w:fldChar w:fldCharType="end"/>
      </w:r>
      <w:r w:rsidRPr="009F177F">
        <w:rPr>
          <w:rFonts w:cs="Arial"/>
          <w:szCs w:val="28"/>
        </w:rPr>
        <w:t xml:space="preserve"> This Asian Canadian Theatre company supports Asian North American artists and tells stories about Asian Canadian experiences. Email </w:t>
      </w:r>
      <w:hyperlink r:id="rId187" w:history="1">
        <w:proofErr w:type="spellStart"/>
        <w:r w:rsidRPr="009F177F">
          <w:rPr>
            <w:rStyle w:val="Hyperlink"/>
            <w:rFonts w:cs="Arial"/>
            <w:szCs w:val="28"/>
          </w:rPr>
          <w:t>info@fu</w:t>
        </w:r>
        <w:proofErr w:type="spellEnd"/>
        <w:r w:rsidR="008466BC">
          <w:rPr>
            <w:rStyle w:val="Hyperlink"/>
            <w:rFonts w:cs="Arial"/>
            <w:szCs w:val="28"/>
          </w:rPr>
          <w:t xml:space="preserve"> </w:t>
        </w:r>
        <w:r w:rsidRPr="009F177F">
          <w:rPr>
            <w:rStyle w:val="Hyperlink"/>
            <w:rFonts w:cs="Arial"/>
            <w:szCs w:val="28"/>
          </w:rPr>
          <w:t>gen.org</w:t>
        </w:r>
      </w:hyperlink>
    </w:p>
    <w:p w:rsidR="0050512F" w:rsidRPr="009F177F" w:rsidRDefault="00CF20AD" w:rsidP="009F177F">
      <w:pPr>
        <w:rPr>
          <w:rFonts w:cs="Arial"/>
          <w:szCs w:val="28"/>
        </w:rPr>
      </w:pPr>
      <w:hyperlink r:id="rId188" w:tooltip="Go to Japanese Canadian Cultural website" w:history="1">
        <w:r w:rsidR="0050512F" w:rsidRPr="003C4CD8">
          <w:rPr>
            <w:rStyle w:val="Hyperlink"/>
            <w:rFonts w:cs="Arial"/>
            <w:bCs/>
            <w:szCs w:val="28"/>
          </w:rPr>
          <w:t>Japanese Canadian Cultural Centre</w:t>
        </w:r>
      </w:hyperlink>
      <w:r w:rsidR="0050512F" w:rsidRPr="009F177F">
        <w:rPr>
          <w:rFonts w:cs="Arial"/>
          <w:szCs w:val="28"/>
        </w:rPr>
        <w:t xml:space="preserve"> The J</w:t>
      </w:r>
      <w:r w:rsidR="00C32825">
        <w:rPr>
          <w:rFonts w:cs="Arial"/>
          <w:szCs w:val="28"/>
        </w:rPr>
        <w:t xml:space="preserve">apanese </w:t>
      </w:r>
      <w:r w:rsidR="0050512F" w:rsidRPr="009F177F">
        <w:rPr>
          <w:rFonts w:cs="Arial"/>
          <w:szCs w:val="28"/>
        </w:rPr>
        <w:t>C</w:t>
      </w:r>
      <w:r w:rsidR="00C32825">
        <w:rPr>
          <w:rFonts w:cs="Arial"/>
          <w:szCs w:val="28"/>
        </w:rPr>
        <w:t xml:space="preserve">anadian </w:t>
      </w:r>
      <w:r w:rsidR="0050512F" w:rsidRPr="009F177F">
        <w:rPr>
          <w:rFonts w:cs="Arial"/>
          <w:szCs w:val="28"/>
        </w:rPr>
        <w:t>C</w:t>
      </w:r>
      <w:r w:rsidR="00C32825">
        <w:rPr>
          <w:rFonts w:cs="Arial"/>
          <w:szCs w:val="28"/>
        </w:rPr>
        <w:t xml:space="preserve">ultural </w:t>
      </w:r>
      <w:r w:rsidR="0050512F" w:rsidRPr="009F177F">
        <w:rPr>
          <w:rFonts w:cs="Arial"/>
          <w:szCs w:val="28"/>
        </w:rPr>
        <w:t>C</w:t>
      </w:r>
      <w:r w:rsidR="00C32825">
        <w:rPr>
          <w:rFonts w:cs="Arial"/>
          <w:szCs w:val="28"/>
        </w:rPr>
        <w:t>entre</w:t>
      </w:r>
      <w:r w:rsidR="0050512F" w:rsidRPr="009F177F">
        <w:rPr>
          <w:rFonts w:cs="Arial"/>
          <w:szCs w:val="28"/>
        </w:rPr>
        <w:t xml:space="preserve"> teaches students about Japanes</w:t>
      </w:r>
      <w:r w:rsidR="00C32825">
        <w:rPr>
          <w:rFonts w:cs="Arial"/>
          <w:szCs w:val="28"/>
        </w:rPr>
        <w:t>e Canadian history and culture s</w:t>
      </w:r>
      <w:r w:rsidR="0050512F" w:rsidRPr="009F177F">
        <w:rPr>
          <w:rFonts w:cs="Arial"/>
          <w:szCs w:val="28"/>
        </w:rPr>
        <w:t>uch as tea ceremony, kimono, martial a</w:t>
      </w:r>
      <w:r w:rsidR="00C32825">
        <w:rPr>
          <w:rFonts w:cs="Arial"/>
          <w:szCs w:val="28"/>
        </w:rPr>
        <w:t>rts, language, children’s games</w:t>
      </w:r>
      <w:r w:rsidR="0050512F" w:rsidRPr="009F177F">
        <w:rPr>
          <w:rFonts w:cs="Arial"/>
          <w:szCs w:val="28"/>
        </w:rPr>
        <w:t xml:space="preserve">. Email </w:t>
      </w:r>
      <w:hyperlink r:id="rId189" w:history="1">
        <w:r w:rsidR="0050512F" w:rsidRPr="009F177F">
          <w:rPr>
            <w:rStyle w:val="Hyperlink"/>
            <w:rFonts w:cs="Arial"/>
            <w:szCs w:val="28"/>
          </w:rPr>
          <w:t>jccc@jccc.on.ca</w:t>
        </w:r>
      </w:hyperlink>
      <w:r w:rsidR="0050512F" w:rsidRPr="009F177F">
        <w:rPr>
          <w:rFonts w:cs="Arial"/>
          <w:szCs w:val="28"/>
        </w:rPr>
        <w:t xml:space="preserve"> Phone 416</w:t>
      </w:r>
      <w:r w:rsidR="008466BC">
        <w:rPr>
          <w:rFonts w:cs="Arial"/>
          <w:szCs w:val="28"/>
        </w:rPr>
        <w:t xml:space="preserve"> </w:t>
      </w:r>
      <w:r w:rsidR="0050512F" w:rsidRPr="009F177F">
        <w:rPr>
          <w:rFonts w:cs="Arial"/>
          <w:szCs w:val="28"/>
        </w:rPr>
        <w:t>441</w:t>
      </w:r>
      <w:r w:rsidR="008466BC">
        <w:rPr>
          <w:rFonts w:cs="Arial"/>
          <w:szCs w:val="28"/>
        </w:rPr>
        <w:t xml:space="preserve"> </w:t>
      </w:r>
      <w:r w:rsidR="0050512F" w:rsidRPr="009F177F">
        <w:rPr>
          <w:rFonts w:cs="Arial"/>
          <w:szCs w:val="28"/>
        </w:rPr>
        <w:t>2345</w:t>
      </w:r>
    </w:p>
    <w:p w:rsidR="0050512F" w:rsidRPr="009F177F" w:rsidRDefault="0050512F" w:rsidP="009F177F">
      <w:pPr>
        <w:rPr>
          <w:rFonts w:cs="Arial"/>
          <w:szCs w:val="28"/>
        </w:rPr>
      </w:pPr>
      <w:r w:rsidRPr="009F177F">
        <w:rPr>
          <w:rFonts w:cs="Arial"/>
          <w:szCs w:val="28"/>
        </w:rPr>
        <w:t>Raging Asian Women Taiko Drummers</w:t>
      </w:r>
      <w:r w:rsidR="00C32825">
        <w:rPr>
          <w:rFonts w:cs="Arial"/>
          <w:szCs w:val="28"/>
        </w:rPr>
        <w:t>;</w:t>
      </w:r>
      <w:r w:rsidRPr="009F177F">
        <w:rPr>
          <w:rFonts w:cs="Arial"/>
          <w:szCs w:val="28"/>
        </w:rPr>
        <w:t xml:space="preserve"> This Taiko drumming performance by East and Southeast Asian women, non</w:t>
      </w:r>
      <w:r w:rsidR="008466BC">
        <w:rPr>
          <w:rFonts w:cs="Arial"/>
          <w:szCs w:val="28"/>
        </w:rPr>
        <w:t xml:space="preserve"> </w:t>
      </w:r>
      <w:r w:rsidRPr="009F177F">
        <w:rPr>
          <w:rFonts w:cs="Arial"/>
          <w:szCs w:val="28"/>
        </w:rPr>
        <w:t>binary and genderqueer people shows the historical and crea</w:t>
      </w:r>
      <w:r w:rsidR="00D57142">
        <w:rPr>
          <w:rFonts w:cs="Arial"/>
          <w:szCs w:val="28"/>
        </w:rPr>
        <w:t xml:space="preserve">tive contexts of this art form. </w:t>
      </w:r>
      <w:r w:rsidRPr="009F177F">
        <w:rPr>
          <w:rFonts w:cs="Arial"/>
          <w:szCs w:val="28"/>
        </w:rPr>
        <w:t>facebook.com/</w:t>
      </w:r>
      <w:proofErr w:type="spellStart"/>
      <w:r w:rsidRPr="009F177F">
        <w:rPr>
          <w:rFonts w:cs="Arial"/>
          <w:szCs w:val="28"/>
        </w:rPr>
        <w:t>RAWTaiko</w:t>
      </w:r>
      <w:proofErr w:type="spellEnd"/>
      <w:r w:rsidRPr="009F177F">
        <w:rPr>
          <w:rFonts w:cs="Arial"/>
          <w:szCs w:val="28"/>
        </w:rPr>
        <w:t>/about</w:t>
      </w:r>
      <w:r w:rsidR="00C32825">
        <w:rPr>
          <w:rFonts w:cs="Arial"/>
          <w:szCs w:val="28"/>
        </w:rPr>
        <w:t>;</w:t>
      </w:r>
      <w:r w:rsidRPr="009F177F">
        <w:rPr>
          <w:rFonts w:cs="Arial"/>
          <w:szCs w:val="28"/>
        </w:rPr>
        <w:t xml:space="preserve"> </w:t>
      </w:r>
      <w:r w:rsidR="00D57142">
        <w:rPr>
          <w:rFonts w:cs="Arial"/>
          <w:szCs w:val="28"/>
        </w:rPr>
        <w:t xml:space="preserve">email </w:t>
      </w:r>
      <w:hyperlink r:id="rId190" w:history="1">
        <w:r w:rsidRPr="009F177F">
          <w:rPr>
            <w:rStyle w:val="Hyperlink"/>
            <w:rFonts w:cs="Arial"/>
            <w:szCs w:val="28"/>
          </w:rPr>
          <w:t>info@ragingasianwomen.ca</w:t>
        </w:r>
      </w:hyperlink>
    </w:p>
    <w:p w:rsidR="0050512F" w:rsidRPr="009F177F" w:rsidRDefault="00CF20AD" w:rsidP="009F177F">
      <w:pPr>
        <w:rPr>
          <w:rFonts w:cs="Arial"/>
          <w:szCs w:val="28"/>
        </w:rPr>
      </w:pPr>
      <w:hyperlink r:id="rId191" w:tooltip="go to Reel Asian International Film Festival website" w:history="1">
        <w:r w:rsidR="0050512F" w:rsidRPr="003C4CD8">
          <w:rPr>
            <w:rStyle w:val="Hyperlink"/>
            <w:rFonts w:cs="Arial"/>
            <w:bCs/>
            <w:szCs w:val="28"/>
          </w:rPr>
          <w:t>Reel Asian International Film Festival</w:t>
        </w:r>
      </w:hyperlink>
      <w:r w:rsidR="0050512F" w:rsidRPr="009F177F">
        <w:rPr>
          <w:rFonts w:cs="Arial"/>
          <w:szCs w:val="28"/>
        </w:rPr>
        <w:t xml:space="preserve"> Reel Asian offers free programs to Toronto schools. Asian Canadian filmmakers share their work with students. </w:t>
      </w:r>
    </w:p>
    <w:p w:rsidR="0050512F" w:rsidRDefault="00CF20AD" w:rsidP="009F177F">
      <w:pPr>
        <w:rPr>
          <w:rFonts w:cs="Arial"/>
          <w:szCs w:val="28"/>
        </w:rPr>
      </w:pPr>
      <w:hyperlink r:id="rId192" w:tooltip="go to Sikh Heritage Museum of Canada website" w:history="1">
        <w:r w:rsidR="0050512F" w:rsidRPr="003C4CD8">
          <w:rPr>
            <w:rStyle w:val="Hyperlink"/>
            <w:rFonts w:cs="Arial"/>
            <w:bCs/>
            <w:szCs w:val="28"/>
          </w:rPr>
          <w:t>Sikh Heritage Museum of Canada</w:t>
        </w:r>
      </w:hyperlink>
      <w:r w:rsidR="0050512F" w:rsidRPr="009F177F">
        <w:rPr>
          <w:rFonts w:cs="Arial"/>
          <w:szCs w:val="28"/>
        </w:rPr>
        <w:t xml:space="preserve"> The Sikh Heritage Museum of Canada preserves and promotes Sikh history and culture. They offer exhibits, programs and lessons. </w:t>
      </w:r>
      <w:r w:rsidR="00D57142">
        <w:rPr>
          <w:rFonts w:cs="Arial"/>
          <w:szCs w:val="28"/>
        </w:rPr>
        <w:t xml:space="preserve">Email </w:t>
      </w:r>
      <w:hyperlink r:id="rId193" w:history="1">
        <w:r w:rsidR="00D57142" w:rsidRPr="00115878">
          <w:rPr>
            <w:rStyle w:val="Hyperlink"/>
            <w:rFonts w:cs="Arial"/>
            <w:szCs w:val="28"/>
          </w:rPr>
          <w:t>info@shmc.ca</w:t>
        </w:r>
      </w:hyperlink>
      <w:r w:rsidR="00C32825" w:rsidRPr="00C32825">
        <w:rPr>
          <w:rStyle w:val="Hyperlink"/>
          <w:rFonts w:cs="Arial"/>
          <w:color w:val="auto"/>
          <w:szCs w:val="28"/>
          <w:u w:val="none"/>
        </w:rPr>
        <w:t>;</w:t>
      </w:r>
      <w:r w:rsidR="00D57142">
        <w:rPr>
          <w:rFonts w:cs="Arial"/>
          <w:szCs w:val="28"/>
        </w:rPr>
        <w:t xml:space="preserve"> phone </w:t>
      </w:r>
      <w:r w:rsidR="0050512F" w:rsidRPr="009F177F">
        <w:rPr>
          <w:rFonts w:cs="Arial"/>
          <w:szCs w:val="28"/>
        </w:rPr>
        <w:t>416</w:t>
      </w:r>
      <w:r w:rsidR="008466BC">
        <w:rPr>
          <w:rFonts w:cs="Arial"/>
          <w:szCs w:val="28"/>
        </w:rPr>
        <w:t xml:space="preserve"> </w:t>
      </w:r>
      <w:r w:rsidR="0050512F" w:rsidRPr="009F177F">
        <w:rPr>
          <w:rFonts w:cs="Arial"/>
          <w:szCs w:val="28"/>
        </w:rPr>
        <w:t>587</w:t>
      </w:r>
      <w:r w:rsidR="008466BC">
        <w:rPr>
          <w:rFonts w:cs="Arial"/>
          <w:szCs w:val="28"/>
        </w:rPr>
        <w:t xml:space="preserve"> </w:t>
      </w:r>
      <w:r w:rsidR="0050512F" w:rsidRPr="009F177F">
        <w:rPr>
          <w:rFonts w:cs="Arial"/>
          <w:szCs w:val="28"/>
        </w:rPr>
        <w:t>5498</w:t>
      </w:r>
    </w:p>
    <w:p w:rsidR="005F7D95" w:rsidRPr="009F177F" w:rsidRDefault="005F7D95" w:rsidP="005F7D95">
      <w:pPr>
        <w:pStyle w:val="Heading3"/>
      </w:pPr>
      <w:bookmarkStart w:id="26" w:name="_Toc64011163"/>
      <w:r w:rsidRPr="005F7D95">
        <w:t>Political Organizations and Groups</w:t>
      </w:r>
      <w:bookmarkEnd w:id="26"/>
    </w:p>
    <w:p w:rsidR="0050512F" w:rsidRPr="009F177F" w:rsidRDefault="00CF20AD" w:rsidP="009F177F">
      <w:pPr>
        <w:rPr>
          <w:rFonts w:cs="Arial"/>
          <w:szCs w:val="28"/>
        </w:rPr>
      </w:pPr>
      <w:hyperlink r:id="rId194" w:tooltip="go to the Asian Canadian Labour Alliance website" w:history="1">
        <w:r w:rsidR="0050512F" w:rsidRPr="003C4CD8">
          <w:rPr>
            <w:rStyle w:val="Hyperlink"/>
            <w:rFonts w:cs="Arial"/>
            <w:bCs/>
            <w:szCs w:val="28"/>
          </w:rPr>
          <w:t>The Asian Canadian Labour Alliance</w:t>
        </w:r>
      </w:hyperlink>
      <w:r w:rsidR="0050512F" w:rsidRPr="009F177F">
        <w:rPr>
          <w:rFonts w:cs="Arial"/>
          <w:szCs w:val="28"/>
        </w:rPr>
        <w:t xml:space="preserve"> This is a grassroots collective of community and labour activists. They work within the Labour movement and within Asian communities to raise the profile for Asian Canadian labour issues. Encourage and support Asian Canadian workers to participate more fully in the Labour movement.</w:t>
      </w:r>
      <w:r w:rsidR="00D57142">
        <w:rPr>
          <w:rFonts w:cs="Arial"/>
          <w:szCs w:val="28"/>
        </w:rPr>
        <w:t xml:space="preserve"> email</w:t>
      </w:r>
      <w:r w:rsidR="0050512F" w:rsidRPr="009F177F">
        <w:rPr>
          <w:rFonts w:cs="Arial"/>
          <w:szCs w:val="28"/>
        </w:rPr>
        <w:t xml:space="preserve"> </w:t>
      </w:r>
      <w:hyperlink r:id="rId195" w:history="1">
        <w:r w:rsidR="0006004F" w:rsidRPr="009F177F">
          <w:rPr>
            <w:rStyle w:val="Hyperlink"/>
            <w:rFonts w:cs="Arial"/>
            <w:szCs w:val="28"/>
          </w:rPr>
          <w:t>info@aclaontario.ca</w:t>
        </w:r>
      </w:hyperlink>
    </w:p>
    <w:p w:rsidR="0006004F" w:rsidRPr="009F177F" w:rsidRDefault="00CF20AD" w:rsidP="009F177F">
      <w:pPr>
        <w:rPr>
          <w:rFonts w:cs="Arial"/>
          <w:szCs w:val="28"/>
        </w:rPr>
      </w:pPr>
      <w:hyperlink r:id="rId196" w:tooltip="go to the Asian Community aids services website" w:history="1">
        <w:r w:rsidR="0006004F" w:rsidRPr="003C4CD8">
          <w:rPr>
            <w:rStyle w:val="Hyperlink"/>
            <w:rFonts w:cs="Arial"/>
            <w:bCs/>
            <w:szCs w:val="28"/>
          </w:rPr>
          <w:t>Asian Community AIDS Services</w:t>
        </w:r>
        <w:r w:rsidR="0006004F" w:rsidRPr="003C4CD8">
          <w:t xml:space="preserve"> </w:t>
        </w:r>
      </w:hyperlink>
      <w:r w:rsidR="0006004F" w:rsidRPr="009F177F">
        <w:rPr>
          <w:rFonts w:cs="Arial"/>
          <w:szCs w:val="28"/>
        </w:rPr>
        <w:t>This community</w:t>
      </w:r>
      <w:r w:rsidR="008466BC">
        <w:rPr>
          <w:rFonts w:cs="Arial"/>
          <w:szCs w:val="28"/>
        </w:rPr>
        <w:t xml:space="preserve"> </w:t>
      </w:r>
      <w:r w:rsidR="0006004F" w:rsidRPr="009F177F">
        <w:rPr>
          <w:rFonts w:cs="Arial"/>
          <w:szCs w:val="28"/>
        </w:rPr>
        <w:t xml:space="preserve">based organization offers support services and resources related to safer sex education and serves </w:t>
      </w:r>
      <w:r w:rsidR="0006004F" w:rsidRPr="009F177F">
        <w:rPr>
          <w:rFonts w:cs="Arial"/>
          <w:szCs w:val="28"/>
        </w:rPr>
        <w:lastRenderedPageBreak/>
        <w:t>East and Southeast Asian L</w:t>
      </w:r>
      <w:r w:rsidR="00D57142">
        <w:rPr>
          <w:rFonts w:cs="Arial"/>
          <w:szCs w:val="28"/>
        </w:rPr>
        <w:t xml:space="preserve">esbian </w:t>
      </w:r>
      <w:r w:rsidR="0006004F" w:rsidRPr="009F177F">
        <w:rPr>
          <w:rFonts w:cs="Arial"/>
          <w:szCs w:val="28"/>
        </w:rPr>
        <w:t>G</w:t>
      </w:r>
      <w:r w:rsidR="00D57142">
        <w:rPr>
          <w:rFonts w:cs="Arial"/>
          <w:szCs w:val="28"/>
        </w:rPr>
        <w:t xml:space="preserve">ay </w:t>
      </w:r>
      <w:r w:rsidR="0006004F" w:rsidRPr="009F177F">
        <w:rPr>
          <w:rFonts w:cs="Arial"/>
          <w:szCs w:val="28"/>
        </w:rPr>
        <w:t>B</w:t>
      </w:r>
      <w:r w:rsidR="00D57142">
        <w:rPr>
          <w:rFonts w:cs="Arial"/>
          <w:szCs w:val="28"/>
        </w:rPr>
        <w:t xml:space="preserve">isexual </w:t>
      </w:r>
      <w:r w:rsidR="0006004F" w:rsidRPr="009F177F">
        <w:rPr>
          <w:rFonts w:cs="Arial"/>
          <w:szCs w:val="28"/>
        </w:rPr>
        <w:t>T</w:t>
      </w:r>
      <w:r w:rsidR="00D57142">
        <w:rPr>
          <w:rFonts w:cs="Arial"/>
          <w:szCs w:val="28"/>
        </w:rPr>
        <w:t xml:space="preserve">rans </w:t>
      </w:r>
      <w:r w:rsidR="0006004F" w:rsidRPr="009F177F">
        <w:rPr>
          <w:rFonts w:cs="Arial"/>
          <w:szCs w:val="28"/>
        </w:rPr>
        <w:t>Q</w:t>
      </w:r>
      <w:r w:rsidR="00D57142">
        <w:rPr>
          <w:rFonts w:cs="Arial"/>
          <w:szCs w:val="28"/>
        </w:rPr>
        <w:t>ueer</w:t>
      </w:r>
      <w:r w:rsidR="0006004F" w:rsidRPr="009F177F">
        <w:rPr>
          <w:rFonts w:cs="Arial"/>
          <w:szCs w:val="28"/>
        </w:rPr>
        <w:t xml:space="preserve"> communities. </w:t>
      </w:r>
      <w:r w:rsidR="00D57142">
        <w:rPr>
          <w:rFonts w:cs="Arial"/>
          <w:szCs w:val="28"/>
        </w:rPr>
        <w:t xml:space="preserve">Email </w:t>
      </w:r>
      <w:r w:rsidR="0006004F" w:rsidRPr="009F177F">
        <w:rPr>
          <w:rFonts w:cs="Arial"/>
          <w:szCs w:val="28"/>
        </w:rPr>
        <w:t xml:space="preserve">info@acas.org </w:t>
      </w:r>
      <w:r w:rsidR="00D57142">
        <w:rPr>
          <w:rFonts w:cs="Arial"/>
          <w:szCs w:val="28"/>
        </w:rPr>
        <w:t xml:space="preserve">phone </w:t>
      </w:r>
      <w:r w:rsidR="0006004F" w:rsidRPr="009F177F">
        <w:rPr>
          <w:rFonts w:cs="Arial"/>
          <w:szCs w:val="28"/>
        </w:rPr>
        <w:t>416</w:t>
      </w:r>
      <w:r w:rsidR="008466BC">
        <w:rPr>
          <w:rFonts w:cs="Arial"/>
          <w:szCs w:val="28"/>
        </w:rPr>
        <w:t xml:space="preserve"> </w:t>
      </w:r>
      <w:r w:rsidR="0006004F" w:rsidRPr="009F177F">
        <w:rPr>
          <w:rFonts w:cs="Arial"/>
          <w:szCs w:val="28"/>
        </w:rPr>
        <w:t>963</w:t>
      </w:r>
      <w:r w:rsidR="008466BC">
        <w:rPr>
          <w:rFonts w:cs="Arial"/>
          <w:szCs w:val="28"/>
        </w:rPr>
        <w:t xml:space="preserve"> </w:t>
      </w:r>
      <w:r w:rsidR="0006004F" w:rsidRPr="009F177F">
        <w:rPr>
          <w:rFonts w:cs="Arial"/>
          <w:szCs w:val="28"/>
        </w:rPr>
        <w:t>4300</w:t>
      </w:r>
    </w:p>
    <w:p w:rsidR="0006004F" w:rsidRPr="009F177F" w:rsidRDefault="00CF20AD" w:rsidP="009F177F">
      <w:pPr>
        <w:rPr>
          <w:rFonts w:cs="Arial"/>
          <w:szCs w:val="28"/>
        </w:rPr>
      </w:pPr>
      <w:hyperlink r:id="rId197" w:tooltip="go to the Bangladeshi Canadian Community Services website" w:history="1">
        <w:r w:rsidR="00D57142" w:rsidRPr="003C4CD8">
          <w:rPr>
            <w:rStyle w:val="Hyperlink"/>
            <w:rFonts w:cs="Arial"/>
            <w:bCs/>
            <w:szCs w:val="28"/>
          </w:rPr>
          <w:t>Bangladeshi Canadian Community Services</w:t>
        </w:r>
        <w:r w:rsidR="00D57142" w:rsidRPr="003C4CD8">
          <w:rPr>
            <w:rStyle w:val="Hyperlink"/>
            <w:rFonts w:cs="Arial"/>
            <w:bCs/>
            <w:szCs w:val="28"/>
            <w:u w:val="none"/>
          </w:rPr>
          <w:t xml:space="preserve"> </w:t>
        </w:r>
      </w:hyperlink>
      <w:r w:rsidR="0006004F" w:rsidRPr="009F177F">
        <w:rPr>
          <w:rFonts w:cs="Arial"/>
          <w:szCs w:val="28"/>
        </w:rPr>
        <w:t>The B</w:t>
      </w:r>
      <w:r w:rsidR="00D57142">
        <w:rPr>
          <w:rFonts w:cs="Arial"/>
          <w:szCs w:val="28"/>
        </w:rPr>
        <w:t>angladeshi Canadian Community Services</w:t>
      </w:r>
      <w:r w:rsidR="0006004F" w:rsidRPr="009F177F">
        <w:rPr>
          <w:rFonts w:cs="Arial"/>
          <w:szCs w:val="28"/>
        </w:rPr>
        <w:t xml:space="preserve"> is a non</w:t>
      </w:r>
      <w:r w:rsidR="008466BC">
        <w:rPr>
          <w:rFonts w:cs="Arial"/>
          <w:szCs w:val="28"/>
        </w:rPr>
        <w:t xml:space="preserve"> </w:t>
      </w:r>
      <w:r w:rsidR="0006004F" w:rsidRPr="009F177F">
        <w:rPr>
          <w:rFonts w:cs="Arial"/>
          <w:szCs w:val="28"/>
        </w:rPr>
        <w:t>profit community organization in the Toronto area. They provide information, skills development and referral to diverse communities in the G</w:t>
      </w:r>
      <w:r w:rsidR="00D57142">
        <w:rPr>
          <w:rFonts w:cs="Arial"/>
          <w:szCs w:val="28"/>
        </w:rPr>
        <w:t xml:space="preserve">reater </w:t>
      </w:r>
      <w:r w:rsidR="0006004F" w:rsidRPr="009F177F">
        <w:rPr>
          <w:rFonts w:cs="Arial"/>
          <w:szCs w:val="28"/>
        </w:rPr>
        <w:t>T</w:t>
      </w:r>
      <w:r w:rsidR="00D57142">
        <w:rPr>
          <w:rFonts w:cs="Arial"/>
          <w:szCs w:val="28"/>
        </w:rPr>
        <w:t xml:space="preserve">oronto </w:t>
      </w:r>
      <w:r w:rsidR="0006004F" w:rsidRPr="009F177F">
        <w:rPr>
          <w:rFonts w:cs="Arial"/>
          <w:szCs w:val="28"/>
        </w:rPr>
        <w:t>A</w:t>
      </w:r>
      <w:r w:rsidR="00D57142">
        <w:rPr>
          <w:rFonts w:cs="Arial"/>
          <w:szCs w:val="28"/>
        </w:rPr>
        <w:t>rea</w:t>
      </w:r>
      <w:r w:rsidR="0006004F" w:rsidRPr="009F177F">
        <w:rPr>
          <w:rFonts w:cs="Arial"/>
          <w:szCs w:val="28"/>
        </w:rPr>
        <w:t xml:space="preserve">. </w:t>
      </w:r>
      <w:r w:rsidR="00D57142">
        <w:rPr>
          <w:rFonts w:cs="Arial"/>
          <w:szCs w:val="28"/>
        </w:rPr>
        <w:t xml:space="preserve">Email </w:t>
      </w:r>
      <w:r w:rsidR="0006004F" w:rsidRPr="009F177F">
        <w:rPr>
          <w:rFonts w:cs="Arial"/>
          <w:szCs w:val="28"/>
        </w:rPr>
        <w:t xml:space="preserve">info@bangladeshi.ca </w:t>
      </w:r>
      <w:r w:rsidR="00D57142">
        <w:rPr>
          <w:rFonts w:cs="Arial"/>
          <w:szCs w:val="28"/>
        </w:rPr>
        <w:t xml:space="preserve">phone </w:t>
      </w:r>
      <w:r w:rsidR="0006004F" w:rsidRPr="009F177F">
        <w:rPr>
          <w:rFonts w:cs="Arial"/>
          <w:szCs w:val="28"/>
        </w:rPr>
        <w:t>416</w:t>
      </w:r>
      <w:r w:rsidR="008466BC">
        <w:rPr>
          <w:rFonts w:cs="Arial"/>
          <w:szCs w:val="28"/>
        </w:rPr>
        <w:t xml:space="preserve"> </w:t>
      </w:r>
      <w:r w:rsidR="0006004F" w:rsidRPr="009F177F">
        <w:rPr>
          <w:rFonts w:cs="Arial"/>
          <w:szCs w:val="28"/>
        </w:rPr>
        <w:t>699</w:t>
      </w:r>
      <w:r w:rsidR="008466BC">
        <w:rPr>
          <w:rFonts w:cs="Arial"/>
          <w:szCs w:val="28"/>
        </w:rPr>
        <w:t xml:space="preserve"> </w:t>
      </w:r>
      <w:r w:rsidR="0006004F" w:rsidRPr="009F177F">
        <w:rPr>
          <w:rFonts w:cs="Arial"/>
          <w:szCs w:val="28"/>
        </w:rPr>
        <w:t>4484</w:t>
      </w:r>
    </w:p>
    <w:p w:rsidR="0006004F" w:rsidRPr="009F177F" w:rsidRDefault="00CF20AD" w:rsidP="009F177F">
      <w:pPr>
        <w:rPr>
          <w:rFonts w:cs="Arial"/>
          <w:szCs w:val="28"/>
        </w:rPr>
      </w:pPr>
      <w:hyperlink r:id="rId198" w:tooltip="go to the Chinese Canadian National Council website" w:history="1">
        <w:r w:rsidR="0006004F" w:rsidRPr="003C4CD8">
          <w:rPr>
            <w:rStyle w:val="Hyperlink"/>
            <w:rFonts w:cs="Arial"/>
            <w:bCs/>
            <w:szCs w:val="28"/>
          </w:rPr>
          <w:t>Chinese Canadian National Council</w:t>
        </w:r>
        <w:r w:rsidR="0006004F" w:rsidRPr="003C4CD8">
          <w:t xml:space="preserve"> </w:t>
        </w:r>
      </w:hyperlink>
      <w:r w:rsidR="0006004F" w:rsidRPr="009F177F">
        <w:rPr>
          <w:rFonts w:cs="Arial"/>
          <w:szCs w:val="28"/>
        </w:rPr>
        <w:t xml:space="preserve">The CCNC educates and advocates for equity and social justice, particularly for Chinese Canadians. </w:t>
      </w:r>
      <w:r w:rsidR="00D57142">
        <w:rPr>
          <w:rFonts w:cs="Arial"/>
          <w:szCs w:val="28"/>
        </w:rPr>
        <w:t xml:space="preserve">Email </w:t>
      </w:r>
      <w:r w:rsidR="0006004F" w:rsidRPr="00D57142">
        <w:rPr>
          <w:rFonts w:cs="Arial"/>
          <w:szCs w:val="28"/>
        </w:rPr>
        <w:t>national@ccncsj.ca</w:t>
      </w:r>
      <w:r w:rsidR="00C32825">
        <w:rPr>
          <w:rFonts w:cs="Arial"/>
          <w:szCs w:val="28"/>
        </w:rPr>
        <w:t>;</w:t>
      </w:r>
      <w:r w:rsidR="0006004F" w:rsidRPr="00D57142">
        <w:rPr>
          <w:rFonts w:cs="Arial"/>
          <w:szCs w:val="28"/>
        </w:rPr>
        <w:t xml:space="preserve"> </w:t>
      </w:r>
      <w:r w:rsidR="00D57142" w:rsidRPr="00D57142">
        <w:rPr>
          <w:rFonts w:cs="Arial"/>
          <w:szCs w:val="28"/>
        </w:rPr>
        <w:t>phone</w:t>
      </w:r>
      <w:r w:rsidR="00D57142">
        <w:rPr>
          <w:rFonts w:cs="Arial"/>
          <w:szCs w:val="28"/>
          <w:u w:val="single"/>
        </w:rPr>
        <w:t xml:space="preserve"> </w:t>
      </w:r>
      <w:r w:rsidR="0006004F" w:rsidRPr="009F177F">
        <w:rPr>
          <w:rFonts w:cs="Arial"/>
          <w:szCs w:val="28"/>
        </w:rPr>
        <w:t>647</w:t>
      </w:r>
      <w:r w:rsidR="008466BC">
        <w:rPr>
          <w:rFonts w:cs="Arial"/>
          <w:szCs w:val="28"/>
        </w:rPr>
        <w:t xml:space="preserve"> </w:t>
      </w:r>
      <w:r w:rsidR="0006004F" w:rsidRPr="009F177F">
        <w:rPr>
          <w:rFonts w:cs="Arial"/>
          <w:szCs w:val="28"/>
        </w:rPr>
        <w:t>613</w:t>
      </w:r>
      <w:r w:rsidR="008466BC">
        <w:rPr>
          <w:rFonts w:cs="Arial"/>
          <w:szCs w:val="28"/>
        </w:rPr>
        <w:t xml:space="preserve"> </w:t>
      </w:r>
      <w:r w:rsidR="0006004F" w:rsidRPr="009F177F">
        <w:rPr>
          <w:rFonts w:cs="Arial"/>
          <w:szCs w:val="28"/>
        </w:rPr>
        <w:t xml:space="preserve">0435 </w:t>
      </w:r>
    </w:p>
    <w:p w:rsidR="0006004F" w:rsidRPr="009F177F" w:rsidRDefault="00CF20AD" w:rsidP="009F177F">
      <w:pPr>
        <w:rPr>
          <w:rFonts w:cs="Arial"/>
          <w:szCs w:val="28"/>
        </w:rPr>
      </w:pPr>
      <w:hyperlink r:id="rId199" w:tooltip="go to the Committee of Progressive Pakistani Canadians website" w:history="1">
        <w:r w:rsidR="003C4CD8">
          <w:rPr>
            <w:rStyle w:val="Hyperlink"/>
            <w:rFonts w:cs="Arial"/>
            <w:bCs/>
            <w:szCs w:val="28"/>
          </w:rPr>
          <w:t>The Committee of Progressive Pakistani Canadians</w:t>
        </w:r>
      </w:hyperlink>
      <w:r w:rsidR="003C4CD8" w:rsidRPr="003C4CD8">
        <w:rPr>
          <w:rStyle w:val="Hyperlink"/>
          <w:rFonts w:cs="Arial"/>
          <w:bCs/>
          <w:szCs w:val="28"/>
          <w:u w:val="none"/>
        </w:rPr>
        <w:t xml:space="preserve"> </w:t>
      </w:r>
      <w:r w:rsidR="0006004F" w:rsidRPr="009F177F">
        <w:rPr>
          <w:rFonts w:cs="Arial"/>
          <w:szCs w:val="28"/>
        </w:rPr>
        <w:t xml:space="preserve">The </w:t>
      </w:r>
      <w:r w:rsidR="00D57142" w:rsidRPr="00D57142">
        <w:rPr>
          <w:rFonts w:cs="Arial"/>
          <w:szCs w:val="28"/>
        </w:rPr>
        <w:t>Committee of Progressive Pakistani Canadians</w:t>
      </w:r>
      <w:r w:rsidR="0006004F" w:rsidRPr="00D57142">
        <w:rPr>
          <w:rFonts w:cs="Arial"/>
          <w:szCs w:val="28"/>
        </w:rPr>
        <w:t xml:space="preserve"> </w:t>
      </w:r>
      <w:r w:rsidR="00D57142">
        <w:rPr>
          <w:rFonts w:cs="Arial"/>
          <w:szCs w:val="28"/>
        </w:rPr>
        <w:t xml:space="preserve">is a non </w:t>
      </w:r>
      <w:r w:rsidR="0006004F" w:rsidRPr="009F177F">
        <w:rPr>
          <w:rFonts w:cs="Arial"/>
          <w:szCs w:val="28"/>
        </w:rPr>
        <w:t xml:space="preserve">profit organization made up of Canadians of Pakistani origins committed to ideals of democracy, pluralism and peace. </w:t>
      </w:r>
      <w:r w:rsidR="00D57142" w:rsidRPr="00D57142">
        <w:rPr>
          <w:rFonts w:cs="Arial"/>
          <w:szCs w:val="28"/>
        </w:rPr>
        <w:t xml:space="preserve">Email </w:t>
      </w:r>
      <w:r w:rsidR="0006004F" w:rsidRPr="00D57142">
        <w:rPr>
          <w:rFonts w:cs="Arial"/>
          <w:szCs w:val="28"/>
        </w:rPr>
        <w:t>info@pakistanicanadians.ca</w:t>
      </w:r>
      <w:r w:rsidR="0006004F" w:rsidRPr="009F177F">
        <w:rPr>
          <w:rFonts w:cs="Arial"/>
          <w:szCs w:val="28"/>
          <w:u w:val="single"/>
        </w:rPr>
        <w:t xml:space="preserve"> </w:t>
      </w:r>
    </w:p>
    <w:p w:rsidR="0006004F" w:rsidRPr="009F177F" w:rsidRDefault="00CF20AD" w:rsidP="009F177F">
      <w:pPr>
        <w:rPr>
          <w:rFonts w:cs="Arial"/>
          <w:szCs w:val="28"/>
        </w:rPr>
      </w:pPr>
      <w:hyperlink r:id="rId200" w:tooltip="go to the Federation of Asian Canadian Lawyers website" w:history="1">
        <w:r w:rsidR="0006004F" w:rsidRPr="003C4CD8">
          <w:rPr>
            <w:rStyle w:val="Hyperlink"/>
            <w:rFonts w:cs="Arial"/>
            <w:bCs/>
            <w:szCs w:val="28"/>
          </w:rPr>
          <w:t>Federation of Asian Canadian Lawyers</w:t>
        </w:r>
      </w:hyperlink>
      <w:r w:rsidR="0006004F" w:rsidRPr="009F177F">
        <w:rPr>
          <w:rFonts w:cs="Arial"/>
          <w:szCs w:val="28"/>
        </w:rPr>
        <w:t xml:space="preserve"> The </w:t>
      </w:r>
      <w:r w:rsidR="00787F0C" w:rsidRPr="00787F0C">
        <w:rPr>
          <w:rFonts w:cs="Arial"/>
          <w:szCs w:val="28"/>
        </w:rPr>
        <w:t>Federation of Asian Canadian Lawyers</w:t>
      </w:r>
      <w:r w:rsidR="0006004F" w:rsidRPr="009F177F">
        <w:rPr>
          <w:rFonts w:cs="Arial"/>
          <w:szCs w:val="28"/>
        </w:rPr>
        <w:t xml:space="preserve"> Ontario is a diverse coalition of Asian Canadian legal professionals working to promote equity, justice and opportunity for Asian Canadian legal professionals and the wider community. They publish Hate </w:t>
      </w:r>
      <w:r w:rsidR="00787F0C">
        <w:rPr>
          <w:rFonts w:cs="Arial"/>
          <w:szCs w:val="28"/>
        </w:rPr>
        <w:t>and</w:t>
      </w:r>
      <w:r w:rsidR="0006004F" w:rsidRPr="009F177F">
        <w:rPr>
          <w:rFonts w:cs="Arial"/>
          <w:szCs w:val="28"/>
        </w:rPr>
        <w:t xml:space="preserve"> Discrimination Guides in the followi</w:t>
      </w:r>
      <w:r w:rsidR="00C32825">
        <w:rPr>
          <w:rFonts w:cs="Arial"/>
          <w:szCs w:val="28"/>
        </w:rPr>
        <w:t>ng languages: English, Chinese Traditional, Chinese Simplified</w:t>
      </w:r>
      <w:r w:rsidR="0006004F" w:rsidRPr="009F177F">
        <w:rPr>
          <w:rFonts w:cs="Arial"/>
          <w:szCs w:val="28"/>
        </w:rPr>
        <w:t xml:space="preserve">, Korean, Tagalog, Vietnamese, Japanese. </w:t>
      </w:r>
    </w:p>
    <w:p w:rsidR="0006004F" w:rsidRPr="009F177F" w:rsidRDefault="00CF20AD" w:rsidP="009F177F">
      <w:pPr>
        <w:rPr>
          <w:rFonts w:cs="Arial"/>
          <w:szCs w:val="28"/>
        </w:rPr>
      </w:pPr>
      <w:hyperlink r:id="rId201" w:tooltip="go to Project 1907 website" w:history="1">
        <w:r w:rsidR="0006004F" w:rsidRPr="003C4CD8">
          <w:rPr>
            <w:rStyle w:val="Hyperlink"/>
            <w:rFonts w:cs="Arial"/>
            <w:bCs/>
            <w:szCs w:val="28"/>
          </w:rPr>
          <w:t>Project 1907</w:t>
        </w:r>
      </w:hyperlink>
      <w:r w:rsidR="0006004F" w:rsidRPr="009F177F">
        <w:rPr>
          <w:rFonts w:cs="Arial"/>
          <w:szCs w:val="28"/>
        </w:rPr>
        <w:t xml:space="preserve"> This is a grassroots organization that supports diasporic Asian communities by providing resources, events and programming. </w:t>
      </w:r>
      <w:r w:rsidR="00787F0C">
        <w:rPr>
          <w:rFonts w:cs="Arial"/>
          <w:szCs w:val="28"/>
        </w:rPr>
        <w:t xml:space="preserve">Email </w:t>
      </w:r>
      <w:r w:rsidR="0006004F" w:rsidRPr="00787F0C">
        <w:rPr>
          <w:rFonts w:cs="Arial"/>
          <w:szCs w:val="28"/>
        </w:rPr>
        <w:t>project1907.org/contact</w:t>
      </w:r>
      <w:r w:rsidR="0006004F" w:rsidRPr="009F177F">
        <w:rPr>
          <w:rFonts w:cs="Arial"/>
          <w:szCs w:val="28"/>
          <w:u w:val="single"/>
        </w:rPr>
        <w:t xml:space="preserve"> </w:t>
      </w:r>
    </w:p>
    <w:p w:rsidR="0006004F" w:rsidRPr="009F177F" w:rsidRDefault="00CF20AD" w:rsidP="009F177F">
      <w:pPr>
        <w:rPr>
          <w:rFonts w:cs="Arial"/>
          <w:szCs w:val="28"/>
        </w:rPr>
      </w:pPr>
      <w:hyperlink r:id="rId202" w:tooltip="go to the Pandemic Rapid-response Optimization to Enhance Community-Resilience and Health website" w:history="1">
        <w:r w:rsidR="005D025B">
          <w:rPr>
            <w:rStyle w:val="Hyperlink"/>
            <w:rFonts w:cs="Arial"/>
            <w:bCs/>
            <w:szCs w:val="28"/>
          </w:rPr>
          <w:t>PROTECH Pandemic Rapid response Optimization to Enhance Community Resilience and Health</w:t>
        </w:r>
      </w:hyperlink>
      <w:r w:rsidR="0006004F" w:rsidRPr="009F177F">
        <w:rPr>
          <w:rFonts w:cs="Arial"/>
          <w:szCs w:val="28"/>
        </w:rPr>
        <w:t xml:space="preserve"> This is a community action research project funded by Ryerson University that aims to reduce the negative psychosocial impact of the COVID</w:t>
      </w:r>
      <w:r w:rsidR="0012728D">
        <w:rPr>
          <w:rFonts w:cs="Arial"/>
          <w:szCs w:val="28"/>
        </w:rPr>
        <w:t xml:space="preserve"> </w:t>
      </w:r>
      <w:r w:rsidR="0006004F" w:rsidRPr="009F177F">
        <w:rPr>
          <w:rFonts w:cs="Arial"/>
          <w:szCs w:val="28"/>
        </w:rPr>
        <w:t xml:space="preserve">19 pandemic on Chinese Canadians and other affected groups and promotes community resilience. </w:t>
      </w:r>
      <w:r w:rsidR="0012728D">
        <w:rPr>
          <w:rFonts w:cs="Arial"/>
          <w:szCs w:val="28"/>
        </w:rPr>
        <w:t xml:space="preserve">Phone </w:t>
      </w:r>
      <w:r w:rsidR="0006004F" w:rsidRPr="009F177F">
        <w:rPr>
          <w:rFonts w:cs="Arial"/>
          <w:szCs w:val="28"/>
        </w:rPr>
        <w:t>1</w:t>
      </w:r>
      <w:r w:rsidR="008466BC">
        <w:rPr>
          <w:rFonts w:cs="Arial"/>
          <w:szCs w:val="28"/>
        </w:rPr>
        <w:t xml:space="preserve"> </w:t>
      </w:r>
      <w:r w:rsidR="0006004F" w:rsidRPr="009F177F">
        <w:rPr>
          <w:rFonts w:cs="Arial"/>
          <w:szCs w:val="28"/>
        </w:rPr>
        <w:t>888</w:t>
      </w:r>
      <w:r w:rsidR="008466BC">
        <w:rPr>
          <w:rFonts w:cs="Arial"/>
          <w:szCs w:val="28"/>
        </w:rPr>
        <w:t xml:space="preserve"> </w:t>
      </w:r>
      <w:r w:rsidR="0006004F" w:rsidRPr="009F177F">
        <w:rPr>
          <w:rFonts w:cs="Arial"/>
          <w:szCs w:val="28"/>
        </w:rPr>
        <w:t>210</w:t>
      </w:r>
      <w:r w:rsidR="008466BC">
        <w:rPr>
          <w:rFonts w:cs="Arial"/>
          <w:szCs w:val="28"/>
        </w:rPr>
        <w:t xml:space="preserve"> </w:t>
      </w:r>
      <w:r w:rsidR="0006004F" w:rsidRPr="009F177F">
        <w:rPr>
          <w:rFonts w:cs="Arial"/>
          <w:szCs w:val="28"/>
        </w:rPr>
        <w:t xml:space="preserve">6606 </w:t>
      </w:r>
    </w:p>
    <w:p w:rsidR="0006004F" w:rsidRPr="009F177F" w:rsidRDefault="00CF20AD" w:rsidP="009F177F">
      <w:pPr>
        <w:rPr>
          <w:rFonts w:cs="Arial"/>
          <w:szCs w:val="28"/>
        </w:rPr>
      </w:pPr>
      <w:hyperlink r:id="rId203" w:tooltip="go to the South Asian Womens’ Rights Organization" w:history="1">
        <w:r w:rsidR="0012728D" w:rsidRPr="003C4CD8">
          <w:rPr>
            <w:rStyle w:val="Hyperlink"/>
            <w:rFonts w:cs="Arial"/>
            <w:bCs/>
            <w:szCs w:val="28"/>
          </w:rPr>
          <w:t>South Asian Womens’ Rights Organization</w:t>
        </w:r>
      </w:hyperlink>
      <w:r w:rsidR="0006004F" w:rsidRPr="009F177F">
        <w:rPr>
          <w:rFonts w:cs="Arial"/>
          <w:szCs w:val="28"/>
        </w:rPr>
        <w:t xml:space="preserve">This organization focuses on addressing gender inequality and poverty within South Asian communities and providing support for South Asian girls and women to be active participants in Canadian society. </w:t>
      </w:r>
      <w:r w:rsidR="0012728D">
        <w:rPr>
          <w:rFonts w:cs="Arial"/>
          <w:szCs w:val="28"/>
        </w:rPr>
        <w:t xml:space="preserve">Email </w:t>
      </w:r>
      <w:r w:rsidR="0006004F" w:rsidRPr="0012728D">
        <w:rPr>
          <w:rFonts w:cs="Arial"/>
          <w:szCs w:val="28"/>
        </w:rPr>
        <w:t>sawro.office@gmail.com</w:t>
      </w:r>
      <w:r w:rsidR="00C32825">
        <w:rPr>
          <w:rFonts w:cs="Arial"/>
          <w:szCs w:val="28"/>
        </w:rPr>
        <w:t>;</w:t>
      </w:r>
      <w:r w:rsidR="0006004F" w:rsidRPr="0012728D">
        <w:rPr>
          <w:rFonts w:cs="Arial"/>
          <w:szCs w:val="28"/>
        </w:rPr>
        <w:t xml:space="preserve"> </w:t>
      </w:r>
      <w:r w:rsidR="0012728D" w:rsidRPr="0012728D">
        <w:rPr>
          <w:rFonts w:cs="Arial"/>
          <w:szCs w:val="28"/>
        </w:rPr>
        <w:t>p</w:t>
      </w:r>
      <w:r w:rsidR="0012728D">
        <w:rPr>
          <w:rFonts w:cs="Arial"/>
          <w:szCs w:val="28"/>
        </w:rPr>
        <w:t xml:space="preserve">hone </w:t>
      </w:r>
      <w:r w:rsidR="0006004F" w:rsidRPr="009F177F">
        <w:rPr>
          <w:rFonts w:cs="Arial"/>
          <w:szCs w:val="28"/>
        </w:rPr>
        <w:t>416</w:t>
      </w:r>
      <w:r w:rsidR="008466BC">
        <w:rPr>
          <w:rFonts w:cs="Arial"/>
          <w:szCs w:val="28"/>
        </w:rPr>
        <w:t xml:space="preserve"> </w:t>
      </w:r>
      <w:r w:rsidR="0006004F" w:rsidRPr="009F177F">
        <w:rPr>
          <w:rFonts w:cs="Arial"/>
          <w:szCs w:val="28"/>
        </w:rPr>
        <w:t>686</w:t>
      </w:r>
      <w:r w:rsidR="008466BC">
        <w:rPr>
          <w:rFonts w:cs="Arial"/>
          <w:szCs w:val="28"/>
        </w:rPr>
        <w:t xml:space="preserve"> </w:t>
      </w:r>
      <w:r w:rsidR="0006004F" w:rsidRPr="009F177F">
        <w:rPr>
          <w:rFonts w:cs="Arial"/>
          <w:szCs w:val="28"/>
        </w:rPr>
        <w:t>0701</w:t>
      </w:r>
    </w:p>
    <w:p w:rsidR="0006004F" w:rsidRPr="009F177F" w:rsidRDefault="00656CF7" w:rsidP="005F7D95">
      <w:pPr>
        <w:pStyle w:val="Heading3"/>
      </w:pPr>
      <w:bookmarkStart w:id="27" w:name="_Toc64011164"/>
      <w:r w:rsidRPr="009F177F">
        <w:t>E</w:t>
      </w:r>
      <w:r w:rsidR="0012728D">
        <w:t xml:space="preserve">lementary Teachers’ Federation of Ontario </w:t>
      </w:r>
      <w:r w:rsidR="0006004F" w:rsidRPr="009F177F">
        <w:t>Resources and Policies</w:t>
      </w:r>
      <w:bookmarkEnd w:id="27"/>
    </w:p>
    <w:p w:rsidR="0006004F" w:rsidRPr="009F177F" w:rsidRDefault="00CF20AD" w:rsidP="009F177F">
      <w:pPr>
        <w:rPr>
          <w:rFonts w:cs="Arial"/>
          <w:szCs w:val="28"/>
        </w:rPr>
      </w:pPr>
      <w:hyperlink r:id="rId204" w:tooltip="go to Elementary Teachers’ Federation of Ontario Social Justice" w:history="1">
        <w:r w:rsidR="0012728D">
          <w:rPr>
            <w:rStyle w:val="Hyperlink"/>
            <w:rFonts w:cs="Arial"/>
            <w:szCs w:val="28"/>
          </w:rPr>
          <w:t>Elementary Teachers’ Federation of Ontario  Social Justice Begins With Me</w:t>
        </w:r>
      </w:hyperlink>
      <w:r w:rsidR="0006004F" w:rsidRPr="009F177F">
        <w:rPr>
          <w:rFonts w:cs="Arial"/>
          <w:szCs w:val="28"/>
          <w:u w:val="single"/>
        </w:rPr>
        <w:t xml:space="preserve"> </w:t>
      </w:r>
      <w:r w:rsidR="0006004F" w:rsidRPr="009F177F">
        <w:rPr>
          <w:rFonts w:cs="Arial"/>
          <w:szCs w:val="28"/>
        </w:rPr>
        <w:t>Social Justice Begins With Me is an anti</w:t>
      </w:r>
      <w:r w:rsidR="008466BC">
        <w:rPr>
          <w:rFonts w:cs="Arial"/>
          <w:szCs w:val="28"/>
        </w:rPr>
        <w:t xml:space="preserve"> </w:t>
      </w:r>
      <w:r w:rsidR="0006004F" w:rsidRPr="009F177F">
        <w:rPr>
          <w:rFonts w:cs="Arial"/>
          <w:szCs w:val="28"/>
        </w:rPr>
        <w:t>bias literature</w:t>
      </w:r>
      <w:r w:rsidR="0012728D">
        <w:rPr>
          <w:rFonts w:cs="Arial"/>
          <w:szCs w:val="28"/>
        </w:rPr>
        <w:t xml:space="preserve"> </w:t>
      </w:r>
      <w:r w:rsidR="0006004F" w:rsidRPr="009F177F">
        <w:rPr>
          <w:rFonts w:cs="Arial"/>
          <w:szCs w:val="28"/>
        </w:rPr>
        <w:t>based curriculum resource kit for the Early Years to Grade 8. This year</w:t>
      </w:r>
      <w:r w:rsidR="008466BC">
        <w:rPr>
          <w:rFonts w:cs="Arial"/>
          <w:szCs w:val="28"/>
        </w:rPr>
        <w:t xml:space="preserve"> </w:t>
      </w:r>
      <w:r w:rsidR="0006004F" w:rsidRPr="009F177F">
        <w:rPr>
          <w:rFonts w:cs="Arial"/>
          <w:szCs w:val="28"/>
        </w:rPr>
        <w:t>round resource is organized using ten monthly themes, including Self</w:t>
      </w:r>
      <w:r w:rsidR="008466BC">
        <w:rPr>
          <w:rFonts w:cs="Arial"/>
          <w:szCs w:val="28"/>
        </w:rPr>
        <w:t xml:space="preserve"> </w:t>
      </w:r>
      <w:r w:rsidR="0006004F" w:rsidRPr="009F177F">
        <w:rPr>
          <w:rFonts w:cs="Arial"/>
          <w:szCs w:val="28"/>
        </w:rPr>
        <w:t xml:space="preserve">Esteem, Sharing Our Lives, Building Supportive Communities, Rights of the Child, Caring Hands, Untie the Knots of Prejudice and Local and Global Citizenship. </w:t>
      </w:r>
    </w:p>
    <w:p w:rsidR="0006004F" w:rsidRPr="009F177F" w:rsidRDefault="00CF20AD" w:rsidP="009F177F">
      <w:pPr>
        <w:rPr>
          <w:rFonts w:cs="Arial"/>
          <w:szCs w:val="28"/>
        </w:rPr>
      </w:pPr>
      <w:hyperlink r:id="rId205" w:tooltip="read the Re Think, Re-Connect, Re Imagine booklet here" w:history="1">
        <w:r w:rsidR="008052FA">
          <w:rPr>
            <w:rStyle w:val="Hyperlink"/>
            <w:rFonts w:cs="Arial"/>
            <w:szCs w:val="28"/>
          </w:rPr>
          <w:t>Re Think, Re Connect, Re Imagine</w:t>
        </w:r>
      </w:hyperlink>
      <w:r w:rsidR="0006004F" w:rsidRPr="009F177F">
        <w:rPr>
          <w:rFonts w:cs="Arial"/>
          <w:szCs w:val="28"/>
          <w:u w:val="single"/>
        </w:rPr>
        <w:t xml:space="preserve"> </w:t>
      </w:r>
      <w:r w:rsidR="0006004F" w:rsidRPr="009F177F">
        <w:rPr>
          <w:rFonts w:cs="Arial"/>
          <w:szCs w:val="28"/>
        </w:rPr>
        <w:t>is a booklet of K</w:t>
      </w:r>
      <w:r w:rsidR="00C32825">
        <w:rPr>
          <w:rFonts w:cs="Arial"/>
          <w:szCs w:val="28"/>
        </w:rPr>
        <w:t>indergarten</w:t>
      </w:r>
      <w:r w:rsidR="008466BC">
        <w:rPr>
          <w:rFonts w:cs="Arial"/>
          <w:szCs w:val="28"/>
        </w:rPr>
        <w:t xml:space="preserve"> to </w:t>
      </w:r>
      <w:r w:rsidR="0006004F" w:rsidRPr="009F177F">
        <w:rPr>
          <w:rFonts w:cs="Arial"/>
          <w:szCs w:val="28"/>
        </w:rPr>
        <w:t xml:space="preserve">8 lesson plans as well as a teacher’s resource for professional development with respect to white privilege. A variety of engaging lessons are organized by four themes: Myself, My Classroom, My School and My Community. More resources on white privilege are available </w:t>
      </w:r>
      <w:hyperlink r:id="rId206" w:tooltip="read more resources " w:history="1">
        <w:r w:rsidR="0006004F" w:rsidRPr="009F177F">
          <w:rPr>
            <w:rStyle w:val="Hyperlink"/>
            <w:rFonts w:cs="Arial"/>
            <w:szCs w:val="28"/>
          </w:rPr>
          <w:t>here</w:t>
        </w:r>
      </w:hyperlink>
      <w:r w:rsidR="0006004F" w:rsidRPr="009F177F">
        <w:rPr>
          <w:rFonts w:cs="Arial"/>
          <w:szCs w:val="28"/>
        </w:rPr>
        <w:t xml:space="preserve">. </w:t>
      </w:r>
    </w:p>
    <w:p w:rsidR="0006004F" w:rsidRPr="009F177F" w:rsidRDefault="00CF20AD" w:rsidP="009F177F">
      <w:pPr>
        <w:rPr>
          <w:rFonts w:cs="Arial"/>
          <w:szCs w:val="28"/>
        </w:rPr>
      </w:pPr>
      <w:hyperlink r:id="rId207" w:tooltip="find resources at Asian and South Asian Heritage Month website" w:history="1">
        <w:r w:rsidR="00431035">
          <w:rPr>
            <w:rStyle w:val="Hyperlink"/>
            <w:rFonts w:cs="Arial"/>
            <w:szCs w:val="28"/>
          </w:rPr>
          <w:t>Asian and South Asian Heritage Month for May</w:t>
        </w:r>
      </w:hyperlink>
      <w:r w:rsidR="0006004F" w:rsidRPr="00431035">
        <w:rPr>
          <w:rFonts w:cs="Arial"/>
          <w:szCs w:val="28"/>
        </w:rPr>
        <w:t xml:space="preserve"> </w:t>
      </w:r>
      <w:r w:rsidR="0006004F" w:rsidRPr="009F177F">
        <w:rPr>
          <w:rFonts w:cs="Arial"/>
          <w:szCs w:val="28"/>
        </w:rPr>
        <w:t xml:space="preserve">includes posters, definitions and resources as well as a reminder for educators to recognize that Asian Canadian history is part of Canadian history and integrated throughout the school year. </w:t>
      </w:r>
    </w:p>
    <w:p w:rsidR="0006004F" w:rsidRPr="009F177F" w:rsidRDefault="00CF20AD" w:rsidP="009F177F">
      <w:pPr>
        <w:rPr>
          <w:rFonts w:cs="Arial"/>
          <w:szCs w:val="28"/>
        </w:rPr>
      </w:pPr>
      <w:hyperlink r:id="rId208" w:tooltip="resource Respond and Rebuild" w:history="1">
        <w:r w:rsidR="00431035">
          <w:rPr>
            <w:rStyle w:val="Hyperlink"/>
            <w:rFonts w:cs="Arial"/>
            <w:szCs w:val="28"/>
          </w:rPr>
          <w:t>Respond and Rebuild: The Elementary Teachers' Federation Guide to Culturally Relevant and Responsive Pedagogy</w:t>
        </w:r>
      </w:hyperlink>
      <w:r w:rsidR="0006004F" w:rsidRPr="00431035">
        <w:rPr>
          <w:rFonts w:cs="Arial"/>
          <w:szCs w:val="28"/>
        </w:rPr>
        <w:t xml:space="preserve"> </w:t>
      </w:r>
      <w:r w:rsidR="0006004F" w:rsidRPr="009F177F">
        <w:rPr>
          <w:rFonts w:cs="Arial"/>
          <w:szCs w:val="28"/>
        </w:rPr>
        <w:t xml:space="preserve">offers tools and resources for educators to better support students with diverse lived experiences through a process of connecting the self, to the classroom and to our communities more broadly. </w:t>
      </w:r>
    </w:p>
    <w:p w:rsidR="0006004F" w:rsidRPr="009F177F" w:rsidRDefault="00CF20AD" w:rsidP="009F177F">
      <w:pPr>
        <w:rPr>
          <w:rFonts w:cs="Arial"/>
          <w:szCs w:val="28"/>
        </w:rPr>
      </w:pPr>
      <w:hyperlink r:id="rId209" w:tooltip="go to Voice article" w:history="1">
        <w:r w:rsidR="0006004F" w:rsidRPr="009F177F">
          <w:rPr>
            <w:rStyle w:val="Hyperlink"/>
            <w:rFonts w:cs="Arial"/>
            <w:szCs w:val="28"/>
          </w:rPr>
          <w:t>Culturally Relevant and Responsive Pedagogy in The Early Years: It’s Never Too Early!</w:t>
        </w:r>
      </w:hyperlink>
      <w:r w:rsidR="0006004F" w:rsidRPr="00431035">
        <w:rPr>
          <w:rFonts w:cs="Arial"/>
          <w:szCs w:val="28"/>
        </w:rPr>
        <w:t xml:space="preserve"> </w:t>
      </w:r>
      <w:r w:rsidR="0006004F" w:rsidRPr="009F177F">
        <w:rPr>
          <w:rFonts w:cs="Arial"/>
          <w:szCs w:val="28"/>
        </w:rPr>
        <w:t xml:space="preserve">In this </w:t>
      </w:r>
      <w:r w:rsidR="00656CF7" w:rsidRPr="009F177F">
        <w:rPr>
          <w:rFonts w:cs="Arial"/>
          <w:szCs w:val="28"/>
        </w:rPr>
        <w:t>E</w:t>
      </w:r>
      <w:r w:rsidR="00431035">
        <w:rPr>
          <w:rFonts w:cs="Arial"/>
          <w:szCs w:val="28"/>
        </w:rPr>
        <w:t>lementary</w:t>
      </w:r>
      <w:r w:rsidR="00656CF7" w:rsidRPr="009F177F">
        <w:rPr>
          <w:rFonts w:cs="Arial"/>
          <w:szCs w:val="28"/>
        </w:rPr>
        <w:t xml:space="preserve"> T</w:t>
      </w:r>
      <w:r w:rsidR="00431035">
        <w:rPr>
          <w:rFonts w:cs="Arial"/>
          <w:szCs w:val="28"/>
        </w:rPr>
        <w:t>eachers’</w:t>
      </w:r>
      <w:r w:rsidR="00656CF7" w:rsidRPr="009F177F">
        <w:rPr>
          <w:rFonts w:cs="Arial"/>
          <w:szCs w:val="28"/>
        </w:rPr>
        <w:t xml:space="preserve"> F</w:t>
      </w:r>
      <w:r w:rsidR="00431035">
        <w:rPr>
          <w:rFonts w:cs="Arial"/>
          <w:szCs w:val="28"/>
        </w:rPr>
        <w:t xml:space="preserve">ederation of </w:t>
      </w:r>
      <w:r w:rsidR="00656CF7" w:rsidRPr="009F177F">
        <w:rPr>
          <w:rFonts w:cs="Arial"/>
          <w:szCs w:val="28"/>
        </w:rPr>
        <w:t>O</w:t>
      </w:r>
      <w:r w:rsidR="00431035">
        <w:rPr>
          <w:rFonts w:cs="Arial"/>
          <w:szCs w:val="28"/>
        </w:rPr>
        <w:t xml:space="preserve">ntario </w:t>
      </w:r>
      <w:r w:rsidR="0006004F" w:rsidRPr="00431035">
        <w:rPr>
          <w:rFonts w:cs="Arial"/>
          <w:iCs/>
          <w:szCs w:val="28"/>
        </w:rPr>
        <w:t xml:space="preserve">Voice </w:t>
      </w:r>
      <w:r w:rsidR="0006004F" w:rsidRPr="009F177F">
        <w:rPr>
          <w:rFonts w:cs="Arial"/>
          <w:szCs w:val="28"/>
        </w:rPr>
        <w:t xml:space="preserve">article, </w:t>
      </w:r>
      <w:proofErr w:type="spellStart"/>
      <w:r w:rsidR="0006004F" w:rsidRPr="009F177F">
        <w:rPr>
          <w:rFonts w:cs="Arial"/>
          <w:szCs w:val="28"/>
        </w:rPr>
        <w:t>Sangeeta</w:t>
      </w:r>
      <w:proofErr w:type="spellEnd"/>
      <w:r w:rsidR="0006004F" w:rsidRPr="009F177F">
        <w:rPr>
          <w:rFonts w:cs="Arial"/>
          <w:szCs w:val="28"/>
        </w:rPr>
        <w:t xml:space="preserve"> </w:t>
      </w:r>
      <w:proofErr w:type="spellStart"/>
      <w:r w:rsidR="0006004F" w:rsidRPr="009F177F">
        <w:rPr>
          <w:rFonts w:cs="Arial"/>
          <w:szCs w:val="28"/>
        </w:rPr>
        <w:t>McAuley</w:t>
      </w:r>
      <w:proofErr w:type="spellEnd"/>
      <w:r w:rsidR="0006004F" w:rsidRPr="009F177F">
        <w:rPr>
          <w:rFonts w:cs="Arial"/>
          <w:szCs w:val="28"/>
        </w:rPr>
        <w:t xml:space="preserve"> provides an in</w:t>
      </w:r>
      <w:r w:rsidR="008466BC">
        <w:rPr>
          <w:rFonts w:cs="Arial"/>
          <w:szCs w:val="28"/>
        </w:rPr>
        <w:t xml:space="preserve"> </w:t>
      </w:r>
      <w:r w:rsidR="0006004F" w:rsidRPr="009F177F">
        <w:rPr>
          <w:rFonts w:cs="Arial"/>
          <w:szCs w:val="28"/>
        </w:rPr>
        <w:t xml:space="preserve">depth overview of Culturally Relevant and Responsive Pedagogy, as well as practical strategies for how to examine power and privilege with early learners through Grade 8. </w:t>
      </w:r>
    </w:p>
    <w:p w:rsidR="00EB6E92" w:rsidRDefault="00CF20AD" w:rsidP="009F177F">
      <w:pPr>
        <w:rPr>
          <w:rFonts w:cs="Arial"/>
          <w:szCs w:val="28"/>
        </w:rPr>
      </w:pPr>
      <w:hyperlink r:id="rId210" w:tooltip="read the Voice article" w:history="1">
        <w:r w:rsidR="0006004F" w:rsidRPr="009F177F">
          <w:rPr>
            <w:rStyle w:val="Hyperlink"/>
            <w:rFonts w:cs="Arial"/>
            <w:szCs w:val="28"/>
          </w:rPr>
          <w:t>Confronting Racism in the Classroom</w:t>
        </w:r>
      </w:hyperlink>
      <w:r w:rsidR="0006004F" w:rsidRPr="009F177F">
        <w:rPr>
          <w:rFonts w:cs="Arial"/>
          <w:szCs w:val="28"/>
          <w:u w:val="single"/>
        </w:rPr>
        <w:t xml:space="preserve"> </w:t>
      </w:r>
      <w:r w:rsidR="0006004F" w:rsidRPr="009F177F">
        <w:rPr>
          <w:rFonts w:cs="Arial"/>
          <w:szCs w:val="28"/>
        </w:rPr>
        <w:t xml:space="preserve">This </w:t>
      </w:r>
      <w:r w:rsidR="00656CF7" w:rsidRPr="009F177F">
        <w:rPr>
          <w:rFonts w:cs="Arial"/>
          <w:szCs w:val="28"/>
        </w:rPr>
        <w:t>E</w:t>
      </w:r>
      <w:r w:rsidR="00431035">
        <w:rPr>
          <w:rFonts w:cs="Arial"/>
          <w:szCs w:val="28"/>
        </w:rPr>
        <w:t xml:space="preserve">lementary </w:t>
      </w:r>
      <w:r w:rsidR="00656CF7" w:rsidRPr="009F177F">
        <w:rPr>
          <w:rFonts w:cs="Arial"/>
          <w:szCs w:val="28"/>
        </w:rPr>
        <w:t>T</w:t>
      </w:r>
      <w:r w:rsidR="00431035">
        <w:rPr>
          <w:rFonts w:cs="Arial"/>
          <w:szCs w:val="28"/>
        </w:rPr>
        <w:t>eachers’</w:t>
      </w:r>
      <w:r w:rsidR="00656CF7" w:rsidRPr="009F177F">
        <w:rPr>
          <w:rFonts w:cs="Arial"/>
          <w:szCs w:val="28"/>
        </w:rPr>
        <w:t xml:space="preserve"> F</w:t>
      </w:r>
      <w:r w:rsidR="00431035">
        <w:rPr>
          <w:rFonts w:cs="Arial"/>
          <w:szCs w:val="28"/>
        </w:rPr>
        <w:t>ederation of Ontario Voice</w:t>
      </w:r>
      <w:r w:rsidR="0006004F" w:rsidRPr="009F177F">
        <w:rPr>
          <w:rFonts w:cs="Arial"/>
          <w:i/>
          <w:iCs/>
          <w:szCs w:val="28"/>
        </w:rPr>
        <w:t xml:space="preserve"> </w:t>
      </w:r>
      <w:r w:rsidR="0006004F" w:rsidRPr="009F177F">
        <w:rPr>
          <w:rFonts w:cs="Arial"/>
          <w:szCs w:val="28"/>
        </w:rPr>
        <w:t>article by Kalpana Makan provides a brief analysis on anti</w:t>
      </w:r>
      <w:r w:rsidR="008466BC">
        <w:rPr>
          <w:rFonts w:cs="Arial"/>
          <w:szCs w:val="28"/>
        </w:rPr>
        <w:t xml:space="preserve"> </w:t>
      </w:r>
      <w:r w:rsidR="0006004F" w:rsidRPr="009F177F">
        <w:rPr>
          <w:rFonts w:cs="Arial"/>
          <w:szCs w:val="28"/>
        </w:rPr>
        <w:t>racism education as well as concrete anti</w:t>
      </w:r>
      <w:r w:rsidR="008466BC">
        <w:rPr>
          <w:rFonts w:cs="Arial"/>
          <w:szCs w:val="28"/>
        </w:rPr>
        <w:t xml:space="preserve"> </w:t>
      </w:r>
      <w:r w:rsidR="0006004F" w:rsidRPr="009F177F">
        <w:rPr>
          <w:rFonts w:cs="Arial"/>
          <w:szCs w:val="28"/>
        </w:rPr>
        <w:t>racist teaching strategies.</w:t>
      </w:r>
    </w:p>
    <w:p w:rsidR="0006004F" w:rsidRPr="009F177F" w:rsidRDefault="00CF20AD" w:rsidP="009F177F">
      <w:pPr>
        <w:rPr>
          <w:rFonts w:cs="Arial"/>
          <w:szCs w:val="28"/>
        </w:rPr>
      </w:pPr>
      <w:hyperlink r:id="rId211" w:tooltip="read the Voice article here" w:history="1">
        <w:r w:rsidR="0006004F" w:rsidRPr="009F177F">
          <w:rPr>
            <w:rStyle w:val="Hyperlink"/>
            <w:rFonts w:cs="Arial"/>
            <w:szCs w:val="28"/>
          </w:rPr>
          <w:t>Walking and Talking Treaties: The Power of Students’ Inquiry in Deepening the Social Studies Curriculum</w:t>
        </w:r>
      </w:hyperlink>
      <w:r w:rsidR="0006004F" w:rsidRPr="009F177F">
        <w:rPr>
          <w:rFonts w:cs="Arial"/>
          <w:szCs w:val="28"/>
          <w:u w:val="single"/>
        </w:rPr>
        <w:t xml:space="preserve"> </w:t>
      </w:r>
      <w:r w:rsidR="0006004F" w:rsidRPr="009F177F">
        <w:rPr>
          <w:rFonts w:cs="Arial"/>
          <w:szCs w:val="28"/>
        </w:rPr>
        <w:t xml:space="preserve">This </w:t>
      </w:r>
      <w:r w:rsidR="00716EFB" w:rsidRPr="00716EFB">
        <w:rPr>
          <w:rFonts w:cs="Arial"/>
          <w:szCs w:val="28"/>
        </w:rPr>
        <w:t xml:space="preserve">Elementary Teachers’ Federation of Ontario Voice </w:t>
      </w:r>
      <w:r w:rsidR="0006004F" w:rsidRPr="009F177F">
        <w:rPr>
          <w:rFonts w:cs="Arial"/>
          <w:szCs w:val="28"/>
        </w:rPr>
        <w:t>article by Emily Chan features a year</w:t>
      </w:r>
      <w:r w:rsidR="008466BC">
        <w:rPr>
          <w:rFonts w:cs="Arial"/>
          <w:szCs w:val="28"/>
        </w:rPr>
        <w:t xml:space="preserve"> </w:t>
      </w:r>
      <w:r w:rsidR="0006004F" w:rsidRPr="009F177F">
        <w:rPr>
          <w:rFonts w:cs="Arial"/>
          <w:szCs w:val="28"/>
        </w:rPr>
        <w:t>long student inquiry project that integrates Indigenous education, Chinese Canadian history and the history of colon</w:t>
      </w:r>
      <w:r w:rsidR="00716EFB">
        <w:rPr>
          <w:rFonts w:cs="Arial"/>
          <w:szCs w:val="28"/>
        </w:rPr>
        <w:t xml:space="preserve">ization in Canada with grades 4 to </w:t>
      </w:r>
      <w:r w:rsidR="0006004F" w:rsidRPr="009F177F">
        <w:rPr>
          <w:rFonts w:cs="Arial"/>
          <w:szCs w:val="28"/>
        </w:rPr>
        <w:t xml:space="preserve">6 students. </w:t>
      </w:r>
    </w:p>
    <w:p w:rsidR="0006004F" w:rsidRPr="009F177F" w:rsidRDefault="00CF20AD" w:rsidP="009F177F">
      <w:pPr>
        <w:rPr>
          <w:rFonts w:cs="Arial"/>
          <w:szCs w:val="28"/>
        </w:rPr>
      </w:pPr>
      <w:hyperlink r:id="rId212" w:tooltip="go to Voice 365 Black Canadian Curriculum" w:history="1">
        <w:r w:rsidR="00716EFB" w:rsidRPr="00B70311">
          <w:rPr>
            <w:rStyle w:val="Hyperlink"/>
            <w:rFonts w:cs="Arial"/>
            <w:bCs/>
            <w:szCs w:val="28"/>
          </w:rPr>
          <w:t>Elementary Teachers’ Federation of Ontario Voice 365 Black Canadian Curriculum</w:t>
        </w:r>
      </w:hyperlink>
      <w:r w:rsidR="00691194" w:rsidRPr="009F177F">
        <w:rPr>
          <w:rFonts w:cs="Arial"/>
          <w:szCs w:val="28"/>
        </w:rPr>
        <w:t xml:space="preserve"> </w:t>
      </w:r>
      <w:r w:rsidR="0006004F" w:rsidRPr="009F177F">
        <w:rPr>
          <w:rFonts w:cs="Arial"/>
          <w:szCs w:val="28"/>
        </w:rPr>
        <w:t xml:space="preserve">provides educators with historically factual information to support the learning of issues concerning race and discrimination, while ensuring safe learning environments for students to discuss these topics in a respectful and reflective manner, while also exploring the realities of Black Canadians. These resources, which support Black Canadian history in Ontario schools on a daily basis, include: a </w:t>
      </w:r>
      <w:hyperlink r:id="rId213" w:tooltip="go to the calendar" w:history="1">
        <w:r w:rsidR="0006004F" w:rsidRPr="009F177F">
          <w:rPr>
            <w:rStyle w:val="Hyperlink"/>
            <w:rFonts w:cs="Arial"/>
            <w:szCs w:val="28"/>
          </w:rPr>
          <w:t>calendar</w:t>
        </w:r>
      </w:hyperlink>
      <w:r w:rsidR="0006004F" w:rsidRPr="009F177F">
        <w:rPr>
          <w:rFonts w:cs="Arial"/>
          <w:szCs w:val="28"/>
        </w:rPr>
        <w:t xml:space="preserve">; primary, junior and intermediate lesson plans; a workshop for staff; and a poster. </w:t>
      </w:r>
    </w:p>
    <w:p w:rsidR="0006004F" w:rsidRPr="009F177F" w:rsidRDefault="00CF20AD" w:rsidP="009F177F">
      <w:pPr>
        <w:rPr>
          <w:rFonts w:cs="Arial"/>
          <w:szCs w:val="28"/>
        </w:rPr>
      </w:pPr>
      <w:hyperlink r:id="rId214" w:tooltip="links to posters in Voice magazine" w:history="1">
        <w:r w:rsidR="00530D17">
          <w:rPr>
            <w:rStyle w:val="Hyperlink"/>
            <w:rFonts w:cs="Arial"/>
            <w:szCs w:val="28"/>
          </w:rPr>
          <w:t>Elementary Teachers’ Federation of Ontario Voice  Black History Month February</w:t>
        </w:r>
      </w:hyperlink>
      <w:r w:rsidR="0006004F" w:rsidRPr="009F177F">
        <w:rPr>
          <w:rFonts w:cs="Arial"/>
          <w:szCs w:val="28"/>
        </w:rPr>
        <w:t xml:space="preserve"> provides the 2020 poster for Black History Month, as well as links for previous years’ posters. </w:t>
      </w:r>
    </w:p>
    <w:p w:rsidR="00530D17" w:rsidRDefault="00CF20AD" w:rsidP="009F177F">
      <w:pPr>
        <w:rPr>
          <w:rFonts w:cs="Arial"/>
          <w:szCs w:val="28"/>
        </w:rPr>
      </w:pPr>
      <w:hyperlink r:id="rId215" w:tooltip="links to pamphlet in Voice magazine" w:history="1">
        <w:r w:rsidR="00530D17">
          <w:rPr>
            <w:rStyle w:val="Hyperlink"/>
            <w:rFonts w:cs="Arial"/>
            <w:szCs w:val="28"/>
          </w:rPr>
          <w:t>Elementary Teachers’ Federation of Ontario Voice  Action on Anti</w:t>
        </w:r>
        <w:r w:rsidR="008466BC">
          <w:rPr>
            <w:rStyle w:val="Hyperlink"/>
            <w:rFonts w:cs="Arial"/>
            <w:szCs w:val="28"/>
          </w:rPr>
          <w:t xml:space="preserve"> </w:t>
        </w:r>
        <w:r w:rsidR="00530D17">
          <w:rPr>
            <w:rStyle w:val="Hyperlink"/>
            <w:rFonts w:cs="Arial"/>
            <w:szCs w:val="28"/>
          </w:rPr>
          <w:t>Black Racism</w:t>
        </w:r>
      </w:hyperlink>
      <w:r w:rsidR="0006004F" w:rsidRPr="009F177F">
        <w:rPr>
          <w:rFonts w:cs="Arial"/>
          <w:szCs w:val="28"/>
        </w:rPr>
        <w:t xml:space="preserve"> is a pamphlet for educators with </w:t>
      </w:r>
      <w:r w:rsidR="00530D17" w:rsidRPr="00530D17">
        <w:rPr>
          <w:rFonts w:cs="Arial"/>
          <w:szCs w:val="28"/>
        </w:rPr>
        <w:t>Elementary Teachers’ Federation of Ontario</w:t>
      </w:r>
      <w:r w:rsidR="00530D17">
        <w:rPr>
          <w:rFonts w:cs="Arial"/>
          <w:szCs w:val="28"/>
        </w:rPr>
        <w:t>’s</w:t>
      </w:r>
      <w:r w:rsidR="00530D17" w:rsidRPr="00530D17">
        <w:rPr>
          <w:rFonts w:cs="Arial"/>
          <w:szCs w:val="28"/>
        </w:rPr>
        <w:t xml:space="preserve"> Voice </w:t>
      </w:r>
      <w:r w:rsidR="0006004F" w:rsidRPr="009F177F">
        <w:rPr>
          <w:rFonts w:cs="Arial"/>
          <w:szCs w:val="28"/>
        </w:rPr>
        <w:t xml:space="preserve">equity statements and specific strategies that </w:t>
      </w:r>
      <w:r w:rsidR="00530D17" w:rsidRPr="00530D17">
        <w:rPr>
          <w:rFonts w:cs="Arial"/>
          <w:szCs w:val="28"/>
        </w:rPr>
        <w:t xml:space="preserve">Elementary Teachers’ Federation of Ontario Voice </w:t>
      </w:r>
      <w:r w:rsidR="00530D17">
        <w:rPr>
          <w:rFonts w:cs="Arial"/>
          <w:szCs w:val="28"/>
        </w:rPr>
        <w:t xml:space="preserve">is undertaking to address anti </w:t>
      </w:r>
      <w:r w:rsidR="0006004F" w:rsidRPr="009F177F">
        <w:rPr>
          <w:rFonts w:cs="Arial"/>
          <w:szCs w:val="28"/>
        </w:rPr>
        <w:t xml:space="preserve">Black racism in schools and communities across Ontario. Further resources are available </w:t>
      </w:r>
      <w:hyperlink r:id="rId216" w:tooltip="find more Elementary Teacher Federation resources here" w:history="1">
        <w:r w:rsidR="0006004F" w:rsidRPr="009F177F">
          <w:rPr>
            <w:rStyle w:val="Hyperlink"/>
            <w:rFonts w:cs="Arial"/>
            <w:szCs w:val="28"/>
          </w:rPr>
          <w:t>here</w:t>
        </w:r>
      </w:hyperlink>
      <w:r w:rsidR="00530D17">
        <w:rPr>
          <w:rFonts w:cs="Arial"/>
          <w:szCs w:val="28"/>
        </w:rPr>
        <w:t xml:space="preserve">. </w:t>
      </w:r>
    </w:p>
    <w:p w:rsidR="0006004F" w:rsidRPr="009F177F" w:rsidRDefault="00CF20AD" w:rsidP="009F177F">
      <w:pPr>
        <w:rPr>
          <w:rFonts w:cs="Arial"/>
          <w:szCs w:val="28"/>
        </w:rPr>
      </w:pPr>
      <w:hyperlink r:id="rId217" w:tooltip="find Voice magazine FNMI resources on this website" w:history="1">
        <w:r w:rsidR="00530D17">
          <w:rPr>
            <w:rStyle w:val="Hyperlink"/>
            <w:rFonts w:cs="Arial"/>
            <w:szCs w:val="28"/>
          </w:rPr>
          <w:t>Elementary Teachers’ Federation of Ontario Voice  First Nations, Métis and Inuit Education Resources</w:t>
        </w:r>
      </w:hyperlink>
      <w:r w:rsidR="00A2782D" w:rsidRPr="009F177F">
        <w:rPr>
          <w:rFonts w:cs="Arial"/>
          <w:szCs w:val="28"/>
        </w:rPr>
        <w:t xml:space="preserve"> </w:t>
      </w:r>
      <w:r w:rsidR="0006004F" w:rsidRPr="009F177F">
        <w:rPr>
          <w:rFonts w:cs="Arial"/>
          <w:szCs w:val="28"/>
        </w:rPr>
        <w:t>website includes curriculum resources on Cultural Appreciation vs Appropriation, Land</w:t>
      </w:r>
      <w:r w:rsidR="008466BC">
        <w:rPr>
          <w:rFonts w:cs="Arial"/>
          <w:szCs w:val="28"/>
        </w:rPr>
        <w:t xml:space="preserve"> </w:t>
      </w:r>
      <w:r w:rsidR="0006004F" w:rsidRPr="009F177F">
        <w:rPr>
          <w:rFonts w:cs="Arial"/>
          <w:szCs w:val="28"/>
        </w:rPr>
        <w:t xml:space="preserve">Based Learning and an Introduction to Treaties. </w:t>
      </w:r>
    </w:p>
    <w:p w:rsidR="0006004F" w:rsidRPr="009F177F" w:rsidRDefault="00CF20AD" w:rsidP="009F177F">
      <w:pPr>
        <w:rPr>
          <w:rFonts w:cs="Arial"/>
          <w:szCs w:val="28"/>
        </w:rPr>
      </w:pPr>
      <w:hyperlink r:id="rId218" w:tooltip="research equity workshops in Voice magazine" w:history="1">
        <w:r w:rsidR="00530D17" w:rsidRPr="00530D17">
          <w:rPr>
            <w:rStyle w:val="Hyperlink"/>
            <w:rFonts w:cs="Arial"/>
            <w:bCs/>
            <w:szCs w:val="28"/>
          </w:rPr>
          <w:t>Elementary Teachers’ Federation of Ontario Voice  Equity Workshops</w:t>
        </w:r>
      </w:hyperlink>
      <w:r w:rsidR="00A2782D" w:rsidRPr="009F177F">
        <w:rPr>
          <w:rFonts w:cs="Arial"/>
          <w:szCs w:val="28"/>
        </w:rPr>
        <w:t xml:space="preserve"> </w:t>
      </w:r>
      <w:r w:rsidR="0006004F" w:rsidRPr="009F177F">
        <w:rPr>
          <w:rFonts w:cs="Arial"/>
          <w:szCs w:val="28"/>
        </w:rPr>
        <w:t xml:space="preserve">are professional development workshops available for </w:t>
      </w:r>
      <w:r w:rsidR="00530D17" w:rsidRPr="00530D17">
        <w:rPr>
          <w:rFonts w:cs="Arial"/>
          <w:szCs w:val="28"/>
        </w:rPr>
        <w:t xml:space="preserve">Elementary Teachers’ Federation of Ontario Voice </w:t>
      </w:r>
      <w:r w:rsidR="0006004F" w:rsidRPr="009F177F">
        <w:rPr>
          <w:rFonts w:cs="Arial"/>
          <w:szCs w:val="28"/>
        </w:rPr>
        <w:t xml:space="preserve">members booked through their locals, to learn about many equity issues, including </w:t>
      </w:r>
      <w:r w:rsidR="00FB2223" w:rsidRPr="00FB2223">
        <w:rPr>
          <w:rFonts w:cs="Arial"/>
          <w:szCs w:val="28"/>
        </w:rPr>
        <w:t xml:space="preserve">Culturally Relevant and Responsive </w:t>
      </w:r>
      <w:r w:rsidR="00FB2223" w:rsidRPr="00FB2223">
        <w:rPr>
          <w:rFonts w:cs="Arial"/>
          <w:szCs w:val="28"/>
        </w:rPr>
        <w:lastRenderedPageBreak/>
        <w:t>Pedagogy</w:t>
      </w:r>
      <w:r w:rsidR="0006004F" w:rsidRPr="00FB2223">
        <w:rPr>
          <w:rFonts w:cs="Arial"/>
          <w:szCs w:val="28"/>
        </w:rPr>
        <w:t>,</w:t>
      </w:r>
      <w:r w:rsidR="00FB2223">
        <w:rPr>
          <w:rFonts w:cs="Arial"/>
          <w:szCs w:val="28"/>
        </w:rPr>
        <w:t xml:space="preserve"> Understanding Anti </w:t>
      </w:r>
      <w:r w:rsidR="0006004F" w:rsidRPr="009F177F">
        <w:rPr>
          <w:rFonts w:cs="Arial"/>
          <w:szCs w:val="28"/>
        </w:rPr>
        <w:t>Black Racism in Ontario Education, Re</w:t>
      </w:r>
      <w:r w:rsidR="00FB2223">
        <w:rPr>
          <w:rFonts w:cs="Arial"/>
          <w:szCs w:val="28"/>
        </w:rPr>
        <w:t xml:space="preserve"> </w:t>
      </w:r>
      <w:r w:rsidR="0006004F" w:rsidRPr="009F177F">
        <w:rPr>
          <w:rFonts w:cs="Arial"/>
          <w:szCs w:val="28"/>
        </w:rPr>
        <w:t>Thinking White Privilege, Busting Myths and Misconception</w:t>
      </w:r>
      <w:r w:rsidR="00FB2223">
        <w:rPr>
          <w:rFonts w:cs="Arial"/>
          <w:szCs w:val="28"/>
        </w:rPr>
        <w:t xml:space="preserve">s about Indigenous Peoples and two spirit lesbian gay bisexual trans queer plus </w:t>
      </w:r>
      <w:r w:rsidR="0006004F" w:rsidRPr="009F177F">
        <w:rPr>
          <w:rFonts w:cs="Arial"/>
          <w:szCs w:val="28"/>
        </w:rPr>
        <w:t xml:space="preserve">Awareness in Primary Classrooms. </w:t>
      </w:r>
    </w:p>
    <w:p w:rsidR="0006004F" w:rsidRPr="009F177F" w:rsidRDefault="00CF20AD" w:rsidP="009F177F">
      <w:pPr>
        <w:rPr>
          <w:rFonts w:cs="Arial"/>
          <w:szCs w:val="28"/>
        </w:rPr>
      </w:pPr>
      <w:hyperlink r:id="rId219" w:tooltip="go to Voice magazine policy statements" w:history="1">
        <w:r w:rsidR="00530D17" w:rsidRPr="00FB2223">
          <w:rPr>
            <w:rStyle w:val="Hyperlink"/>
            <w:rFonts w:cs="Arial"/>
            <w:bCs/>
            <w:szCs w:val="28"/>
          </w:rPr>
          <w:t>Elementary Teachers’ Federation of Ontario Voice ’s policy statements</w:t>
        </w:r>
      </w:hyperlink>
      <w:r w:rsidR="00A2782D" w:rsidRPr="009F177F">
        <w:rPr>
          <w:rFonts w:cs="Arial"/>
          <w:szCs w:val="28"/>
        </w:rPr>
        <w:t xml:space="preserve"> </w:t>
      </w:r>
      <w:r w:rsidR="0006004F" w:rsidRPr="009F177F">
        <w:rPr>
          <w:rFonts w:cs="Arial"/>
          <w:szCs w:val="28"/>
        </w:rPr>
        <w:t xml:space="preserve">include: </w:t>
      </w:r>
      <w:hyperlink r:id="rId220" w:tooltip="go to Voice magazine equity and social justice" w:history="1">
        <w:r w:rsidR="0006004F" w:rsidRPr="009F177F">
          <w:rPr>
            <w:rStyle w:val="Hyperlink"/>
            <w:rFonts w:cs="Arial"/>
            <w:szCs w:val="28"/>
          </w:rPr>
          <w:t>Equity and Social Justice</w:t>
        </w:r>
      </w:hyperlink>
      <w:r w:rsidR="00FB2223">
        <w:rPr>
          <w:rFonts w:cs="Arial"/>
          <w:szCs w:val="28"/>
        </w:rPr>
        <w:t xml:space="preserve">, Anti </w:t>
      </w:r>
      <w:r w:rsidR="0006004F" w:rsidRPr="009F177F">
        <w:rPr>
          <w:rFonts w:cs="Arial"/>
          <w:szCs w:val="28"/>
        </w:rPr>
        <w:t xml:space="preserve">Racism and </w:t>
      </w:r>
      <w:proofErr w:type="spellStart"/>
      <w:r w:rsidR="0006004F" w:rsidRPr="009F177F">
        <w:rPr>
          <w:rFonts w:cs="Arial"/>
          <w:szCs w:val="28"/>
        </w:rPr>
        <w:t>Ethnocultural</w:t>
      </w:r>
      <w:proofErr w:type="spellEnd"/>
      <w:r w:rsidR="0006004F" w:rsidRPr="009F177F">
        <w:rPr>
          <w:rFonts w:cs="Arial"/>
          <w:szCs w:val="28"/>
        </w:rPr>
        <w:t xml:space="preserve"> Equity and Discrimination. </w:t>
      </w:r>
    </w:p>
    <w:p w:rsidR="005F7D95" w:rsidRDefault="0006004F" w:rsidP="005F7D95">
      <w:pPr>
        <w:pStyle w:val="Heading3"/>
      </w:pPr>
      <w:bookmarkStart w:id="28" w:name="_Toc64011165"/>
      <w:r w:rsidRPr="009F177F">
        <w:t>The T</w:t>
      </w:r>
      <w:r w:rsidR="00D5329F">
        <w:t xml:space="preserve">oronto </w:t>
      </w:r>
      <w:r w:rsidRPr="009F177F">
        <w:t>D</w:t>
      </w:r>
      <w:r w:rsidR="00D5329F">
        <w:t xml:space="preserve">istrict </w:t>
      </w:r>
      <w:r w:rsidRPr="009F177F">
        <w:t>S</w:t>
      </w:r>
      <w:r w:rsidR="00D5329F">
        <w:t xml:space="preserve">chool </w:t>
      </w:r>
      <w:r w:rsidRPr="009F177F">
        <w:t>B</w:t>
      </w:r>
      <w:r w:rsidR="00D5329F">
        <w:t>oard</w:t>
      </w:r>
      <w:bookmarkEnd w:id="28"/>
      <w:r w:rsidR="00D5329F">
        <w:t xml:space="preserve"> </w:t>
      </w:r>
    </w:p>
    <w:p w:rsidR="0006004F" w:rsidRPr="009F177F" w:rsidRDefault="00CF20AD" w:rsidP="009F177F">
      <w:pPr>
        <w:rPr>
          <w:rFonts w:cs="Arial"/>
          <w:szCs w:val="28"/>
        </w:rPr>
      </w:pPr>
      <w:hyperlink r:id="rId221" w:tooltip="Toronto District School Board Equity Foundation Statement" w:history="1">
        <w:r w:rsidR="0006004F" w:rsidRPr="009F177F">
          <w:rPr>
            <w:rStyle w:val="Hyperlink"/>
            <w:rFonts w:cs="Arial"/>
            <w:szCs w:val="28"/>
          </w:rPr>
          <w:t>Equity Foundation Statement</w:t>
        </w:r>
      </w:hyperlink>
      <w:r w:rsidR="0006004F" w:rsidRPr="00B70311">
        <w:rPr>
          <w:rFonts w:cs="Arial"/>
          <w:szCs w:val="28"/>
        </w:rPr>
        <w:t xml:space="preserve"> </w:t>
      </w:r>
      <w:r w:rsidR="0006004F" w:rsidRPr="009F177F">
        <w:rPr>
          <w:rFonts w:cs="Arial"/>
          <w:szCs w:val="28"/>
        </w:rPr>
        <w:t>Reporting Discrimination: Students and staff experience or become aware of anti</w:t>
      </w:r>
      <w:r w:rsidR="00B70311">
        <w:rPr>
          <w:rFonts w:cs="Arial"/>
          <w:szCs w:val="28"/>
        </w:rPr>
        <w:t xml:space="preserve"> </w:t>
      </w:r>
      <w:r w:rsidR="0006004F" w:rsidRPr="009F177F">
        <w:rPr>
          <w:rFonts w:cs="Arial"/>
          <w:szCs w:val="28"/>
        </w:rPr>
        <w:t>Asian racism, or any type of racist or discriminatory behaviour in your school or workplace should report it to your supervisor or contact the Human Ri</w:t>
      </w:r>
      <w:r w:rsidR="00B70311">
        <w:rPr>
          <w:rFonts w:cs="Arial"/>
          <w:szCs w:val="28"/>
        </w:rPr>
        <w:t xml:space="preserve">ghts Office of the Board at 416 </w:t>
      </w:r>
      <w:r w:rsidR="0006004F" w:rsidRPr="009F177F">
        <w:rPr>
          <w:rFonts w:cs="Arial"/>
          <w:szCs w:val="28"/>
        </w:rPr>
        <w:t>3</w:t>
      </w:r>
      <w:r w:rsidR="00B70311">
        <w:rPr>
          <w:rFonts w:cs="Arial"/>
          <w:szCs w:val="28"/>
        </w:rPr>
        <w:t xml:space="preserve">97 </w:t>
      </w:r>
      <w:r w:rsidR="0006004F" w:rsidRPr="009F177F">
        <w:rPr>
          <w:rFonts w:cs="Arial"/>
          <w:szCs w:val="28"/>
        </w:rPr>
        <w:t>3622. For more information about Human Rights at the T</w:t>
      </w:r>
      <w:r w:rsidR="00D5329F">
        <w:rPr>
          <w:rFonts w:cs="Arial"/>
          <w:szCs w:val="28"/>
        </w:rPr>
        <w:t xml:space="preserve">oronto </w:t>
      </w:r>
      <w:r w:rsidR="0006004F" w:rsidRPr="009F177F">
        <w:rPr>
          <w:rFonts w:cs="Arial"/>
          <w:szCs w:val="28"/>
        </w:rPr>
        <w:t>D</w:t>
      </w:r>
      <w:r w:rsidR="00D5329F">
        <w:rPr>
          <w:rFonts w:cs="Arial"/>
          <w:szCs w:val="28"/>
        </w:rPr>
        <w:t xml:space="preserve">istrict </w:t>
      </w:r>
      <w:r w:rsidR="0006004F" w:rsidRPr="009F177F">
        <w:rPr>
          <w:rFonts w:cs="Arial"/>
          <w:szCs w:val="28"/>
        </w:rPr>
        <w:t>S</w:t>
      </w:r>
      <w:r w:rsidR="00D5329F">
        <w:rPr>
          <w:rFonts w:cs="Arial"/>
          <w:szCs w:val="28"/>
        </w:rPr>
        <w:t xml:space="preserve">chool </w:t>
      </w:r>
      <w:r w:rsidR="0006004F" w:rsidRPr="009F177F">
        <w:rPr>
          <w:rFonts w:cs="Arial"/>
          <w:szCs w:val="28"/>
        </w:rPr>
        <w:t>B</w:t>
      </w:r>
      <w:r w:rsidR="00D5329F">
        <w:rPr>
          <w:rFonts w:cs="Arial"/>
          <w:szCs w:val="28"/>
        </w:rPr>
        <w:t>oard</w:t>
      </w:r>
      <w:r w:rsidR="0006004F" w:rsidRPr="009F177F">
        <w:rPr>
          <w:rFonts w:cs="Arial"/>
          <w:szCs w:val="28"/>
        </w:rPr>
        <w:t xml:space="preserve"> please contact the </w:t>
      </w:r>
      <w:hyperlink r:id="rId222" w:tooltip="Human Rights Office website" w:history="1">
        <w:r w:rsidR="0006004F" w:rsidRPr="009F177F">
          <w:rPr>
            <w:rStyle w:val="Hyperlink"/>
            <w:rFonts w:cs="Arial"/>
            <w:szCs w:val="28"/>
          </w:rPr>
          <w:t>Human Rights Office</w:t>
        </w:r>
      </w:hyperlink>
      <w:r w:rsidR="0006004F" w:rsidRPr="009F177F">
        <w:rPr>
          <w:rFonts w:cs="Arial"/>
          <w:szCs w:val="28"/>
        </w:rPr>
        <w:t xml:space="preserve">. </w:t>
      </w:r>
      <w:r w:rsidR="00D5329F" w:rsidRPr="00D5329F">
        <w:rPr>
          <w:rFonts w:cs="Arial"/>
          <w:szCs w:val="28"/>
        </w:rPr>
        <w:t>Toronto District School Board</w:t>
      </w:r>
      <w:r w:rsidR="0006004F" w:rsidRPr="00D5329F">
        <w:rPr>
          <w:rFonts w:cs="Arial"/>
          <w:szCs w:val="28"/>
        </w:rPr>
        <w:t xml:space="preserve"> </w:t>
      </w:r>
      <w:r w:rsidR="0006004F" w:rsidRPr="009F177F">
        <w:rPr>
          <w:rFonts w:cs="Arial"/>
          <w:szCs w:val="28"/>
        </w:rPr>
        <w:t xml:space="preserve">students can also </w:t>
      </w:r>
      <w:hyperlink r:id="rId223" w:tooltip="to report incidents of racisms secure website" w:history="1">
        <w:r w:rsidR="0006004F" w:rsidRPr="009F177F">
          <w:rPr>
            <w:rStyle w:val="Hyperlink"/>
            <w:rFonts w:cs="Arial"/>
            <w:szCs w:val="28"/>
          </w:rPr>
          <w:t>report incidents of racism, discrimination and hate through the Student Safety Line</w:t>
        </w:r>
      </w:hyperlink>
      <w:r w:rsidR="0006004F" w:rsidRPr="009F177F">
        <w:rPr>
          <w:rFonts w:cs="Arial"/>
          <w:szCs w:val="28"/>
        </w:rPr>
        <w:t xml:space="preserve">. </w:t>
      </w:r>
    </w:p>
    <w:p w:rsidR="0006004F" w:rsidRPr="009F177F" w:rsidRDefault="00CF20AD" w:rsidP="009F177F">
      <w:pPr>
        <w:rPr>
          <w:rFonts w:cs="Arial"/>
          <w:szCs w:val="28"/>
        </w:rPr>
      </w:pPr>
      <w:hyperlink r:id="rId224" w:tooltip="go to the Workplace Violence Prevention policy" w:history="1">
        <w:r w:rsidR="0006004F" w:rsidRPr="009F177F">
          <w:rPr>
            <w:rStyle w:val="Hyperlink"/>
            <w:rFonts w:cs="Arial"/>
            <w:szCs w:val="28"/>
          </w:rPr>
          <w:t>Workplace Violence Prevention</w:t>
        </w:r>
      </w:hyperlink>
      <w:r w:rsidR="0006004F" w:rsidRPr="009F177F">
        <w:rPr>
          <w:rFonts w:cs="Arial"/>
          <w:szCs w:val="28"/>
          <w:u w:val="single"/>
        </w:rPr>
        <w:t xml:space="preserve"> </w:t>
      </w:r>
    </w:p>
    <w:p w:rsidR="0006004F" w:rsidRPr="009F177F" w:rsidRDefault="00CF20AD" w:rsidP="009F177F">
      <w:pPr>
        <w:rPr>
          <w:rFonts w:cs="Arial"/>
          <w:szCs w:val="28"/>
        </w:rPr>
      </w:pPr>
      <w:hyperlink r:id="rId225" w:tooltip="go to the Harrassment Prevention policy" w:history="1">
        <w:r w:rsidR="0006004F" w:rsidRPr="009F177F">
          <w:rPr>
            <w:rStyle w:val="Hyperlink"/>
            <w:rFonts w:cs="Arial"/>
            <w:szCs w:val="28"/>
          </w:rPr>
          <w:t>Workplace Harassment Prevention</w:t>
        </w:r>
      </w:hyperlink>
      <w:r w:rsidR="0006004F" w:rsidRPr="009F177F">
        <w:rPr>
          <w:rFonts w:cs="Arial"/>
          <w:szCs w:val="28"/>
          <w:u w:val="single"/>
        </w:rPr>
        <w:t xml:space="preserve"> </w:t>
      </w:r>
    </w:p>
    <w:p w:rsidR="0006004F" w:rsidRPr="009F177F" w:rsidRDefault="00CF20AD" w:rsidP="009F177F">
      <w:pPr>
        <w:rPr>
          <w:rFonts w:cs="Arial"/>
          <w:szCs w:val="28"/>
        </w:rPr>
      </w:pPr>
      <w:hyperlink r:id="rId226" w:tooltip="go to policy and procedures " w:history="1">
        <w:r w:rsidR="0006004F" w:rsidRPr="009F177F">
          <w:rPr>
            <w:rStyle w:val="Hyperlink"/>
            <w:rFonts w:cs="Arial"/>
            <w:szCs w:val="28"/>
          </w:rPr>
          <w:t>Respectful Learning And Working Environment</w:t>
        </w:r>
      </w:hyperlink>
      <w:r w:rsidR="0006004F" w:rsidRPr="009F177F">
        <w:rPr>
          <w:rFonts w:cs="Arial"/>
          <w:szCs w:val="28"/>
          <w:u w:val="single"/>
        </w:rPr>
        <w:t xml:space="preserve"> </w:t>
      </w:r>
    </w:p>
    <w:p w:rsidR="0006004F" w:rsidRPr="009F177F" w:rsidRDefault="00CF20AD" w:rsidP="009F177F">
      <w:pPr>
        <w:rPr>
          <w:rFonts w:cs="Arial"/>
          <w:szCs w:val="28"/>
        </w:rPr>
      </w:pPr>
      <w:hyperlink r:id="rId227" w:tooltip="go to Bullying Prevention and Intervention policies" w:history="1">
        <w:r w:rsidR="00A2782D" w:rsidRPr="00B70311">
          <w:rPr>
            <w:rStyle w:val="Hyperlink"/>
            <w:rFonts w:cs="Arial"/>
            <w:bCs/>
            <w:szCs w:val="28"/>
          </w:rPr>
          <w:t>Bullying Prevention and Intervention</w:t>
        </w:r>
      </w:hyperlink>
      <w:r w:rsidR="00A2782D" w:rsidRPr="009F177F">
        <w:rPr>
          <w:rFonts w:cs="Arial"/>
          <w:szCs w:val="28"/>
        </w:rPr>
        <w:t xml:space="preserve"> </w:t>
      </w:r>
      <w:r w:rsidR="0006004F" w:rsidRPr="009F177F">
        <w:rPr>
          <w:rFonts w:cs="Arial"/>
          <w:szCs w:val="28"/>
        </w:rPr>
        <w:t xml:space="preserve">To establish a framework to enable, support and maintain a positive school climate. </w:t>
      </w:r>
    </w:p>
    <w:p w:rsidR="0006004F" w:rsidRPr="009F177F" w:rsidRDefault="00CF20AD" w:rsidP="009F177F">
      <w:pPr>
        <w:rPr>
          <w:rFonts w:cs="Arial"/>
          <w:szCs w:val="28"/>
        </w:rPr>
      </w:pPr>
      <w:hyperlink r:id="rId228" w:tooltip="website to Reporting and Responding to Racism and Hate Incidents" w:history="1">
        <w:r w:rsidR="0006004F" w:rsidRPr="009F177F">
          <w:rPr>
            <w:rStyle w:val="Hyperlink"/>
            <w:rFonts w:cs="Arial"/>
            <w:szCs w:val="28"/>
          </w:rPr>
          <w:t>Reporting and Responding to Racism and Hate Incidents Involving or Impacting Students in Schools</w:t>
        </w:r>
      </w:hyperlink>
      <w:r w:rsidR="0006004F" w:rsidRPr="00D5329F">
        <w:rPr>
          <w:rFonts w:cs="Arial"/>
          <w:szCs w:val="28"/>
        </w:rPr>
        <w:t xml:space="preserve"> </w:t>
      </w:r>
      <w:r w:rsidR="0006004F" w:rsidRPr="009F177F">
        <w:rPr>
          <w:rFonts w:cs="Arial"/>
          <w:szCs w:val="28"/>
        </w:rPr>
        <w:t>Procedure P</w:t>
      </w:r>
      <w:r w:rsidR="00B70311">
        <w:rPr>
          <w:rFonts w:cs="Arial"/>
          <w:szCs w:val="28"/>
        </w:rPr>
        <w:t xml:space="preserve"> </w:t>
      </w:r>
      <w:r w:rsidR="0006004F" w:rsidRPr="009F177F">
        <w:rPr>
          <w:rFonts w:cs="Arial"/>
          <w:szCs w:val="28"/>
        </w:rPr>
        <w:t>R</w:t>
      </w:r>
      <w:r w:rsidR="00B70311">
        <w:rPr>
          <w:rFonts w:cs="Arial"/>
          <w:szCs w:val="28"/>
        </w:rPr>
        <w:t xml:space="preserve"> </w:t>
      </w:r>
      <w:r w:rsidR="0006004F" w:rsidRPr="009F177F">
        <w:rPr>
          <w:rFonts w:cs="Arial"/>
          <w:szCs w:val="28"/>
        </w:rPr>
        <w:t>728 details steps and processes for responding to racism incidents, hate/bias incidents and hate crimes involving students in T</w:t>
      </w:r>
      <w:r w:rsidR="00B70311">
        <w:rPr>
          <w:rFonts w:cs="Arial"/>
          <w:szCs w:val="28"/>
        </w:rPr>
        <w:t xml:space="preserve">oronto </w:t>
      </w:r>
      <w:r w:rsidR="0006004F" w:rsidRPr="009F177F">
        <w:rPr>
          <w:rFonts w:cs="Arial"/>
          <w:szCs w:val="28"/>
        </w:rPr>
        <w:t>D</w:t>
      </w:r>
      <w:r w:rsidR="00B70311">
        <w:rPr>
          <w:rFonts w:cs="Arial"/>
          <w:szCs w:val="28"/>
        </w:rPr>
        <w:t xml:space="preserve">istrict </w:t>
      </w:r>
      <w:r w:rsidR="0006004F" w:rsidRPr="009F177F">
        <w:rPr>
          <w:rFonts w:cs="Arial"/>
          <w:szCs w:val="28"/>
        </w:rPr>
        <w:t>S</w:t>
      </w:r>
      <w:r w:rsidR="00B70311">
        <w:rPr>
          <w:rFonts w:cs="Arial"/>
          <w:szCs w:val="28"/>
        </w:rPr>
        <w:t xml:space="preserve">chool </w:t>
      </w:r>
      <w:r w:rsidR="0006004F" w:rsidRPr="009F177F">
        <w:rPr>
          <w:rFonts w:cs="Arial"/>
          <w:szCs w:val="28"/>
        </w:rPr>
        <w:t>B</w:t>
      </w:r>
      <w:r w:rsidR="00B70311">
        <w:rPr>
          <w:rFonts w:cs="Arial"/>
          <w:szCs w:val="28"/>
        </w:rPr>
        <w:t>oard</w:t>
      </w:r>
      <w:r w:rsidR="0006004F" w:rsidRPr="009F177F">
        <w:rPr>
          <w:rFonts w:cs="Arial"/>
          <w:szCs w:val="28"/>
        </w:rPr>
        <w:t xml:space="preserve"> schools</w:t>
      </w:r>
      <w:r w:rsidR="00B70311">
        <w:rPr>
          <w:rFonts w:cs="Arial"/>
          <w:szCs w:val="28"/>
        </w:rPr>
        <w:t xml:space="preserve"> </w:t>
      </w:r>
      <w:r w:rsidR="0006004F" w:rsidRPr="009F177F">
        <w:rPr>
          <w:rFonts w:cs="Arial"/>
          <w:szCs w:val="28"/>
        </w:rPr>
        <w:t>learning environments. This includes incidents that take place at a school or school</w:t>
      </w:r>
      <w:r w:rsidR="008466BC">
        <w:rPr>
          <w:rFonts w:cs="Arial"/>
          <w:szCs w:val="28"/>
        </w:rPr>
        <w:t xml:space="preserve"> </w:t>
      </w:r>
      <w:r w:rsidR="0006004F" w:rsidRPr="009F177F">
        <w:rPr>
          <w:rFonts w:cs="Arial"/>
          <w:szCs w:val="28"/>
        </w:rPr>
        <w:t>related activity, and incidents involving a T</w:t>
      </w:r>
      <w:r w:rsidR="00B70311">
        <w:rPr>
          <w:rFonts w:cs="Arial"/>
          <w:szCs w:val="28"/>
        </w:rPr>
        <w:t xml:space="preserve">oronto </w:t>
      </w:r>
      <w:r w:rsidR="0006004F" w:rsidRPr="009F177F">
        <w:rPr>
          <w:rFonts w:cs="Arial"/>
          <w:szCs w:val="28"/>
        </w:rPr>
        <w:t>D</w:t>
      </w:r>
      <w:r w:rsidR="00B70311">
        <w:rPr>
          <w:rFonts w:cs="Arial"/>
          <w:szCs w:val="28"/>
        </w:rPr>
        <w:t xml:space="preserve">istrict </w:t>
      </w:r>
      <w:r w:rsidR="0006004F" w:rsidRPr="009F177F">
        <w:rPr>
          <w:rFonts w:cs="Arial"/>
          <w:szCs w:val="28"/>
        </w:rPr>
        <w:t>S</w:t>
      </w:r>
      <w:r w:rsidR="00B70311">
        <w:rPr>
          <w:rFonts w:cs="Arial"/>
          <w:szCs w:val="28"/>
        </w:rPr>
        <w:t xml:space="preserve">chool </w:t>
      </w:r>
      <w:r w:rsidR="0006004F" w:rsidRPr="009F177F">
        <w:rPr>
          <w:rFonts w:cs="Arial"/>
          <w:szCs w:val="28"/>
        </w:rPr>
        <w:t>B</w:t>
      </w:r>
      <w:r w:rsidR="00B70311">
        <w:rPr>
          <w:rFonts w:cs="Arial"/>
          <w:szCs w:val="28"/>
        </w:rPr>
        <w:t>oard</w:t>
      </w:r>
      <w:r w:rsidR="0006004F" w:rsidRPr="009F177F">
        <w:rPr>
          <w:rFonts w:cs="Arial"/>
          <w:szCs w:val="28"/>
        </w:rPr>
        <w:t xml:space="preserve"> student, parent</w:t>
      </w:r>
      <w:r w:rsidR="00B70311">
        <w:rPr>
          <w:rFonts w:cs="Arial"/>
          <w:szCs w:val="28"/>
        </w:rPr>
        <w:t xml:space="preserve"> or </w:t>
      </w:r>
      <w:r w:rsidR="0006004F" w:rsidRPr="009F177F">
        <w:rPr>
          <w:rFonts w:cs="Arial"/>
          <w:szCs w:val="28"/>
        </w:rPr>
        <w:t>guardian, staff person or T</w:t>
      </w:r>
      <w:r w:rsidR="00B70311">
        <w:rPr>
          <w:rFonts w:cs="Arial"/>
          <w:szCs w:val="28"/>
        </w:rPr>
        <w:t xml:space="preserve">oronto </w:t>
      </w:r>
      <w:r w:rsidR="0006004F" w:rsidRPr="009F177F">
        <w:rPr>
          <w:rFonts w:cs="Arial"/>
          <w:szCs w:val="28"/>
        </w:rPr>
        <w:t>D</w:t>
      </w:r>
      <w:r w:rsidR="00B70311">
        <w:rPr>
          <w:rFonts w:cs="Arial"/>
          <w:szCs w:val="28"/>
        </w:rPr>
        <w:t xml:space="preserve">istrict </w:t>
      </w:r>
      <w:r w:rsidR="0006004F" w:rsidRPr="009F177F">
        <w:rPr>
          <w:rFonts w:cs="Arial"/>
          <w:szCs w:val="28"/>
        </w:rPr>
        <w:t>S</w:t>
      </w:r>
      <w:r w:rsidR="00B70311">
        <w:rPr>
          <w:rFonts w:cs="Arial"/>
          <w:szCs w:val="28"/>
        </w:rPr>
        <w:t xml:space="preserve">chool </w:t>
      </w:r>
      <w:r w:rsidR="0006004F" w:rsidRPr="009F177F">
        <w:rPr>
          <w:rFonts w:cs="Arial"/>
          <w:szCs w:val="28"/>
        </w:rPr>
        <w:t>B</w:t>
      </w:r>
      <w:r w:rsidR="00B70311">
        <w:rPr>
          <w:rFonts w:cs="Arial"/>
          <w:szCs w:val="28"/>
        </w:rPr>
        <w:t>oard</w:t>
      </w:r>
      <w:r w:rsidR="0006004F" w:rsidRPr="009F177F">
        <w:rPr>
          <w:rFonts w:cs="Arial"/>
          <w:szCs w:val="28"/>
        </w:rPr>
        <w:t xml:space="preserve"> community member that impacts the school/learning environment. </w:t>
      </w:r>
    </w:p>
    <w:p w:rsidR="0006004F" w:rsidRPr="009F177F" w:rsidRDefault="00CF20AD" w:rsidP="009F177F">
      <w:pPr>
        <w:rPr>
          <w:rFonts w:cs="Arial"/>
          <w:szCs w:val="28"/>
        </w:rPr>
      </w:pPr>
      <w:hyperlink r:id="rId229" w:tooltip="go to Protecting and Promoting Human Rights and Addressing Discrimination and Other Inequities" w:history="1">
        <w:r w:rsidR="00A2782D" w:rsidRPr="00D5329F">
          <w:rPr>
            <w:rStyle w:val="Hyperlink"/>
            <w:rFonts w:cs="Arial"/>
            <w:bCs/>
            <w:szCs w:val="28"/>
          </w:rPr>
          <w:t>Protecting and Promoting Human Rights and Addressing Discrimination and Other Inequities</w:t>
        </w:r>
      </w:hyperlink>
      <w:r w:rsidR="00DB0F56" w:rsidRPr="009F177F">
        <w:rPr>
          <w:rFonts w:cs="Arial"/>
          <w:szCs w:val="28"/>
        </w:rPr>
        <w:t xml:space="preserve"> </w:t>
      </w:r>
      <w:r w:rsidR="0006004F" w:rsidRPr="009F177F">
        <w:rPr>
          <w:rFonts w:cs="Arial"/>
          <w:szCs w:val="28"/>
        </w:rPr>
        <w:t>The T</w:t>
      </w:r>
      <w:r w:rsidR="00B70311">
        <w:rPr>
          <w:rFonts w:cs="Arial"/>
          <w:szCs w:val="28"/>
        </w:rPr>
        <w:t xml:space="preserve">oronto </w:t>
      </w:r>
      <w:r w:rsidR="0006004F" w:rsidRPr="009F177F">
        <w:rPr>
          <w:rFonts w:cs="Arial"/>
          <w:szCs w:val="28"/>
        </w:rPr>
        <w:t>D</w:t>
      </w:r>
      <w:r w:rsidR="00B70311">
        <w:rPr>
          <w:rFonts w:cs="Arial"/>
          <w:szCs w:val="28"/>
        </w:rPr>
        <w:t xml:space="preserve">istrict </w:t>
      </w:r>
      <w:r w:rsidR="0006004F" w:rsidRPr="009F177F">
        <w:rPr>
          <w:rFonts w:cs="Arial"/>
          <w:szCs w:val="28"/>
        </w:rPr>
        <w:t>S</w:t>
      </w:r>
      <w:r w:rsidR="00B70311">
        <w:rPr>
          <w:rFonts w:cs="Arial"/>
          <w:szCs w:val="28"/>
        </w:rPr>
        <w:t xml:space="preserve">chool </w:t>
      </w:r>
      <w:r w:rsidR="0006004F" w:rsidRPr="009F177F">
        <w:rPr>
          <w:rFonts w:cs="Arial"/>
          <w:szCs w:val="28"/>
        </w:rPr>
        <w:t>B</w:t>
      </w:r>
      <w:r w:rsidR="00B70311">
        <w:rPr>
          <w:rFonts w:cs="Arial"/>
          <w:szCs w:val="28"/>
        </w:rPr>
        <w:t>oard</w:t>
      </w:r>
      <w:r w:rsidR="0006004F" w:rsidRPr="009F177F">
        <w:rPr>
          <w:rFonts w:cs="Arial"/>
          <w:szCs w:val="28"/>
        </w:rPr>
        <w:t xml:space="preserve"> is committed to creating, maintaining and promoting a school system that is free from discrimination and harassment, where our community students, staff, families and community partners feel welcome, and are included and respected. The </w:t>
      </w:r>
      <w:hyperlink r:id="rId230" w:tooltip="go to Expected Practices for Understanding, Addressing and Preventing Discrimination (accessible version)" w:history="1">
        <w:r w:rsidR="005D025B">
          <w:rPr>
            <w:rStyle w:val="Hyperlink"/>
            <w:rFonts w:cs="Arial"/>
            <w:szCs w:val="28"/>
          </w:rPr>
          <w:t>Expected Practices for Understanding, Addressing and Preventing Discrimination accessible version</w:t>
        </w:r>
      </w:hyperlink>
      <w:r w:rsidR="0006004F" w:rsidRPr="009F177F">
        <w:rPr>
          <w:rFonts w:cs="Arial"/>
          <w:szCs w:val="28"/>
        </w:rPr>
        <w:t xml:space="preserve"> for school adm</w:t>
      </w:r>
      <w:r w:rsidR="00DB0F56" w:rsidRPr="009F177F">
        <w:rPr>
          <w:rFonts w:cs="Arial"/>
          <w:szCs w:val="28"/>
        </w:rPr>
        <w:t xml:space="preserve">inistrators and staff helps </w:t>
      </w:r>
      <w:r w:rsidR="0006004F" w:rsidRPr="009F177F">
        <w:rPr>
          <w:rFonts w:cs="Arial"/>
          <w:szCs w:val="28"/>
        </w:rPr>
        <w:t xml:space="preserve">ensure we fulfill our professional, moral and legal obligations to create equitable, safe, respectful, and inclusive spaces for all students, parents and staff. </w:t>
      </w:r>
    </w:p>
    <w:p w:rsidR="0006004F" w:rsidRPr="009F177F" w:rsidRDefault="0006004F" w:rsidP="009F177F">
      <w:pPr>
        <w:rPr>
          <w:rFonts w:cs="Arial"/>
          <w:szCs w:val="28"/>
        </w:rPr>
      </w:pPr>
      <w:r w:rsidRPr="009F177F">
        <w:rPr>
          <w:rFonts w:cs="Arial"/>
          <w:szCs w:val="28"/>
        </w:rPr>
        <w:t xml:space="preserve">Staff can access support through the </w:t>
      </w:r>
      <w:hyperlink r:id="rId231" w:tooltip="go to Employee and Family Assistance Program" w:history="1">
        <w:r w:rsidR="00DB0F56" w:rsidRPr="009F177F">
          <w:rPr>
            <w:rStyle w:val="Hyperlink"/>
            <w:rFonts w:cs="Arial"/>
            <w:szCs w:val="28"/>
          </w:rPr>
          <w:t>Employee and Family Assistance Program</w:t>
        </w:r>
      </w:hyperlink>
      <w:r w:rsidR="00DB0F56" w:rsidRPr="009F177F">
        <w:rPr>
          <w:rFonts w:cs="Arial"/>
          <w:szCs w:val="28"/>
        </w:rPr>
        <w:t xml:space="preserve"> </w:t>
      </w:r>
      <w:r w:rsidRPr="009F177F">
        <w:rPr>
          <w:rFonts w:cs="Arial"/>
          <w:szCs w:val="28"/>
        </w:rPr>
        <w:t xml:space="preserve">and resources on the </w:t>
      </w:r>
      <w:hyperlink r:id="rId232" w:tooltip="go to the Mental Health and Well being Webpage" w:history="1">
        <w:r w:rsidR="00B70311">
          <w:rPr>
            <w:rStyle w:val="Hyperlink"/>
            <w:rFonts w:cs="Arial"/>
            <w:szCs w:val="28"/>
          </w:rPr>
          <w:t>Mental Health and Well being Webpage</w:t>
        </w:r>
      </w:hyperlink>
      <w:r w:rsidRPr="009F177F">
        <w:rPr>
          <w:rFonts w:cs="Arial"/>
          <w:szCs w:val="28"/>
        </w:rPr>
        <w:t xml:space="preserve">. </w:t>
      </w:r>
    </w:p>
    <w:p w:rsidR="0006004F" w:rsidRPr="009F177F" w:rsidRDefault="0006004F" w:rsidP="005F7D95">
      <w:pPr>
        <w:pStyle w:val="Heading3"/>
      </w:pPr>
      <w:bookmarkStart w:id="29" w:name="_Toc64011166"/>
      <w:r w:rsidRPr="009F177F">
        <w:t>Other Educational Resources</w:t>
      </w:r>
      <w:bookmarkEnd w:id="29"/>
      <w:r w:rsidRPr="009F177F">
        <w:t xml:space="preserve"> </w:t>
      </w:r>
    </w:p>
    <w:p w:rsidR="0006004F" w:rsidRPr="009F177F" w:rsidRDefault="0006004F" w:rsidP="009F177F">
      <w:pPr>
        <w:rPr>
          <w:rFonts w:cs="Arial"/>
          <w:szCs w:val="28"/>
        </w:rPr>
      </w:pPr>
      <w:r w:rsidRPr="009F177F">
        <w:rPr>
          <w:rFonts w:cs="Arial"/>
          <w:szCs w:val="28"/>
        </w:rPr>
        <w:t xml:space="preserve">Canada’s History: Classroom Resources </w:t>
      </w:r>
    </w:p>
    <w:p w:rsidR="0006004F" w:rsidRPr="009F177F" w:rsidRDefault="00CF20AD" w:rsidP="009F177F">
      <w:pPr>
        <w:rPr>
          <w:rFonts w:cs="Arial"/>
          <w:szCs w:val="28"/>
        </w:rPr>
      </w:pPr>
      <w:hyperlink r:id="rId233" w:tooltip="go to the Canadian Encyclopedia website" w:history="1">
        <w:r w:rsidR="0006004F" w:rsidRPr="009F177F">
          <w:rPr>
            <w:rStyle w:val="Hyperlink"/>
            <w:rFonts w:cs="Arial"/>
            <w:szCs w:val="28"/>
          </w:rPr>
          <w:t>The Canadian Encyclopedia</w:t>
        </w:r>
      </w:hyperlink>
      <w:r w:rsidR="0006004F" w:rsidRPr="009F177F">
        <w:rPr>
          <w:rFonts w:cs="Arial"/>
          <w:szCs w:val="28"/>
        </w:rPr>
        <w:t xml:space="preserve">: entries on Cambodian or Khmer Canadians, Chinese Canadians, Filipino Canadians, Japanese Canadians, Korean </w:t>
      </w:r>
      <w:r w:rsidR="0006004F" w:rsidRPr="009F177F">
        <w:rPr>
          <w:rFonts w:cs="Arial"/>
          <w:szCs w:val="28"/>
        </w:rPr>
        <w:lastRenderedPageBreak/>
        <w:t xml:space="preserve">Canadians, Malaysian Canadians, Sikhism in Canada, Sinhalese Canadians, South Asian Canadians, South East Asians, Tamil Refugees, Vietnamese Canadians, Chinese Canadian activist Jean Lumb </w:t>
      </w:r>
    </w:p>
    <w:p w:rsidR="0006004F" w:rsidRPr="009F177F" w:rsidRDefault="00CF20AD" w:rsidP="009F177F">
      <w:pPr>
        <w:rPr>
          <w:rFonts w:cs="Arial"/>
          <w:szCs w:val="28"/>
        </w:rPr>
      </w:pPr>
      <w:hyperlink r:id="rId234" w:tooltip="go to Canadian Human Rights Tribunal Simulation website" w:history="1">
        <w:r w:rsidR="0006004F" w:rsidRPr="009F177F">
          <w:rPr>
            <w:rStyle w:val="Hyperlink"/>
            <w:rFonts w:cs="Arial"/>
            <w:szCs w:val="28"/>
          </w:rPr>
          <w:t>Canadian Human Rights Tribunal Simulation</w:t>
        </w:r>
      </w:hyperlink>
      <w:r w:rsidR="0006004F" w:rsidRPr="009F177F">
        <w:rPr>
          <w:rFonts w:cs="Arial"/>
          <w:szCs w:val="28"/>
        </w:rPr>
        <w:t xml:space="preserve">: </w:t>
      </w:r>
      <w:proofErr w:type="spellStart"/>
      <w:r w:rsidR="0006004F" w:rsidRPr="009F177F">
        <w:rPr>
          <w:rFonts w:cs="Arial"/>
          <w:szCs w:val="28"/>
        </w:rPr>
        <w:t>Highschool</w:t>
      </w:r>
      <w:proofErr w:type="spellEnd"/>
      <w:r w:rsidR="0006004F" w:rsidRPr="009F177F">
        <w:rPr>
          <w:rFonts w:cs="Arial"/>
          <w:szCs w:val="28"/>
        </w:rPr>
        <w:t xml:space="preserve"> Lesson Plan. Students learn about the harsh treatment of Canadian immigrants and the selective nature of Canadian immigration policies during the first half of the twentieth century by researching one of the following events: </w:t>
      </w:r>
    </w:p>
    <w:p w:rsidR="0006004F" w:rsidRPr="007B2BF4" w:rsidRDefault="0006004F" w:rsidP="007B2BF4">
      <w:pPr>
        <w:pStyle w:val="ListParagraph"/>
        <w:numPr>
          <w:ilvl w:val="0"/>
          <w:numId w:val="33"/>
        </w:numPr>
        <w:rPr>
          <w:rFonts w:cs="Arial"/>
          <w:szCs w:val="28"/>
        </w:rPr>
      </w:pPr>
      <w:r w:rsidRPr="007B2BF4">
        <w:rPr>
          <w:rFonts w:cs="Arial"/>
          <w:szCs w:val="28"/>
        </w:rPr>
        <w:t xml:space="preserve">the </w:t>
      </w:r>
      <w:r w:rsidRPr="007B2BF4">
        <w:rPr>
          <w:rFonts w:cs="Arial"/>
          <w:iCs/>
          <w:szCs w:val="28"/>
        </w:rPr>
        <w:t>Chinese Exclusion Act</w:t>
      </w:r>
      <w:r w:rsidRPr="007B2BF4">
        <w:rPr>
          <w:rFonts w:cs="Arial"/>
          <w:i/>
          <w:iCs/>
          <w:szCs w:val="28"/>
        </w:rPr>
        <w:t xml:space="preserve"> </w:t>
      </w:r>
    </w:p>
    <w:p w:rsidR="0006004F" w:rsidRPr="007B2BF4" w:rsidRDefault="0006004F" w:rsidP="007B2BF4">
      <w:pPr>
        <w:pStyle w:val="ListParagraph"/>
        <w:numPr>
          <w:ilvl w:val="0"/>
          <w:numId w:val="33"/>
        </w:numPr>
        <w:rPr>
          <w:rFonts w:cs="Arial"/>
          <w:szCs w:val="28"/>
        </w:rPr>
      </w:pPr>
      <w:r w:rsidRPr="007B2BF4">
        <w:rPr>
          <w:rFonts w:cs="Arial"/>
          <w:szCs w:val="28"/>
        </w:rPr>
        <w:t xml:space="preserve">the </w:t>
      </w:r>
      <w:proofErr w:type="spellStart"/>
      <w:r w:rsidRPr="007B2BF4">
        <w:rPr>
          <w:rFonts w:cs="Arial"/>
          <w:szCs w:val="28"/>
        </w:rPr>
        <w:t>Komagata</w:t>
      </w:r>
      <w:proofErr w:type="spellEnd"/>
      <w:r w:rsidRPr="007B2BF4">
        <w:rPr>
          <w:rFonts w:cs="Arial"/>
          <w:szCs w:val="28"/>
        </w:rPr>
        <w:t xml:space="preserve"> </w:t>
      </w:r>
      <w:proofErr w:type="spellStart"/>
      <w:r w:rsidRPr="007B2BF4">
        <w:rPr>
          <w:rFonts w:cs="Arial"/>
          <w:szCs w:val="28"/>
        </w:rPr>
        <w:t>Maru</w:t>
      </w:r>
      <w:proofErr w:type="spellEnd"/>
      <w:r w:rsidRPr="007B2BF4">
        <w:rPr>
          <w:rFonts w:cs="Arial"/>
          <w:szCs w:val="28"/>
        </w:rPr>
        <w:t xml:space="preserve"> incident </w:t>
      </w:r>
    </w:p>
    <w:p w:rsidR="0006004F" w:rsidRPr="007B2BF4" w:rsidRDefault="0006004F" w:rsidP="007B2BF4">
      <w:pPr>
        <w:pStyle w:val="ListParagraph"/>
        <w:numPr>
          <w:ilvl w:val="0"/>
          <w:numId w:val="33"/>
        </w:numPr>
        <w:rPr>
          <w:rFonts w:cs="Arial"/>
          <w:szCs w:val="28"/>
        </w:rPr>
      </w:pPr>
      <w:r w:rsidRPr="007B2BF4">
        <w:rPr>
          <w:rFonts w:cs="Arial"/>
          <w:szCs w:val="28"/>
        </w:rPr>
        <w:t xml:space="preserve">the SS. St Louis affair </w:t>
      </w:r>
    </w:p>
    <w:p w:rsidR="0006004F" w:rsidRPr="007B2BF4" w:rsidRDefault="0006004F" w:rsidP="007B2BF4">
      <w:pPr>
        <w:pStyle w:val="ListParagraph"/>
        <w:numPr>
          <w:ilvl w:val="0"/>
          <w:numId w:val="33"/>
        </w:numPr>
        <w:rPr>
          <w:rFonts w:cs="Arial"/>
          <w:szCs w:val="28"/>
        </w:rPr>
      </w:pPr>
      <w:r w:rsidRPr="007B2BF4">
        <w:rPr>
          <w:rFonts w:cs="Arial"/>
          <w:szCs w:val="28"/>
        </w:rPr>
        <w:t xml:space="preserve">the internment of Japanese Canadians during the Second World War </w:t>
      </w:r>
    </w:p>
    <w:p w:rsidR="0006004F" w:rsidRPr="009F177F" w:rsidRDefault="00CF20AD" w:rsidP="009F177F">
      <w:pPr>
        <w:rPr>
          <w:rFonts w:cs="Arial"/>
          <w:szCs w:val="28"/>
        </w:rPr>
      </w:pPr>
      <w:hyperlink r:id="rId235" w:tooltip="go to the Canadian Sikh Heritage website" w:history="1">
        <w:r w:rsidR="0006004F" w:rsidRPr="007B2BF4">
          <w:rPr>
            <w:rStyle w:val="Hyperlink"/>
            <w:rFonts w:cs="Arial"/>
            <w:bCs/>
            <w:szCs w:val="28"/>
          </w:rPr>
          <w:t>Canadian Sikh Heritage</w:t>
        </w:r>
      </w:hyperlink>
      <w:r w:rsidR="0006004F" w:rsidRPr="007B2BF4">
        <w:rPr>
          <w:rFonts w:cs="Arial"/>
          <w:szCs w:val="28"/>
        </w:rPr>
        <w:t>:</w:t>
      </w:r>
      <w:r w:rsidR="0006004F" w:rsidRPr="009F177F">
        <w:rPr>
          <w:rFonts w:cs="Arial"/>
          <w:szCs w:val="28"/>
        </w:rPr>
        <w:t xml:space="preserve"> A website that provides educational information on Sikh history and experiences. </w:t>
      </w:r>
    </w:p>
    <w:p w:rsidR="0006004F" w:rsidRPr="009F177F" w:rsidRDefault="00CF20AD" w:rsidP="009F177F">
      <w:pPr>
        <w:rPr>
          <w:rFonts w:cs="Arial"/>
          <w:szCs w:val="28"/>
        </w:rPr>
      </w:pPr>
      <w:hyperlink r:id="rId236" w:tooltip="go to the History of South Asians in Canada: Timeline website" w:history="1">
        <w:r w:rsidR="00DB0F56" w:rsidRPr="007B2BF4">
          <w:rPr>
            <w:rStyle w:val="Hyperlink"/>
            <w:rFonts w:cs="Arial"/>
            <w:bCs/>
            <w:szCs w:val="28"/>
          </w:rPr>
          <w:t>History of South Asians in Canada: Timeline</w:t>
        </w:r>
      </w:hyperlink>
      <w:r w:rsidR="00DB0F56" w:rsidRPr="009F177F">
        <w:rPr>
          <w:rFonts w:cs="Arial"/>
          <w:szCs w:val="28"/>
        </w:rPr>
        <w:t xml:space="preserve"> </w:t>
      </w:r>
      <w:r w:rsidR="0006004F" w:rsidRPr="009F177F">
        <w:rPr>
          <w:rFonts w:cs="Arial"/>
          <w:szCs w:val="28"/>
        </w:rPr>
        <w:t xml:space="preserve">University of the Fraser Valley South Asian Studies Institute. This resource provides an overview of immigration trends in Canada focusing on our South Asian communities. </w:t>
      </w:r>
    </w:p>
    <w:p w:rsidR="0006004F" w:rsidRPr="009F177F" w:rsidRDefault="00CF20AD" w:rsidP="009F177F">
      <w:pPr>
        <w:rPr>
          <w:rFonts w:cs="Arial"/>
          <w:szCs w:val="28"/>
        </w:rPr>
      </w:pPr>
      <w:hyperlink r:id="rId237" w:tooltip="go to the Japanese Canadian History website" w:history="1">
        <w:r w:rsidR="0006004F" w:rsidRPr="009F177F">
          <w:rPr>
            <w:rStyle w:val="Hyperlink"/>
            <w:rFonts w:cs="Arial"/>
            <w:szCs w:val="28"/>
          </w:rPr>
          <w:t>Japanese Canadian History</w:t>
        </w:r>
      </w:hyperlink>
      <w:r w:rsidR="0006004F" w:rsidRPr="009F177F">
        <w:rPr>
          <w:rFonts w:cs="Arial"/>
          <w:szCs w:val="28"/>
        </w:rPr>
        <w:t>: Resources for teaching the Japanese internment 1942</w:t>
      </w:r>
      <w:r w:rsidR="007B2BF4">
        <w:rPr>
          <w:rFonts w:cs="Arial"/>
          <w:szCs w:val="28"/>
        </w:rPr>
        <w:t xml:space="preserve"> to</w:t>
      </w:r>
      <w:r w:rsidR="0006004F" w:rsidRPr="009F177F">
        <w:rPr>
          <w:rFonts w:cs="Arial"/>
          <w:szCs w:val="28"/>
        </w:rPr>
        <w:t xml:space="preserve"> 1949 and the redress in 1988 to Grade 5 and Grade </w:t>
      </w:r>
      <w:r w:rsidR="003B4981">
        <w:rPr>
          <w:rFonts w:cs="Arial"/>
          <w:szCs w:val="28"/>
        </w:rPr>
        <w:t>eleven</w:t>
      </w:r>
      <w:r w:rsidR="0006004F" w:rsidRPr="009F177F">
        <w:rPr>
          <w:rFonts w:cs="Arial"/>
          <w:szCs w:val="28"/>
        </w:rPr>
        <w:t xml:space="preserve"> students. </w:t>
      </w:r>
    </w:p>
    <w:p w:rsidR="0006004F" w:rsidRPr="009F177F" w:rsidRDefault="00CF20AD" w:rsidP="009F177F">
      <w:pPr>
        <w:rPr>
          <w:rFonts w:cs="Arial"/>
          <w:szCs w:val="28"/>
        </w:rPr>
      </w:pPr>
      <w:hyperlink r:id="rId238" w:tooltip="go to the National Association of Japanese Canadians website" w:history="1">
        <w:r w:rsidR="0006004F" w:rsidRPr="009F177F">
          <w:rPr>
            <w:rStyle w:val="Hyperlink"/>
            <w:rFonts w:cs="Arial"/>
            <w:szCs w:val="28"/>
          </w:rPr>
          <w:t>National Association of Japanese Canadians</w:t>
        </w:r>
      </w:hyperlink>
      <w:r w:rsidR="0006004F" w:rsidRPr="009F177F">
        <w:rPr>
          <w:rFonts w:cs="Arial"/>
          <w:szCs w:val="28"/>
          <w:u w:val="single"/>
        </w:rPr>
        <w:t xml:space="preserve"> </w:t>
      </w:r>
    </w:p>
    <w:p w:rsidR="0006004F" w:rsidRPr="007B2BF4" w:rsidRDefault="00CF20AD" w:rsidP="009F177F">
      <w:pPr>
        <w:rPr>
          <w:rFonts w:cs="Arial"/>
          <w:szCs w:val="28"/>
        </w:rPr>
      </w:pPr>
      <w:hyperlink r:id="rId239" w:history="1">
        <w:r w:rsidR="0006004F" w:rsidRPr="009F177F">
          <w:rPr>
            <w:rStyle w:val="Hyperlink"/>
            <w:rFonts w:cs="Arial"/>
            <w:szCs w:val="28"/>
          </w:rPr>
          <w:t>Passages to Canada</w:t>
        </w:r>
      </w:hyperlink>
      <w:r w:rsidR="0006004F" w:rsidRPr="009F177F">
        <w:rPr>
          <w:rFonts w:cs="Arial"/>
          <w:szCs w:val="28"/>
        </w:rPr>
        <w:t xml:space="preserve">: short videos and stories of people coming to live in Canada </w:t>
      </w:r>
      <w:r w:rsidR="0006004F" w:rsidRPr="007B2BF4">
        <w:rPr>
          <w:rFonts w:cs="Arial"/>
          <w:szCs w:val="28"/>
        </w:rPr>
        <w:t xml:space="preserve">videos </w:t>
      </w:r>
    </w:p>
    <w:p w:rsidR="00D5329F" w:rsidRDefault="0006004F" w:rsidP="009F177F">
      <w:pPr>
        <w:rPr>
          <w:rFonts w:cs="Arial"/>
          <w:szCs w:val="28"/>
        </w:rPr>
      </w:pPr>
      <w:r w:rsidRPr="009F177F">
        <w:rPr>
          <w:rFonts w:cs="Arial"/>
          <w:szCs w:val="28"/>
        </w:rPr>
        <w:lastRenderedPageBreak/>
        <w:t xml:space="preserve">Teaching Tolerance: </w:t>
      </w:r>
      <w:hyperlink r:id="rId240" w:tooltip="go to Learning for Justice website" w:history="1">
        <w:r w:rsidRPr="009F177F">
          <w:rPr>
            <w:rStyle w:val="Hyperlink"/>
            <w:rFonts w:cs="Arial"/>
            <w:szCs w:val="28"/>
          </w:rPr>
          <w:t>Speaking Up Against Racism Around the New Coronavirus</w:t>
        </w:r>
      </w:hyperlink>
      <w:r w:rsidRPr="00D5329F">
        <w:rPr>
          <w:rFonts w:cs="Arial"/>
          <w:szCs w:val="28"/>
        </w:rPr>
        <w:t xml:space="preserve"> </w:t>
      </w:r>
      <w:r w:rsidRPr="009F177F">
        <w:rPr>
          <w:rFonts w:cs="Arial"/>
          <w:szCs w:val="28"/>
        </w:rPr>
        <w:t>This educational website provides free resources to educators and administrators, counselors and other practitioner who work with children from Kindergar</w:t>
      </w:r>
      <w:r w:rsidR="007B2BF4">
        <w:rPr>
          <w:rFonts w:cs="Arial"/>
          <w:szCs w:val="28"/>
        </w:rPr>
        <w:t xml:space="preserve">ten through high school. Equity </w:t>
      </w:r>
      <w:r w:rsidRPr="009F177F">
        <w:rPr>
          <w:rFonts w:cs="Arial"/>
          <w:szCs w:val="28"/>
        </w:rPr>
        <w:t>based curriculum materials can supplement and enhance learning spaces in order to deepen opportunities for ci</w:t>
      </w:r>
      <w:r w:rsidR="00D5329F">
        <w:rPr>
          <w:rFonts w:cs="Arial"/>
          <w:szCs w:val="28"/>
        </w:rPr>
        <w:t xml:space="preserve">vic and inclusive discussions. </w:t>
      </w:r>
    </w:p>
    <w:p w:rsidR="0006004F" w:rsidRPr="009F177F" w:rsidRDefault="0006004F" w:rsidP="009F177F">
      <w:pPr>
        <w:rPr>
          <w:rFonts w:cs="Arial"/>
          <w:szCs w:val="28"/>
        </w:rPr>
      </w:pPr>
      <w:r w:rsidRPr="00D5329F">
        <w:rPr>
          <w:rFonts w:cs="Arial"/>
          <w:szCs w:val="28"/>
        </w:rPr>
        <w:t>United Nations Declaration on the Rights of Indigenou</w:t>
      </w:r>
      <w:r w:rsidR="00D5329F">
        <w:rPr>
          <w:rFonts w:cs="Arial"/>
          <w:szCs w:val="28"/>
        </w:rPr>
        <w:t xml:space="preserve">s Peoples </w:t>
      </w:r>
      <w:r w:rsidRPr="009F177F">
        <w:rPr>
          <w:rFonts w:cs="Arial"/>
          <w:szCs w:val="28"/>
        </w:rPr>
        <w:t>The declaration includes articles affirming the right of Indigenous Peoples to create their own education systems, receive restitution for stolen lands and participate in all decision</w:t>
      </w:r>
      <w:r w:rsidR="008466BC">
        <w:rPr>
          <w:rFonts w:cs="Arial"/>
          <w:szCs w:val="28"/>
        </w:rPr>
        <w:t xml:space="preserve"> </w:t>
      </w:r>
      <w:r w:rsidRPr="009F177F">
        <w:rPr>
          <w:rFonts w:cs="Arial"/>
          <w:szCs w:val="28"/>
        </w:rPr>
        <w:t xml:space="preserve">making that affects their interests. </w:t>
      </w:r>
    </w:p>
    <w:p w:rsidR="007B2BF4" w:rsidRDefault="007B2BF4" w:rsidP="009F177F">
      <w:pPr>
        <w:rPr>
          <w:rFonts w:cs="Arial"/>
          <w:szCs w:val="28"/>
        </w:rPr>
      </w:pPr>
      <w:r>
        <w:rPr>
          <w:rFonts w:cs="Arial"/>
          <w:szCs w:val="28"/>
        </w:rPr>
        <w:t xml:space="preserve">Videos </w:t>
      </w:r>
    </w:p>
    <w:p w:rsidR="0006004F" w:rsidRPr="009F177F" w:rsidRDefault="00CF20AD" w:rsidP="009F177F">
      <w:pPr>
        <w:rPr>
          <w:rFonts w:cs="Arial"/>
          <w:szCs w:val="28"/>
        </w:rPr>
      </w:pPr>
      <w:hyperlink r:id="rId241" w:tooltip="go to the Asian Americans website" w:history="1">
        <w:r w:rsidR="0006004F" w:rsidRPr="009F177F">
          <w:rPr>
            <w:rStyle w:val="Hyperlink"/>
            <w:rFonts w:cs="Arial"/>
            <w:szCs w:val="28"/>
          </w:rPr>
          <w:t>Asian Americans</w:t>
        </w:r>
      </w:hyperlink>
      <w:r w:rsidR="0006004F" w:rsidRPr="009F177F">
        <w:rPr>
          <w:rFonts w:cs="Arial"/>
          <w:szCs w:val="28"/>
        </w:rPr>
        <w:t>: P</w:t>
      </w:r>
      <w:r w:rsidR="007B2BF4">
        <w:rPr>
          <w:rFonts w:cs="Arial"/>
          <w:szCs w:val="28"/>
        </w:rPr>
        <w:t xml:space="preserve">ublic </w:t>
      </w:r>
      <w:r w:rsidR="0006004F" w:rsidRPr="009F177F">
        <w:rPr>
          <w:rFonts w:cs="Arial"/>
          <w:szCs w:val="28"/>
        </w:rPr>
        <w:t>B</w:t>
      </w:r>
      <w:r w:rsidR="007B2BF4">
        <w:rPr>
          <w:rFonts w:cs="Arial"/>
          <w:szCs w:val="28"/>
        </w:rPr>
        <w:t xml:space="preserve">roadcasting </w:t>
      </w:r>
      <w:r w:rsidR="0006004F" w:rsidRPr="009F177F">
        <w:rPr>
          <w:rFonts w:cs="Arial"/>
          <w:szCs w:val="28"/>
        </w:rPr>
        <w:t>S</w:t>
      </w:r>
      <w:r w:rsidR="007B2BF4">
        <w:rPr>
          <w:rFonts w:cs="Arial"/>
          <w:szCs w:val="28"/>
        </w:rPr>
        <w:t xml:space="preserve">ervice, 2020. A </w:t>
      </w:r>
      <w:proofErr w:type="gramStart"/>
      <w:r w:rsidR="007B2BF4">
        <w:rPr>
          <w:rFonts w:cs="Arial"/>
          <w:szCs w:val="28"/>
        </w:rPr>
        <w:t xml:space="preserve">five </w:t>
      </w:r>
      <w:r w:rsidR="0006004F" w:rsidRPr="009F177F">
        <w:rPr>
          <w:rFonts w:cs="Arial"/>
          <w:szCs w:val="28"/>
        </w:rPr>
        <w:t>hour</w:t>
      </w:r>
      <w:proofErr w:type="gramEnd"/>
      <w:r w:rsidR="0006004F" w:rsidRPr="009F177F">
        <w:rPr>
          <w:rFonts w:cs="Arial"/>
          <w:szCs w:val="28"/>
        </w:rPr>
        <w:t xml:space="preserve"> film series on the history of identity, contributions and challenges experienced by Asian Americans. </w:t>
      </w:r>
    </w:p>
    <w:p w:rsidR="0006004F" w:rsidRPr="009F177F" w:rsidRDefault="0006004F" w:rsidP="009F177F">
      <w:pPr>
        <w:rPr>
          <w:rFonts w:cs="Arial"/>
          <w:szCs w:val="28"/>
        </w:rPr>
      </w:pPr>
      <w:r w:rsidRPr="009F177F">
        <w:rPr>
          <w:rFonts w:cs="Arial"/>
          <w:szCs w:val="28"/>
        </w:rPr>
        <w:t xml:space="preserve">Heritage Minutes. </w:t>
      </w:r>
      <w:proofErr w:type="spellStart"/>
      <w:r w:rsidRPr="009F177F">
        <w:rPr>
          <w:rFonts w:cs="Arial"/>
          <w:szCs w:val="28"/>
        </w:rPr>
        <w:t>Historica</w:t>
      </w:r>
      <w:proofErr w:type="spellEnd"/>
      <w:r w:rsidRPr="009F177F">
        <w:rPr>
          <w:rFonts w:cs="Arial"/>
          <w:szCs w:val="28"/>
        </w:rPr>
        <w:t xml:space="preserve"> Canada. These one minute segments dramatically portray Canadian history, folklore and myths. </w:t>
      </w:r>
    </w:p>
    <w:p w:rsidR="0006004F" w:rsidRPr="009F177F" w:rsidRDefault="00CF20AD" w:rsidP="009F177F">
      <w:pPr>
        <w:rPr>
          <w:rFonts w:cs="Arial"/>
          <w:szCs w:val="28"/>
        </w:rPr>
      </w:pPr>
      <w:hyperlink r:id="rId242" w:tooltip="go to You Tube " w:history="1">
        <w:r w:rsidR="0006004F" w:rsidRPr="009F177F">
          <w:rPr>
            <w:rStyle w:val="Hyperlink"/>
            <w:rFonts w:cs="Arial"/>
            <w:szCs w:val="28"/>
          </w:rPr>
          <w:t>“Boat People” refugees</w:t>
        </w:r>
      </w:hyperlink>
      <w:r w:rsidR="0006004F" w:rsidRPr="009F177F">
        <w:rPr>
          <w:rFonts w:cs="Arial"/>
          <w:szCs w:val="28"/>
        </w:rPr>
        <w:t xml:space="preserve"> A family escapes persecution in Vietnam, traveling by boat to a Malaysian refugee camp before finding a new home in Montreal 1980. </w:t>
      </w:r>
    </w:p>
    <w:p w:rsidR="0006004F" w:rsidRPr="009F177F" w:rsidRDefault="00CF20AD" w:rsidP="009F177F">
      <w:pPr>
        <w:rPr>
          <w:rFonts w:cs="Arial"/>
          <w:szCs w:val="28"/>
        </w:rPr>
      </w:pPr>
      <w:hyperlink r:id="rId243" w:tooltip="go to Heritage Minutes website" w:history="1">
        <w:r w:rsidR="0006004F" w:rsidRPr="009F177F">
          <w:rPr>
            <w:rStyle w:val="Hyperlink"/>
            <w:rFonts w:cs="Arial"/>
            <w:szCs w:val="28"/>
          </w:rPr>
          <w:t>Nitro</w:t>
        </w:r>
      </w:hyperlink>
      <w:r w:rsidR="0006004F" w:rsidRPr="009F177F">
        <w:rPr>
          <w:rFonts w:cs="Arial"/>
          <w:szCs w:val="28"/>
        </w:rPr>
        <w:t xml:space="preserve"> A young Chinese worker volunteers to set a dangerous nitroglycerine charge at a C</w:t>
      </w:r>
      <w:r w:rsidR="00101ADD">
        <w:rPr>
          <w:rFonts w:cs="Arial"/>
          <w:szCs w:val="28"/>
        </w:rPr>
        <w:t xml:space="preserve">anadian </w:t>
      </w:r>
      <w:r w:rsidR="0006004F" w:rsidRPr="009F177F">
        <w:rPr>
          <w:rFonts w:cs="Arial"/>
          <w:szCs w:val="28"/>
        </w:rPr>
        <w:t>P</w:t>
      </w:r>
      <w:r w:rsidR="00101ADD">
        <w:rPr>
          <w:rFonts w:cs="Arial"/>
          <w:szCs w:val="28"/>
        </w:rPr>
        <w:t>acific</w:t>
      </w:r>
      <w:r w:rsidR="0006004F" w:rsidRPr="009F177F">
        <w:rPr>
          <w:rFonts w:cs="Arial"/>
          <w:szCs w:val="28"/>
        </w:rPr>
        <w:t xml:space="preserve"> construction site in British Columbia in the 1880s. </w:t>
      </w:r>
    </w:p>
    <w:p w:rsidR="0006004F" w:rsidRPr="009F177F" w:rsidRDefault="00CF20AD" w:rsidP="009F177F">
      <w:pPr>
        <w:rPr>
          <w:rFonts w:cs="Arial"/>
          <w:szCs w:val="28"/>
        </w:rPr>
      </w:pPr>
      <w:hyperlink r:id="rId244" w:tooltip="go to You Tube" w:history="1">
        <w:r w:rsidR="00DB0F56" w:rsidRPr="009F177F">
          <w:rPr>
            <w:rStyle w:val="Hyperlink"/>
            <w:rFonts w:cs="Arial"/>
            <w:szCs w:val="28"/>
          </w:rPr>
          <w:t>Vancouver Asahi</w:t>
        </w:r>
      </w:hyperlink>
      <w:r w:rsidR="00DB0F56" w:rsidRPr="009F177F">
        <w:rPr>
          <w:rFonts w:cs="Arial"/>
          <w:szCs w:val="28"/>
        </w:rPr>
        <w:t xml:space="preserve"> </w:t>
      </w:r>
      <w:r w:rsidR="0006004F" w:rsidRPr="009F177F">
        <w:rPr>
          <w:rFonts w:cs="Arial"/>
          <w:szCs w:val="28"/>
        </w:rPr>
        <w:t>In 1942, after Canada declared war on Japan, 22,000 Japanese Canadians were interned in the interior of B</w:t>
      </w:r>
      <w:r w:rsidR="00101ADD">
        <w:rPr>
          <w:rFonts w:cs="Arial"/>
          <w:szCs w:val="28"/>
        </w:rPr>
        <w:t xml:space="preserve">ritish </w:t>
      </w:r>
      <w:r w:rsidR="0006004F" w:rsidRPr="009F177F">
        <w:rPr>
          <w:rFonts w:cs="Arial"/>
          <w:szCs w:val="28"/>
        </w:rPr>
        <w:t>C</w:t>
      </w:r>
      <w:r w:rsidR="00101ADD">
        <w:rPr>
          <w:rFonts w:cs="Arial"/>
          <w:szCs w:val="28"/>
        </w:rPr>
        <w:t>olumbia</w:t>
      </w:r>
      <w:r w:rsidR="0006004F" w:rsidRPr="009F177F">
        <w:rPr>
          <w:rFonts w:cs="Arial"/>
          <w:szCs w:val="28"/>
        </w:rPr>
        <w:t xml:space="preserve">, including the Asahi players. </w:t>
      </w:r>
    </w:p>
    <w:p w:rsidR="005F7D95" w:rsidRDefault="0006004F" w:rsidP="009F177F">
      <w:pPr>
        <w:rPr>
          <w:rFonts w:cs="Arial"/>
          <w:szCs w:val="28"/>
        </w:rPr>
      </w:pPr>
      <w:r w:rsidRPr="009F177F">
        <w:rPr>
          <w:rFonts w:cs="Arial"/>
          <w:szCs w:val="28"/>
        </w:rPr>
        <w:t xml:space="preserve">Shaw, Maryam. </w:t>
      </w:r>
      <w:hyperlink r:id="rId245" w:tooltip="go to Global News website" w:history="1">
        <w:r w:rsidRPr="009F177F">
          <w:rPr>
            <w:rStyle w:val="Hyperlink"/>
            <w:rFonts w:cs="Arial"/>
            <w:szCs w:val="28"/>
          </w:rPr>
          <w:t>Canadians of Chinese ethnicity report widespread racism over coronavirus</w:t>
        </w:r>
      </w:hyperlink>
      <w:r w:rsidRPr="009F177F">
        <w:rPr>
          <w:rFonts w:cs="Arial"/>
          <w:szCs w:val="28"/>
        </w:rPr>
        <w:t xml:space="preserve">. June 22, 2020. </w:t>
      </w:r>
    </w:p>
    <w:p w:rsidR="0006004F" w:rsidRPr="009F177F" w:rsidRDefault="0006004F" w:rsidP="005F7D95">
      <w:pPr>
        <w:pStyle w:val="Heading3"/>
      </w:pPr>
      <w:bookmarkStart w:id="30" w:name="_Toc64011167"/>
      <w:r w:rsidRPr="009F177F">
        <w:t>News and Research Articles</w:t>
      </w:r>
      <w:bookmarkEnd w:id="30"/>
    </w:p>
    <w:p w:rsidR="00101ADD" w:rsidRDefault="0006004F" w:rsidP="009F177F">
      <w:pPr>
        <w:rPr>
          <w:rFonts w:cs="Arial"/>
          <w:szCs w:val="28"/>
        </w:rPr>
      </w:pPr>
      <w:r w:rsidRPr="009F177F">
        <w:rPr>
          <w:rFonts w:cs="Arial"/>
          <w:szCs w:val="28"/>
        </w:rPr>
        <w:t xml:space="preserve">Afzal, Ahmed. 2006. </w:t>
      </w:r>
      <w:hyperlink r:id="rId246" w:tooltip="go to Carleton University website" w:history="1">
        <w:r w:rsidRPr="009F177F">
          <w:rPr>
            <w:rStyle w:val="Hyperlink"/>
            <w:rFonts w:cs="Arial"/>
            <w:szCs w:val="28"/>
          </w:rPr>
          <w:t>Formation of Identities of Bangladeshi Immigrants in Ottawa</w:t>
        </w:r>
      </w:hyperlink>
      <w:r w:rsidRPr="009F177F">
        <w:rPr>
          <w:rFonts w:cs="Arial"/>
          <w:szCs w:val="28"/>
        </w:rPr>
        <w:t>.</w:t>
      </w:r>
      <w:r w:rsidRPr="009F177F">
        <w:rPr>
          <w:rFonts w:cs="Arial"/>
          <w:szCs w:val="28"/>
          <w:u w:val="single"/>
        </w:rPr>
        <w:t xml:space="preserve"> </w:t>
      </w:r>
      <w:r w:rsidR="00101ADD">
        <w:rPr>
          <w:rFonts w:cs="Arial"/>
          <w:szCs w:val="28"/>
        </w:rPr>
        <w:t xml:space="preserve">Thesis. Carleton University. </w:t>
      </w:r>
    </w:p>
    <w:p w:rsidR="0006004F" w:rsidRPr="009F177F" w:rsidRDefault="0006004F" w:rsidP="009F177F">
      <w:pPr>
        <w:rPr>
          <w:rFonts w:cs="Arial"/>
          <w:szCs w:val="28"/>
        </w:rPr>
      </w:pPr>
      <w:proofErr w:type="spellStart"/>
      <w:r w:rsidRPr="009F177F">
        <w:rPr>
          <w:rFonts w:cs="Arial"/>
          <w:szCs w:val="28"/>
        </w:rPr>
        <w:t>Bilefsky</w:t>
      </w:r>
      <w:proofErr w:type="spellEnd"/>
      <w:r w:rsidRPr="009F177F">
        <w:rPr>
          <w:rFonts w:cs="Arial"/>
          <w:szCs w:val="28"/>
        </w:rPr>
        <w:t xml:space="preserve">, Dan. August 9, 2019. </w:t>
      </w:r>
      <w:hyperlink r:id="rId247" w:tooltip="go to the New York Times website" w:history="1">
        <w:r w:rsidRPr="009F177F">
          <w:rPr>
            <w:rStyle w:val="Hyperlink"/>
            <w:rFonts w:cs="Arial"/>
            <w:szCs w:val="28"/>
          </w:rPr>
          <w:t>Finding lessons on multiculturalism in the experiences of Sikh Canadians</w:t>
        </w:r>
      </w:hyperlink>
      <w:r w:rsidRPr="009F177F">
        <w:rPr>
          <w:rFonts w:cs="Arial"/>
          <w:szCs w:val="28"/>
        </w:rPr>
        <w:t xml:space="preserve">. New York Times. </w:t>
      </w:r>
    </w:p>
    <w:p w:rsidR="0006004F" w:rsidRPr="009F177F" w:rsidRDefault="0006004F" w:rsidP="009F177F">
      <w:pPr>
        <w:rPr>
          <w:rFonts w:cs="Arial"/>
          <w:szCs w:val="28"/>
        </w:rPr>
      </w:pPr>
      <w:r w:rsidRPr="009F177F">
        <w:rPr>
          <w:rFonts w:cs="Arial"/>
          <w:szCs w:val="28"/>
        </w:rPr>
        <w:t xml:space="preserve">Cui, Dan and Jennifer Kelly. Feb 2013. </w:t>
      </w:r>
      <w:hyperlink r:id="rId248" w:tooltip="Google website article " w:history="1">
        <w:r w:rsidRPr="008D61B0">
          <w:rPr>
            <w:rStyle w:val="Hyperlink"/>
            <w:rFonts w:cs="Arial"/>
            <w:szCs w:val="28"/>
          </w:rPr>
          <w:t>“Too Asian?”</w:t>
        </w:r>
      </w:hyperlink>
      <w:r w:rsidRPr="009F177F">
        <w:rPr>
          <w:rFonts w:cs="Arial"/>
          <w:szCs w:val="28"/>
        </w:rPr>
        <w:t xml:space="preserve"> or the invisible citizen on the other side of the nation? Journal of International Migration and Integration. </w:t>
      </w:r>
    </w:p>
    <w:p w:rsidR="0006004F" w:rsidRPr="009F177F" w:rsidRDefault="0006004F" w:rsidP="009F177F">
      <w:pPr>
        <w:rPr>
          <w:rFonts w:cs="Arial"/>
          <w:szCs w:val="28"/>
        </w:rPr>
      </w:pPr>
      <w:proofErr w:type="spellStart"/>
      <w:r w:rsidRPr="009F177F">
        <w:rPr>
          <w:rFonts w:cs="Arial"/>
          <w:szCs w:val="28"/>
        </w:rPr>
        <w:t>Dorias</w:t>
      </w:r>
      <w:proofErr w:type="spellEnd"/>
      <w:r w:rsidRPr="009F177F">
        <w:rPr>
          <w:rFonts w:cs="Arial"/>
          <w:szCs w:val="28"/>
        </w:rPr>
        <w:t>, Louis</w:t>
      </w:r>
      <w:r w:rsidR="008466BC">
        <w:rPr>
          <w:rFonts w:cs="Arial"/>
          <w:szCs w:val="28"/>
        </w:rPr>
        <w:t xml:space="preserve"> </w:t>
      </w:r>
      <w:r w:rsidRPr="009F177F">
        <w:rPr>
          <w:rFonts w:cs="Arial"/>
          <w:szCs w:val="28"/>
        </w:rPr>
        <w:t xml:space="preserve">Jacques. 2003. </w:t>
      </w:r>
      <w:hyperlink r:id="rId249" w:tooltip="go to the New York Times website" w:history="1">
        <w:r w:rsidRPr="009F177F">
          <w:rPr>
            <w:rStyle w:val="Hyperlink"/>
            <w:rFonts w:cs="Arial"/>
            <w:szCs w:val="28"/>
          </w:rPr>
          <w:t xml:space="preserve">From refugees to </w:t>
        </w:r>
        <w:proofErr w:type="spellStart"/>
        <w:r w:rsidRPr="009F177F">
          <w:rPr>
            <w:rStyle w:val="Hyperlink"/>
            <w:rFonts w:cs="Arial"/>
            <w:szCs w:val="28"/>
          </w:rPr>
          <w:t>transmigrants</w:t>
        </w:r>
        <w:proofErr w:type="spellEnd"/>
        <w:r w:rsidRPr="009F177F">
          <w:rPr>
            <w:rStyle w:val="Hyperlink"/>
            <w:rFonts w:cs="Arial"/>
            <w:szCs w:val="28"/>
          </w:rPr>
          <w:t>: The Vietnamese in Canada</w:t>
        </w:r>
      </w:hyperlink>
      <w:r w:rsidRPr="009F177F">
        <w:rPr>
          <w:rFonts w:cs="Arial"/>
          <w:szCs w:val="28"/>
        </w:rPr>
        <w:t>. Journal of Teaching and Learning, 2008, Vol</w:t>
      </w:r>
      <w:r w:rsidR="003B4981">
        <w:rPr>
          <w:rFonts w:cs="Arial"/>
          <w:szCs w:val="28"/>
        </w:rPr>
        <w:t>ume</w:t>
      </w:r>
      <w:r w:rsidRPr="009F177F">
        <w:rPr>
          <w:rFonts w:cs="Arial"/>
          <w:szCs w:val="28"/>
        </w:rPr>
        <w:t xml:space="preserve"> 5 2. </w:t>
      </w:r>
    </w:p>
    <w:p w:rsidR="0006004F" w:rsidRPr="009F177F" w:rsidRDefault="0006004F" w:rsidP="009F177F">
      <w:pPr>
        <w:rPr>
          <w:rFonts w:cs="Arial"/>
          <w:szCs w:val="28"/>
        </w:rPr>
      </w:pPr>
      <w:r w:rsidRPr="009F177F">
        <w:rPr>
          <w:rFonts w:cs="Arial"/>
          <w:szCs w:val="28"/>
        </w:rPr>
        <w:t xml:space="preserve">Ghosh, </w:t>
      </w:r>
      <w:proofErr w:type="spellStart"/>
      <w:r w:rsidRPr="009F177F">
        <w:rPr>
          <w:rFonts w:cs="Arial"/>
          <w:szCs w:val="28"/>
        </w:rPr>
        <w:t>Sutama</w:t>
      </w:r>
      <w:proofErr w:type="spellEnd"/>
      <w:r w:rsidRPr="009F177F">
        <w:rPr>
          <w:rFonts w:cs="Arial"/>
          <w:szCs w:val="28"/>
        </w:rPr>
        <w:t xml:space="preserve">. Oct 2012. South Asian. </w:t>
      </w:r>
      <w:hyperlink r:id="rId250" w:tooltip="go to Taylor Francis online website" w:history="1">
        <w:r w:rsidR="00F35FAF" w:rsidRPr="009F177F">
          <w:rPr>
            <w:rStyle w:val="Hyperlink"/>
            <w:rFonts w:cs="Arial"/>
            <w:szCs w:val="28"/>
          </w:rPr>
          <w:t>‘Am I a South Asian, really?’</w:t>
        </w:r>
      </w:hyperlink>
      <w:r w:rsidR="00F35FAF" w:rsidRPr="009F177F">
        <w:rPr>
          <w:rFonts w:cs="Arial"/>
          <w:szCs w:val="28"/>
        </w:rPr>
        <w:t xml:space="preserve"> </w:t>
      </w:r>
      <w:r w:rsidRPr="009F177F">
        <w:rPr>
          <w:rFonts w:cs="Arial"/>
          <w:szCs w:val="28"/>
        </w:rPr>
        <w:t xml:space="preserve">Constructing ‘South Asians’ in Canada and being South Asian in Toronto. South Asian Diaspora. </w:t>
      </w:r>
    </w:p>
    <w:p w:rsidR="0006004F" w:rsidRPr="009F177F" w:rsidRDefault="0006004F" w:rsidP="009F177F">
      <w:pPr>
        <w:rPr>
          <w:rFonts w:cs="Arial"/>
          <w:szCs w:val="28"/>
        </w:rPr>
      </w:pPr>
      <w:proofErr w:type="spellStart"/>
      <w:r w:rsidRPr="009F177F">
        <w:rPr>
          <w:rFonts w:cs="Arial"/>
          <w:szCs w:val="28"/>
        </w:rPr>
        <w:t>Haider</w:t>
      </w:r>
      <w:proofErr w:type="spellEnd"/>
      <w:r w:rsidRPr="009F177F">
        <w:rPr>
          <w:rFonts w:cs="Arial"/>
          <w:szCs w:val="28"/>
        </w:rPr>
        <w:t xml:space="preserve">, </w:t>
      </w:r>
      <w:proofErr w:type="spellStart"/>
      <w:r w:rsidRPr="009F177F">
        <w:rPr>
          <w:rFonts w:cs="Arial"/>
          <w:szCs w:val="28"/>
        </w:rPr>
        <w:t>Murtaza</w:t>
      </w:r>
      <w:proofErr w:type="spellEnd"/>
      <w:r w:rsidRPr="009F177F">
        <w:rPr>
          <w:rFonts w:cs="Arial"/>
          <w:szCs w:val="28"/>
        </w:rPr>
        <w:t xml:space="preserve">. Nov 29, 2016. </w:t>
      </w:r>
      <w:hyperlink r:id="rId251" w:tooltip="go to Dawn Today's Paper website" w:history="1">
        <w:r w:rsidRPr="009F177F">
          <w:rPr>
            <w:rStyle w:val="Hyperlink"/>
            <w:rFonts w:cs="Arial"/>
            <w:szCs w:val="28"/>
          </w:rPr>
          <w:t>The Harsh Reality of Pakistanis Living in Canada</w:t>
        </w:r>
      </w:hyperlink>
      <w:r w:rsidRPr="009F177F">
        <w:rPr>
          <w:rFonts w:cs="Arial"/>
          <w:szCs w:val="28"/>
        </w:rPr>
        <w:t xml:space="preserve">. Dawn: Today’s Paper. </w:t>
      </w:r>
    </w:p>
    <w:p w:rsidR="0006004F" w:rsidRPr="009F177F" w:rsidRDefault="0006004F" w:rsidP="009F177F">
      <w:pPr>
        <w:rPr>
          <w:rFonts w:cs="Arial"/>
          <w:szCs w:val="28"/>
        </w:rPr>
      </w:pPr>
      <w:proofErr w:type="spellStart"/>
      <w:r w:rsidRPr="009F177F">
        <w:rPr>
          <w:rFonts w:cs="Arial"/>
          <w:szCs w:val="28"/>
        </w:rPr>
        <w:lastRenderedPageBreak/>
        <w:t>Haq</w:t>
      </w:r>
      <w:proofErr w:type="spellEnd"/>
      <w:r w:rsidRPr="009F177F">
        <w:rPr>
          <w:rFonts w:cs="Arial"/>
          <w:szCs w:val="28"/>
        </w:rPr>
        <w:t xml:space="preserve">, Azim. February 2009. Unlocking the potential of an untapped resource. </w:t>
      </w:r>
      <w:proofErr w:type="spellStart"/>
      <w:r w:rsidRPr="009F177F">
        <w:rPr>
          <w:rFonts w:cs="Arial"/>
          <w:szCs w:val="28"/>
        </w:rPr>
        <w:t>Rotman</w:t>
      </w:r>
      <w:proofErr w:type="spellEnd"/>
      <w:r w:rsidRPr="009F177F">
        <w:rPr>
          <w:rFonts w:cs="Arial"/>
          <w:szCs w:val="28"/>
        </w:rPr>
        <w:t xml:space="preserve"> School of Management. </w:t>
      </w:r>
    </w:p>
    <w:p w:rsidR="0006004F" w:rsidRPr="009F177F" w:rsidRDefault="0006004F" w:rsidP="009F177F">
      <w:pPr>
        <w:rPr>
          <w:rFonts w:cs="Arial"/>
          <w:szCs w:val="28"/>
        </w:rPr>
      </w:pPr>
      <w:r w:rsidRPr="009F177F">
        <w:rPr>
          <w:rFonts w:cs="Arial"/>
          <w:szCs w:val="28"/>
        </w:rPr>
        <w:t xml:space="preserve">Hyman, Ilene, </w:t>
      </w:r>
      <w:proofErr w:type="spellStart"/>
      <w:r w:rsidRPr="009F177F">
        <w:rPr>
          <w:rFonts w:cs="Arial"/>
          <w:szCs w:val="28"/>
        </w:rPr>
        <w:t>Nhi</w:t>
      </w:r>
      <w:proofErr w:type="spellEnd"/>
      <w:r w:rsidRPr="009F177F">
        <w:rPr>
          <w:rFonts w:cs="Arial"/>
          <w:szCs w:val="28"/>
        </w:rPr>
        <w:t xml:space="preserve"> Vu and Morton </w:t>
      </w:r>
      <w:proofErr w:type="spellStart"/>
      <w:r w:rsidRPr="009F177F">
        <w:rPr>
          <w:rFonts w:cs="Arial"/>
          <w:szCs w:val="28"/>
        </w:rPr>
        <w:t>Beiser</w:t>
      </w:r>
      <w:proofErr w:type="spellEnd"/>
      <w:r w:rsidRPr="009F177F">
        <w:rPr>
          <w:rFonts w:cs="Arial"/>
          <w:szCs w:val="28"/>
        </w:rPr>
        <w:t xml:space="preserve">. Spring 2000. </w:t>
      </w:r>
      <w:hyperlink r:id="rId252" w:tooltip="go to J Stor website" w:history="1">
        <w:r w:rsidRPr="009F177F">
          <w:rPr>
            <w:rStyle w:val="Hyperlink"/>
            <w:rFonts w:cs="Arial"/>
            <w:szCs w:val="28"/>
          </w:rPr>
          <w:t>Post</w:t>
        </w:r>
        <w:r w:rsidR="008466BC">
          <w:rPr>
            <w:rStyle w:val="Hyperlink"/>
            <w:rFonts w:cs="Arial"/>
            <w:szCs w:val="28"/>
          </w:rPr>
          <w:t xml:space="preserve"> </w:t>
        </w:r>
        <w:r w:rsidRPr="009F177F">
          <w:rPr>
            <w:rStyle w:val="Hyperlink"/>
            <w:rFonts w:cs="Arial"/>
            <w:szCs w:val="28"/>
          </w:rPr>
          <w:t>Migration stresses among Southeast Asian refugee youth in Canada</w:t>
        </w:r>
      </w:hyperlink>
      <w:r w:rsidRPr="009F177F">
        <w:rPr>
          <w:rFonts w:cs="Arial"/>
          <w:szCs w:val="28"/>
        </w:rPr>
        <w:t xml:space="preserve">: A Research Note. Journal of Comparative Family Studies, University of Toronto Press. </w:t>
      </w:r>
    </w:p>
    <w:p w:rsidR="00F35FAF" w:rsidRPr="009F177F" w:rsidRDefault="00CF20AD" w:rsidP="009F177F">
      <w:pPr>
        <w:rPr>
          <w:rFonts w:cs="Arial"/>
          <w:szCs w:val="28"/>
        </w:rPr>
      </w:pPr>
      <w:hyperlink r:id="rId253" w:tooltip="go to Taylor and Francis website" w:history="1">
        <w:proofErr w:type="spellStart"/>
        <w:r w:rsidR="0006004F" w:rsidRPr="009F177F">
          <w:rPr>
            <w:rStyle w:val="Hyperlink"/>
            <w:rFonts w:cs="Arial"/>
            <w:szCs w:val="28"/>
          </w:rPr>
          <w:t>Iftikar</w:t>
        </w:r>
        <w:proofErr w:type="spellEnd"/>
        <w:r w:rsidR="0006004F" w:rsidRPr="009F177F">
          <w:rPr>
            <w:rStyle w:val="Hyperlink"/>
            <w:rFonts w:cs="Arial"/>
            <w:szCs w:val="28"/>
          </w:rPr>
          <w:t>, J</w:t>
        </w:r>
        <w:r w:rsidR="00B863FA">
          <w:rPr>
            <w:rStyle w:val="Hyperlink"/>
            <w:rFonts w:cs="Arial"/>
            <w:szCs w:val="28"/>
          </w:rPr>
          <w:t>a</w:t>
        </w:r>
        <w:r w:rsidR="0006004F" w:rsidRPr="009F177F">
          <w:rPr>
            <w:rStyle w:val="Hyperlink"/>
            <w:rFonts w:cs="Arial"/>
            <w:szCs w:val="28"/>
          </w:rPr>
          <w:t>n. 2019</w:t>
        </w:r>
      </w:hyperlink>
      <w:r w:rsidR="0006004F" w:rsidRPr="009F177F">
        <w:rPr>
          <w:rFonts w:cs="Arial"/>
          <w:szCs w:val="28"/>
        </w:rPr>
        <w:t xml:space="preserve">. On the utility of Asian critical theory in the field of education. International Journal of Studies in Education. University of Toronto. </w:t>
      </w:r>
    </w:p>
    <w:p w:rsidR="0006004F" w:rsidRPr="009F177F" w:rsidRDefault="0006004F" w:rsidP="009F177F">
      <w:pPr>
        <w:rPr>
          <w:rFonts w:cs="Arial"/>
          <w:szCs w:val="28"/>
        </w:rPr>
      </w:pPr>
      <w:proofErr w:type="spellStart"/>
      <w:r w:rsidRPr="009F177F">
        <w:rPr>
          <w:rFonts w:cs="Arial"/>
          <w:szCs w:val="28"/>
        </w:rPr>
        <w:t>Kwong</w:t>
      </w:r>
      <w:proofErr w:type="spellEnd"/>
      <w:r w:rsidRPr="009F177F">
        <w:rPr>
          <w:rFonts w:cs="Arial"/>
          <w:szCs w:val="28"/>
        </w:rPr>
        <w:t xml:space="preserve">, Evelyn. Jan 28, 2020. </w:t>
      </w:r>
      <w:hyperlink r:id="rId254" w:tooltip="go to the Toronto Star website" w:history="1">
        <w:r w:rsidRPr="009F177F">
          <w:rPr>
            <w:rStyle w:val="Hyperlink"/>
            <w:rFonts w:cs="Arial"/>
            <w:szCs w:val="28"/>
          </w:rPr>
          <w:t>I experienced anti</w:t>
        </w:r>
        <w:r w:rsidR="008466BC">
          <w:rPr>
            <w:rStyle w:val="Hyperlink"/>
            <w:rFonts w:cs="Arial"/>
            <w:szCs w:val="28"/>
          </w:rPr>
          <w:t xml:space="preserve"> </w:t>
        </w:r>
        <w:r w:rsidRPr="009F177F">
          <w:rPr>
            <w:rStyle w:val="Hyperlink"/>
            <w:rFonts w:cs="Arial"/>
            <w:szCs w:val="28"/>
          </w:rPr>
          <w:t>Chinese racism during SARS. But with coronavirus scare, social media makes it so much worse</w:t>
        </w:r>
      </w:hyperlink>
      <w:r w:rsidR="00101ADD">
        <w:rPr>
          <w:rFonts w:cs="Arial"/>
          <w:szCs w:val="28"/>
        </w:rPr>
        <w:t xml:space="preserve">. </w:t>
      </w:r>
    </w:p>
    <w:p w:rsidR="00F35FAF" w:rsidRPr="009F177F" w:rsidRDefault="0006004F" w:rsidP="009F177F">
      <w:pPr>
        <w:rPr>
          <w:rFonts w:cs="Arial"/>
          <w:szCs w:val="28"/>
        </w:rPr>
      </w:pPr>
      <w:r w:rsidRPr="009F177F">
        <w:rPr>
          <w:rFonts w:cs="Arial"/>
          <w:szCs w:val="28"/>
        </w:rPr>
        <w:t xml:space="preserve">Lam, Fiona </w:t>
      </w:r>
      <w:proofErr w:type="spellStart"/>
      <w:r w:rsidRPr="009F177F">
        <w:rPr>
          <w:rFonts w:cs="Arial"/>
          <w:szCs w:val="28"/>
        </w:rPr>
        <w:t>Tinwei</w:t>
      </w:r>
      <w:proofErr w:type="spellEnd"/>
      <w:r w:rsidRPr="009F177F">
        <w:rPr>
          <w:rFonts w:cs="Arial"/>
          <w:szCs w:val="28"/>
        </w:rPr>
        <w:t xml:space="preserve">. May 7, 2020. </w:t>
      </w:r>
      <w:hyperlink r:id="rId255" w:tooltip="go to the Tyee website" w:history="1">
        <w:r w:rsidRPr="009F177F">
          <w:rPr>
            <w:rStyle w:val="Hyperlink"/>
            <w:rFonts w:cs="Arial"/>
            <w:szCs w:val="28"/>
          </w:rPr>
          <w:t>The ‘Shadow Pandemic’ of Anti</w:t>
        </w:r>
        <w:r w:rsidR="008466BC">
          <w:rPr>
            <w:rStyle w:val="Hyperlink"/>
            <w:rFonts w:cs="Arial"/>
            <w:szCs w:val="28"/>
          </w:rPr>
          <w:t xml:space="preserve"> </w:t>
        </w:r>
        <w:r w:rsidRPr="009F177F">
          <w:rPr>
            <w:rStyle w:val="Hyperlink"/>
            <w:rFonts w:cs="Arial"/>
            <w:szCs w:val="28"/>
          </w:rPr>
          <w:t>Asian Racism</w:t>
        </w:r>
      </w:hyperlink>
      <w:r w:rsidR="00F35FAF" w:rsidRPr="009F177F">
        <w:rPr>
          <w:rFonts w:cs="Arial"/>
          <w:szCs w:val="28"/>
        </w:rPr>
        <w:t xml:space="preserve"> </w:t>
      </w:r>
      <w:r w:rsidRPr="009F177F">
        <w:rPr>
          <w:rFonts w:cs="Arial"/>
          <w:szCs w:val="28"/>
        </w:rPr>
        <w:t xml:space="preserve">The </w:t>
      </w:r>
      <w:proofErr w:type="spellStart"/>
      <w:r w:rsidRPr="009F177F">
        <w:rPr>
          <w:rFonts w:cs="Arial"/>
          <w:szCs w:val="28"/>
        </w:rPr>
        <w:t>Tyee</w:t>
      </w:r>
      <w:proofErr w:type="spellEnd"/>
      <w:r w:rsidRPr="009F177F">
        <w:rPr>
          <w:rFonts w:cs="Arial"/>
          <w:szCs w:val="28"/>
        </w:rPr>
        <w:t xml:space="preserve">. </w:t>
      </w:r>
    </w:p>
    <w:p w:rsidR="0006004F" w:rsidRPr="009F177F" w:rsidRDefault="0006004F" w:rsidP="009F177F">
      <w:pPr>
        <w:rPr>
          <w:rFonts w:cs="Arial"/>
          <w:szCs w:val="28"/>
        </w:rPr>
      </w:pPr>
      <w:r w:rsidRPr="009F177F">
        <w:rPr>
          <w:rFonts w:cs="Arial"/>
          <w:szCs w:val="28"/>
        </w:rPr>
        <w:t xml:space="preserve">Leung, </w:t>
      </w:r>
      <w:proofErr w:type="spellStart"/>
      <w:r w:rsidRPr="009F177F">
        <w:rPr>
          <w:rFonts w:cs="Arial"/>
          <w:szCs w:val="28"/>
        </w:rPr>
        <w:t>Carrianne</w:t>
      </w:r>
      <w:proofErr w:type="spellEnd"/>
      <w:r w:rsidRPr="009F177F">
        <w:rPr>
          <w:rFonts w:cs="Arial"/>
          <w:szCs w:val="28"/>
        </w:rPr>
        <w:t xml:space="preserve">. 2020. </w:t>
      </w:r>
      <w:hyperlink r:id="rId256" w:tooltip="go to the University of Toronto website" w:history="1">
        <w:r w:rsidRPr="009F177F">
          <w:rPr>
            <w:rStyle w:val="Hyperlink"/>
            <w:rFonts w:cs="Arial"/>
            <w:szCs w:val="28"/>
          </w:rPr>
          <w:t>Racism: The Other Pandemic</w:t>
        </w:r>
      </w:hyperlink>
      <w:r w:rsidRPr="009F177F">
        <w:rPr>
          <w:rFonts w:cs="Arial"/>
          <w:szCs w:val="28"/>
        </w:rPr>
        <w:t xml:space="preserve">. University College. </w:t>
      </w:r>
    </w:p>
    <w:p w:rsidR="0006004F" w:rsidRPr="009F177F" w:rsidRDefault="0006004F" w:rsidP="009F177F">
      <w:pPr>
        <w:rPr>
          <w:rFonts w:cs="Arial"/>
          <w:szCs w:val="28"/>
        </w:rPr>
      </w:pPr>
      <w:r w:rsidRPr="009F177F">
        <w:rPr>
          <w:rFonts w:cs="Arial"/>
          <w:szCs w:val="28"/>
        </w:rPr>
        <w:t xml:space="preserve">Leung, </w:t>
      </w:r>
      <w:proofErr w:type="spellStart"/>
      <w:r w:rsidRPr="009F177F">
        <w:rPr>
          <w:rFonts w:cs="Arial"/>
          <w:szCs w:val="28"/>
        </w:rPr>
        <w:t>Carrianne</w:t>
      </w:r>
      <w:proofErr w:type="spellEnd"/>
      <w:r w:rsidRPr="009F177F">
        <w:rPr>
          <w:rFonts w:cs="Arial"/>
          <w:szCs w:val="28"/>
        </w:rPr>
        <w:t xml:space="preserve">. 2008. </w:t>
      </w:r>
      <w:hyperlink r:id="rId257" w:tooltip="go to the Academia website" w:history="1">
        <w:r w:rsidRPr="009F177F">
          <w:rPr>
            <w:rStyle w:val="Hyperlink"/>
            <w:rFonts w:cs="Arial"/>
            <w:szCs w:val="28"/>
          </w:rPr>
          <w:t xml:space="preserve">The Yellow Peril Revisited: The Impact Of </w:t>
        </w:r>
        <w:proofErr w:type="spellStart"/>
        <w:r w:rsidRPr="009F177F">
          <w:rPr>
            <w:rStyle w:val="Hyperlink"/>
            <w:rFonts w:cs="Arial"/>
            <w:szCs w:val="28"/>
          </w:rPr>
          <w:t>Sars</w:t>
        </w:r>
        <w:proofErr w:type="spellEnd"/>
        <w:r w:rsidRPr="009F177F">
          <w:rPr>
            <w:rStyle w:val="Hyperlink"/>
            <w:rFonts w:cs="Arial"/>
            <w:szCs w:val="28"/>
          </w:rPr>
          <w:t xml:space="preserve"> on Chinese And Southeast Asian Communities</w:t>
        </w:r>
      </w:hyperlink>
      <w:r w:rsidRPr="009F177F">
        <w:rPr>
          <w:rFonts w:cs="Arial"/>
          <w:szCs w:val="28"/>
        </w:rPr>
        <w:t xml:space="preserve">. Resources for Feminist Research. </w:t>
      </w:r>
    </w:p>
    <w:p w:rsidR="0006004F" w:rsidRPr="009F177F" w:rsidRDefault="0006004F" w:rsidP="009F177F">
      <w:pPr>
        <w:rPr>
          <w:rFonts w:cs="Arial"/>
          <w:szCs w:val="28"/>
        </w:rPr>
      </w:pPr>
      <w:r w:rsidRPr="009F177F">
        <w:rPr>
          <w:rFonts w:cs="Arial"/>
          <w:szCs w:val="28"/>
        </w:rPr>
        <w:t xml:space="preserve">Liao, Carol. May 16, 2020. </w:t>
      </w:r>
      <w:hyperlink r:id="rId258" w:tooltip="go to the Canadian Broadcasting Corporation website" w:history="1">
        <w:r w:rsidRPr="009F177F">
          <w:rPr>
            <w:rStyle w:val="Hyperlink"/>
            <w:rFonts w:cs="Arial"/>
            <w:szCs w:val="28"/>
          </w:rPr>
          <w:t>COVID</w:t>
        </w:r>
        <w:r w:rsidR="008466BC">
          <w:rPr>
            <w:rStyle w:val="Hyperlink"/>
            <w:rFonts w:cs="Arial"/>
            <w:szCs w:val="28"/>
          </w:rPr>
          <w:t xml:space="preserve"> </w:t>
        </w:r>
        <w:r w:rsidRPr="009F177F">
          <w:rPr>
            <w:rStyle w:val="Hyperlink"/>
            <w:rFonts w:cs="Arial"/>
            <w:szCs w:val="28"/>
          </w:rPr>
          <w:t>19 has put a harsh spotlight on the anti</w:t>
        </w:r>
        <w:r w:rsidR="008466BC">
          <w:rPr>
            <w:rStyle w:val="Hyperlink"/>
            <w:rFonts w:cs="Arial"/>
            <w:szCs w:val="28"/>
          </w:rPr>
          <w:t xml:space="preserve"> </w:t>
        </w:r>
        <w:r w:rsidRPr="009F177F">
          <w:rPr>
            <w:rStyle w:val="Hyperlink"/>
            <w:rFonts w:cs="Arial"/>
            <w:szCs w:val="28"/>
          </w:rPr>
          <w:t>Asian racism that has always existed in Canada</w:t>
        </w:r>
      </w:hyperlink>
      <w:r w:rsidRPr="009F177F">
        <w:rPr>
          <w:rFonts w:cs="Arial"/>
          <w:szCs w:val="28"/>
        </w:rPr>
        <w:t xml:space="preserve">. CBC News. </w:t>
      </w:r>
    </w:p>
    <w:p w:rsidR="0006004F" w:rsidRPr="009F177F" w:rsidRDefault="0006004F" w:rsidP="009F177F">
      <w:pPr>
        <w:rPr>
          <w:rFonts w:cs="Arial"/>
          <w:szCs w:val="28"/>
        </w:rPr>
      </w:pPr>
      <w:r w:rsidRPr="009F177F">
        <w:rPr>
          <w:rFonts w:cs="Arial"/>
          <w:szCs w:val="28"/>
        </w:rPr>
        <w:t xml:space="preserve">Pollard, Tom. 2017. </w:t>
      </w:r>
      <w:hyperlink r:id="rId259" w:tooltip="go to the Brill website" w:history="1">
        <w:r w:rsidR="00B722C5">
          <w:rPr>
            <w:rStyle w:val="Hyperlink"/>
            <w:rFonts w:cs="Arial"/>
            <w:bCs/>
            <w:szCs w:val="28"/>
          </w:rPr>
          <w:t xml:space="preserve">Hollywood’s Asian </w:t>
        </w:r>
        <w:proofErr w:type="spellStart"/>
        <w:r w:rsidR="00B722C5">
          <w:rPr>
            <w:rStyle w:val="Hyperlink"/>
            <w:rFonts w:cs="Arial"/>
            <w:bCs/>
            <w:szCs w:val="28"/>
          </w:rPr>
          <w:t>Pacisfic</w:t>
        </w:r>
        <w:proofErr w:type="spellEnd"/>
        <w:r w:rsidR="00B722C5">
          <w:rPr>
            <w:rStyle w:val="Hyperlink"/>
            <w:rFonts w:cs="Arial"/>
            <w:bCs/>
            <w:szCs w:val="28"/>
          </w:rPr>
          <w:t xml:space="preserve"> Pivot: Stereotypes, xenophobia and racism</w:t>
        </w:r>
      </w:hyperlink>
      <w:r w:rsidRPr="009F177F">
        <w:rPr>
          <w:rFonts w:cs="Arial"/>
          <w:szCs w:val="28"/>
        </w:rPr>
        <w:t xml:space="preserve">. Perspectives on Global Development and Technology. </w:t>
      </w:r>
    </w:p>
    <w:p w:rsidR="00B722C5" w:rsidRDefault="0006004F" w:rsidP="009F177F">
      <w:pPr>
        <w:rPr>
          <w:rFonts w:cs="Arial"/>
          <w:szCs w:val="28"/>
        </w:rPr>
      </w:pPr>
      <w:proofErr w:type="spellStart"/>
      <w:r w:rsidRPr="009F177F">
        <w:rPr>
          <w:rFonts w:cs="Arial"/>
          <w:szCs w:val="28"/>
        </w:rPr>
        <w:lastRenderedPageBreak/>
        <w:t>Poolokasingham</w:t>
      </w:r>
      <w:proofErr w:type="spellEnd"/>
      <w:r w:rsidRPr="009F177F">
        <w:rPr>
          <w:rFonts w:cs="Arial"/>
          <w:szCs w:val="28"/>
        </w:rPr>
        <w:t xml:space="preserve">, </w:t>
      </w:r>
      <w:proofErr w:type="spellStart"/>
      <w:r w:rsidRPr="009F177F">
        <w:rPr>
          <w:rFonts w:cs="Arial"/>
          <w:szCs w:val="28"/>
        </w:rPr>
        <w:t>Gauthamie</w:t>
      </w:r>
      <w:proofErr w:type="spellEnd"/>
      <w:r w:rsidRPr="009F177F">
        <w:rPr>
          <w:rFonts w:cs="Arial"/>
          <w:szCs w:val="28"/>
        </w:rPr>
        <w:t xml:space="preserve"> et al. Sept 2014. </w:t>
      </w:r>
      <w:hyperlink r:id="rId260" w:tooltip="go to the Research Gate website" w:history="1">
        <w:r w:rsidRPr="009F177F">
          <w:rPr>
            <w:rStyle w:val="Hyperlink"/>
            <w:rFonts w:cs="Arial"/>
            <w:szCs w:val="28"/>
          </w:rPr>
          <w:t xml:space="preserve">Fresh Off the Boat? Racial </w:t>
        </w:r>
        <w:proofErr w:type="spellStart"/>
        <w:r w:rsidRPr="009F177F">
          <w:rPr>
            <w:rStyle w:val="Hyperlink"/>
            <w:rFonts w:cs="Arial"/>
            <w:szCs w:val="28"/>
          </w:rPr>
          <w:t>Microaggressions</w:t>
        </w:r>
        <w:proofErr w:type="spellEnd"/>
        <w:r w:rsidRPr="009F177F">
          <w:rPr>
            <w:rStyle w:val="Hyperlink"/>
            <w:rFonts w:cs="Arial"/>
            <w:szCs w:val="28"/>
          </w:rPr>
          <w:t xml:space="preserve"> That Target South Asian Canadian Students. Journal of Diversity in Higher Education</w:t>
        </w:r>
      </w:hyperlink>
      <w:r w:rsidRPr="009F177F">
        <w:rPr>
          <w:rFonts w:cs="Arial"/>
          <w:szCs w:val="28"/>
        </w:rPr>
        <w:t xml:space="preserve">. </w:t>
      </w:r>
    </w:p>
    <w:p w:rsidR="0006004F" w:rsidRPr="009F177F" w:rsidRDefault="0006004F" w:rsidP="009F177F">
      <w:pPr>
        <w:rPr>
          <w:rFonts w:cs="Arial"/>
          <w:szCs w:val="28"/>
        </w:rPr>
      </w:pPr>
      <w:r w:rsidRPr="009F177F">
        <w:rPr>
          <w:rFonts w:cs="Arial"/>
          <w:szCs w:val="28"/>
        </w:rPr>
        <w:t xml:space="preserve">Samuel, Edith. 2004. </w:t>
      </w:r>
      <w:hyperlink r:id="rId261" w:tooltip="go to the American Psychological Association Website" w:history="1">
        <w:r w:rsidRPr="00B722C5">
          <w:rPr>
            <w:rStyle w:val="Hyperlink"/>
            <w:rFonts w:cs="Arial"/>
            <w:bCs/>
            <w:szCs w:val="28"/>
          </w:rPr>
          <w:t>Racism in Peer Group Interactions: South Asian students’ experiences in Canadian academe</w:t>
        </w:r>
      </w:hyperlink>
      <w:r w:rsidRPr="00B722C5">
        <w:rPr>
          <w:rFonts w:cs="Arial"/>
          <w:szCs w:val="28"/>
        </w:rPr>
        <w:t>.</w:t>
      </w:r>
      <w:r w:rsidRPr="009F177F">
        <w:rPr>
          <w:rFonts w:cs="Arial"/>
          <w:szCs w:val="28"/>
        </w:rPr>
        <w:t xml:space="preserve"> Journal of College Student Development. </w:t>
      </w:r>
    </w:p>
    <w:p w:rsidR="0006004F" w:rsidRPr="009F177F" w:rsidRDefault="0006004F" w:rsidP="009F177F">
      <w:pPr>
        <w:rPr>
          <w:rFonts w:cs="Arial"/>
          <w:szCs w:val="28"/>
        </w:rPr>
      </w:pPr>
      <w:r w:rsidRPr="009F177F">
        <w:rPr>
          <w:rFonts w:cs="Arial"/>
          <w:szCs w:val="28"/>
        </w:rPr>
        <w:t xml:space="preserve">Saunders, Doug. June 15, 2018. </w:t>
      </w:r>
      <w:hyperlink r:id="rId262" w:tooltip="go to the Globe and Mail website" w:history="1">
        <w:r w:rsidRPr="009F177F">
          <w:rPr>
            <w:rStyle w:val="Hyperlink"/>
            <w:rFonts w:cs="Arial"/>
            <w:szCs w:val="28"/>
          </w:rPr>
          <w:t>For this generation of Filipino Canadians broken policies have left a scar</w:t>
        </w:r>
      </w:hyperlink>
      <w:r w:rsidRPr="009F177F">
        <w:rPr>
          <w:rFonts w:cs="Arial"/>
          <w:szCs w:val="28"/>
        </w:rPr>
        <w:t xml:space="preserve">. The Globe and Mail. </w:t>
      </w:r>
    </w:p>
    <w:p w:rsidR="0006004F" w:rsidRPr="009F177F" w:rsidRDefault="0006004F" w:rsidP="009F177F">
      <w:pPr>
        <w:rPr>
          <w:rFonts w:cs="Arial"/>
          <w:szCs w:val="28"/>
        </w:rPr>
      </w:pPr>
      <w:proofErr w:type="spellStart"/>
      <w:r w:rsidRPr="009F177F">
        <w:rPr>
          <w:rFonts w:cs="Arial"/>
          <w:szCs w:val="28"/>
        </w:rPr>
        <w:t>Shariff</w:t>
      </w:r>
      <w:proofErr w:type="spellEnd"/>
      <w:r w:rsidRPr="009F177F">
        <w:rPr>
          <w:rFonts w:cs="Arial"/>
          <w:szCs w:val="28"/>
        </w:rPr>
        <w:t xml:space="preserve">, </w:t>
      </w:r>
      <w:proofErr w:type="spellStart"/>
      <w:r w:rsidRPr="009F177F">
        <w:rPr>
          <w:rFonts w:cs="Arial"/>
          <w:szCs w:val="28"/>
        </w:rPr>
        <w:t>Farha</w:t>
      </w:r>
      <w:proofErr w:type="spellEnd"/>
      <w:r w:rsidRPr="009F177F">
        <w:rPr>
          <w:rFonts w:cs="Arial"/>
          <w:szCs w:val="28"/>
        </w:rPr>
        <w:t xml:space="preserve">. 2008. </w:t>
      </w:r>
      <w:hyperlink r:id="rId263" w:tooltip="go to the Globe and Mail website" w:history="1">
        <w:r w:rsidRPr="009F177F">
          <w:rPr>
            <w:rStyle w:val="Hyperlink"/>
            <w:rFonts w:cs="Arial"/>
            <w:szCs w:val="28"/>
          </w:rPr>
          <w:t>The Liminality of Culture: Second Generation South Asian Canadian Identity and the Potential for Postcolonial Texts</w:t>
        </w:r>
      </w:hyperlink>
      <w:r w:rsidRPr="009F177F">
        <w:rPr>
          <w:rFonts w:cs="Arial"/>
          <w:szCs w:val="28"/>
        </w:rPr>
        <w:t xml:space="preserve">. The Journal of Teaching and Learning. University of Alberta. </w:t>
      </w:r>
    </w:p>
    <w:p w:rsidR="0006004F" w:rsidRPr="009F177F" w:rsidRDefault="0006004F" w:rsidP="009F177F">
      <w:pPr>
        <w:rPr>
          <w:rFonts w:cs="Arial"/>
          <w:szCs w:val="28"/>
        </w:rPr>
      </w:pPr>
      <w:proofErr w:type="spellStart"/>
      <w:r w:rsidRPr="009F177F">
        <w:rPr>
          <w:rFonts w:cs="Arial"/>
          <w:szCs w:val="28"/>
        </w:rPr>
        <w:t>Tyyska</w:t>
      </w:r>
      <w:proofErr w:type="spellEnd"/>
      <w:r w:rsidRPr="009F177F">
        <w:rPr>
          <w:rFonts w:cs="Arial"/>
          <w:szCs w:val="28"/>
        </w:rPr>
        <w:t xml:space="preserve">, </w:t>
      </w:r>
      <w:proofErr w:type="spellStart"/>
      <w:r w:rsidRPr="009F177F">
        <w:rPr>
          <w:rFonts w:cs="Arial"/>
          <w:szCs w:val="28"/>
        </w:rPr>
        <w:t>Vappu</w:t>
      </w:r>
      <w:proofErr w:type="spellEnd"/>
      <w:r w:rsidRPr="009F177F">
        <w:rPr>
          <w:rFonts w:cs="Arial"/>
          <w:szCs w:val="28"/>
        </w:rPr>
        <w:t xml:space="preserve">. 2015. </w:t>
      </w:r>
      <w:hyperlink r:id="rId264" w:tooltip="go to Research Gate website" w:history="1">
        <w:r w:rsidRPr="009F177F">
          <w:rPr>
            <w:rStyle w:val="Hyperlink"/>
            <w:rFonts w:cs="Arial"/>
            <w:szCs w:val="28"/>
          </w:rPr>
          <w:t>Sri Lankan Tamil Families in Canada</w:t>
        </w:r>
      </w:hyperlink>
      <w:r w:rsidRPr="009F177F">
        <w:rPr>
          <w:rFonts w:cs="Arial"/>
          <w:szCs w:val="28"/>
        </w:rPr>
        <w:t>: Problems, resiliency and intergenerational solidarity. Ryerson University.</w:t>
      </w:r>
    </w:p>
    <w:sectPr w:rsidR="0006004F" w:rsidRPr="009F17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unito">
    <w:altName w:val="Nunit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71A6C0"/>
    <w:multiLevelType w:val="hybridMultilevel"/>
    <w:tmpl w:val="25BB103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AFF204"/>
    <w:multiLevelType w:val="hybridMultilevel"/>
    <w:tmpl w:val="445678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061A516"/>
    <w:multiLevelType w:val="hybridMultilevel"/>
    <w:tmpl w:val="9AA81DC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C0BB1E"/>
    <w:multiLevelType w:val="hybridMultilevel"/>
    <w:tmpl w:val="6D3A60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510E515"/>
    <w:multiLevelType w:val="hybridMultilevel"/>
    <w:tmpl w:val="9442068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E2E0CC8"/>
    <w:multiLevelType w:val="hybridMultilevel"/>
    <w:tmpl w:val="14E0370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248C5B01"/>
    <w:multiLevelType w:val="hybridMultilevel"/>
    <w:tmpl w:val="E01872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8614124"/>
    <w:multiLevelType w:val="hybridMultilevel"/>
    <w:tmpl w:val="A3E8A4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9D346B9"/>
    <w:multiLevelType w:val="hybridMultilevel"/>
    <w:tmpl w:val="B86EE0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0AC762B"/>
    <w:multiLevelType w:val="hybridMultilevel"/>
    <w:tmpl w:val="4A6C6B6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35DDDA7B"/>
    <w:multiLevelType w:val="hybridMultilevel"/>
    <w:tmpl w:val="B203219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5EC5EFE"/>
    <w:multiLevelType w:val="hybridMultilevel"/>
    <w:tmpl w:val="E64A2D8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7807DCE"/>
    <w:multiLevelType w:val="hybridMultilevel"/>
    <w:tmpl w:val="29B622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E9760FD"/>
    <w:multiLevelType w:val="hybridMultilevel"/>
    <w:tmpl w:val="18BC48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FEE5307"/>
    <w:multiLevelType w:val="hybridMultilevel"/>
    <w:tmpl w:val="12B0588C"/>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 w15:restartNumberingAfterBreak="0">
    <w:nsid w:val="42E26B6B"/>
    <w:multiLevelType w:val="hybridMultilevel"/>
    <w:tmpl w:val="1B07D6C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4009213"/>
    <w:multiLevelType w:val="hybridMultilevel"/>
    <w:tmpl w:val="F97EFC9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6DA6A7F"/>
    <w:multiLevelType w:val="hybridMultilevel"/>
    <w:tmpl w:val="C900A5D6"/>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8" w15:restartNumberingAfterBreak="0">
    <w:nsid w:val="47235B5C"/>
    <w:multiLevelType w:val="hybridMultilevel"/>
    <w:tmpl w:val="3CD2AD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7E26639"/>
    <w:multiLevelType w:val="hybridMultilevel"/>
    <w:tmpl w:val="E4C27F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C72C896"/>
    <w:multiLevelType w:val="hybridMultilevel"/>
    <w:tmpl w:val="955CA78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6971BB9"/>
    <w:multiLevelType w:val="hybridMultilevel"/>
    <w:tmpl w:val="704A3EB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15:restartNumberingAfterBreak="0">
    <w:nsid w:val="5B534E28"/>
    <w:multiLevelType w:val="hybridMultilevel"/>
    <w:tmpl w:val="2BB2A0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B937169"/>
    <w:multiLevelType w:val="hybridMultilevel"/>
    <w:tmpl w:val="16E8005E"/>
    <w:lvl w:ilvl="0" w:tplc="10090001">
      <w:start w:val="1"/>
      <w:numFmt w:val="bullet"/>
      <w:lvlText w:val=""/>
      <w:lvlJc w:val="left"/>
      <w:pPr>
        <w:ind w:left="1440" w:hanging="360"/>
      </w:pPr>
      <w:rPr>
        <w:rFonts w:ascii="Symbol" w:hAnsi="Symbol" w:hint="default"/>
      </w:rPr>
    </w:lvl>
    <w:lvl w:ilvl="1" w:tplc="6ED43D46">
      <w:numFmt w:val="bullet"/>
      <w:lvlText w:val="•"/>
      <w:lvlJc w:val="left"/>
      <w:pPr>
        <w:ind w:left="2160" w:hanging="360"/>
      </w:pPr>
      <w:rPr>
        <w:rFonts w:ascii="Arial" w:eastAsiaTheme="minorHAnsi" w:hAnsi="Arial"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608F69F8"/>
    <w:multiLevelType w:val="hybridMultilevel"/>
    <w:tmpl w:val="A8B015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9396DC7"/>
    <w:multiLevelType w:val="hybridMultilevel"/>
    <w:tmpl w:val="585AE362"/>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6" w15:restartNumberingAfterBreak="0">
    <w:nsid w:val="6C9B3946"/>
    <w:multiLevelType w:val="hybridMultilevel"/>
    <w:tmpl w:val="EF669E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DBAF912"/>
    <w:multiLevelType w:val="hybridMultilevel"/>
    <w:tmpl w:val="2A337F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FA7296A"/>
    <w:multiLevelType w:val="hybridMultilevel"/>
    <w:tmpl w:val="02A6D46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0C04671"/>
    <w:multiLevelType w:val="hybridMultilevel"/>
    <w:tmpl w:val="2440F0AE"/>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0" w15:restartNumberingAfterBreak="0">
    <w:nsid w:val="70E48AC0"/>
    <w:multiLevelType w:val="hybridMultilevel"/>
    <w:tmpl w:val="1CBAC86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3BD69D6"/>
    <w:multiLevelType w:val="hybridMultilevel"/>
    <w:tmpl w:val="1228FF06"/>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4E84C3A"/>
    <w:multiLevelType w:val="hybridMultilevel"/>
    <w:tmpl w:val="497813BC"/>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0"/>
  </w:num>
  <w:num w:numId="2">
    <w:abstractNumId w:val="30"/>
  </w:num>
  <w:num w:numId="3">
    <w:abstractNumId w:val="4"/>
  </w:num>
  <w:num w:numId="4">
    <w:abstractNumId w:val="24"/>
  </w:num>
  <w:num w:numId="5">
    <w:abstractNumId w:val="22"/>
  </w:num>
  <w:num w:numId="6">
    <w:abstractNumId w:val="6"/>
  </w:num>
  <w:num w:numId="7">
    <w:abstractNumId w:val="16"/>
  </w:num>
  <w:num w:numId="8">
    <w:abstractNumId w:val="0"/>
  </w:num>
  <w:num w:numId="9">
    <w:abstractNumId w:val="12"/>
  </w:num>
  <w:num w:numId="10">
    <w:abstractNumId w:val="27"/>
  </w:num>
  <w:num w:numId="11">
    <w:abstractNumId w:val="10"/>
  </w:num>
  <w:num w:numId="12">
    <w:abstractNumId w:val="11"/>
  </w:num>
  <w:num w:numId="13">
    <w:abstractNumId w:val="3"/>
  </w:num>
  <w:num w:numId="14">
    <w:abstractNumId w:val="32"/>
  </w:num>
  <w:num w:numId="15">
    <w:abstractNumId w:val="15"/>
  </w:num>
  <w:num w:numId="16">
    <w:abstractNumId w:val="31"/>
  </w:num>
  <w:num w:numId="17">
    <w:abstractNumId w:val="2"/>
  </w:num>
  <w:num w:numId="18">
    <w:abstractNumId w:val="1"/>
  </w:num>
  <w:num w:numId="19">
    <w:abstractNumId w:val="18"/>
  </w:num>
  <w:num w:numId="20">
    <w:abstractNumId w:val="13"/>
  </w:num>
  <w:num w:numId="21">
    <w:abstractNumId w:val="8"/>
  </w:num>
  <w:num w:numId="22">
    <w:abstractNumId w:val="14"/>
  </w:num>
  <w:num w:numId="23">
    <w:abstractNumId w:val="21"/>
  </w:num>
  <w:num w:numId="24">
    <w:abstractNumId w:val="25"/>
  </w:num>
  <w:num w:numId="25">
    <w:abstractNumId w:val="9"/>
  </w:num>
  <w:num w:numId="26">
    <w:abstractNumId w:val="17"/>
  </w:num>
  <w:num w:numId="27">
    <w:abstractNumId w:val="29"/>
  </w:num>
  <w:num w:numId="28">
    <w:abstractNumId w:val="28"/>
  </w:num>
  <w:num w:numId="29">
    <w:abstractNumId w:val="23"/>
  </w:num>
  <w:num w:numId="30">
    <w:abstractNumId w:val="7"/>
  </w:num>
  <w:num w:numId="31">
    <w:abstractNumId w:val="19"/>
  </w:num>
  <w:num w:numId="32">
    <w:abstractNumId w:val="5"/>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477"/>
    <w:rsid w:val="0001524C"/>
    <w:rsid w:val="000229D5"/>
    <w:rsid w:val="00041C94"/>
    <w:rsid w:val="00055FEF"/>
    <w:rsid w:val="0006004F"/>
    <w:rsid w:val="000657E3"/>
    <w:rsid w:val="00087883"/>
    <w:rsid w:val="00091E29"/>
    <w:rsid w:val="000A147F"/>
    <w:rsid w:val="000E451E"/>
    <w:rsid w:val="000F7900"/>
    <w:rsid w:val="00101ADD"/>
    <w:rsid w:val="0012728D"/>
    <w:rsid w:val="001367F7"/>
    <w:rsid w:val="0013713B"/>
    <w:rsid w:val="001426C3"/>
    <w:rsid w:val="0014367D"/>
    <w:rsid w:val="001657DA"/>
    <w:rsid w:val="0017239A"/>
    <w:rsid w:val="00182C97"/>
    <w:rsid w:val="001A1079"/>
    <w:rsid w:val="001A7FF0"/>
    <w:rsid w:val="001C7226"/>
    <w:rsid w:val="001D1D0B"/>
    <w:rsid w:val="002268D4"/>
    <w:rsid w:val="00280CD4"/>
    <w:rsid w:val="002A5435"/>
    <w:rsid w:val="002C5767"/>
    <w:rsid w:val="002F4F77"/>
    <w:rsid w:val="00310D97"/>
    <w:rsid w:val="003618B1"/>
    <w:rsid w:val="00361972"/>
    <w:rsid w:val="00362D6E"/>
    <w:rsid w:val="003A3D6F"/>
    <w:rsid w:val="003A41A6"/>
    <w:rsid w:val="003B4981"/>
    <w:rsid w:val="003C4CD8"/>
    <w:rsid w:val="00420B76"/>
    <w:rsid w:val="00431035"/>
    <w:rsid w:val="00440A5B"/>
    <w:rsid w:val="00440E3C"/>
    <w:rsid w:val="0046148F"/>
    <w:rsid w:val="00466975"/>
    <w:rsid w:val="0049317D"/>
    <w:rsid w:val="004957DA"/>
    <w:rsid w:val="004D3426"/>
    <w:rsid w:val="004D5D63"/>
    <w:rsid w:val="0050512F"/>
    <w:rsid w:val="00505E5D"/>
    <w:rsid w:val="00530D17"/>
    <w:rsid w:val="00532292"/>
    <w:rsid w:val="0053342F"/>
    <w:rsid w:val="00555CA0"/>
    <w:rsid w:val="00574CC1"/>
    <w:rsid w:val="005B174F"/>
    <w:rsid w:val="005C4D79"/>
    <w:rsid w:val="005D025B"/>
    <w:rsid w:val="005E3BD2"/>
    <w:rsid w:val="005E4666"/>
    <w:rsid w:val="005F1CCC"/>
    <w:rsid w:val="005F7D95"/>
    <w:rsid w:val="006076CC"/>
    <w:rsid w:val="00616A72"/>
    <w:rsid w:val="00630423"/>
    <w:rsid w:val="00656CF7"/>
    <w:rsid w:val="0066142A"/>
    <w:rsid w:val="0067222B"/>
    <w:rsid w:val="00675375"/>
    <w:rsid w:val="00691194"/>
    <w:rsid w:val="006925D4"/>
    <w:rsid w:val="006A3D86"/>
    <w:rsid w:val="006D78F1"/>
    <w:rsid w:val="007134C9"/>
    <w:rsid w:val="00716EFB"/>
    <w:rsid w:val="00733713"/>
    <w:rsid w:val="00751E4C"/>
    <w:rsid w:val="00787F0C"/>
    <w:rsid w:val="007A1F66"/>
    <w:rsid w:val="007A56DC"/>
    <w:rsid w:val="007B282C"/>
    <w:rsid w:val="007B2BF4"/>
    <w:rsid w:val="007D2D5C"/>
    <w:rsid w:val="007D2DB3"/>
    <w:rsid w:val="008052FA"/>
    <w:rsid w:val="00806106"/>
    <w:rsid w:val="00820410"/>
    <w:rsid w:val="0082056B"/>
    <w:rsid w:val="0082714A"/>
    <w:rsid w:val="00835B46"/>
    <w:rsid w:val="008466BC"/>
    <w:rsid w:val="008A11EE"/>
    <w:rsid w:val="008A6933"/>
    <w:rsid w:val="008D02DE"/>
    <w:rsid w:val="008D61B0"/>
    <w:rsid w:val="008E782E"/>
    <w:rsid w:val="008F0FB8"/>
    <w:rsid w:val="008F414E"/>
    <w:rsid w:val="0090030D"/>
    <w:rsid w:val="00904DC8"/>
    <w:rsid w:val="009144C4"/>
    <w:rsid w:val="00934FDC"/>
    <w:rsid w:val="00955E24"/>
    <w:rsid w:val="00966CB6"/>
    <w:rsid w:val="00982399"/>
    <w:rsid w:val="0099530B"/>
    <w:rsid w:val="009F177F"/>
    <w:rsid w:val="00A06766"/>
    <w:rsid w:val="00A2782D"/>
    <w:rsid w:val="00A80306"/>
    <w:rsid w:val="00A92C4F"/>
    <w:rsid w:val="00AA4B31"/>
    <w:rsid w:val="00AC6DE1"/>
    <w:rsid w:val="00AE29C7"/>
    <w:rsid w:val="00B321AB"/>
    <w:rsid w:val="00B45992"/>
    <w:rsid w:val="00B70311"/>
    <w:rsid w:val="00B722C5"/>
    <w:rsid w:val="00B82432"/>
    <w:rsid w:val="00B863FA"/>
    <w:rsid w:val="00BA29A6"/>
    <w:rsid w:val="00BC0DE8"/>
    <w:rsid w:val="00BE0A78"/>
    <w:rsid w:val="00C03896"/>
    <w:rsid w:val="00C038FD"/>
    <w:rsid w:val="00C07B79"/>
    <w:rsid w:val="00C10842"/>
    <w:rsid w:val="00C20066"/>
    <w:rsid w:val="00C32825"/>
    <w:rsid w:val="00C34507"/>
    <w:rsid w:val="00C51463"/>
    <w:rsid w:val="00C522AF"/>
    <w:rsid w:val="00C67CEE"/>
    <w:rsid w:val="00C97734"/>
    <w:rsid w:val="00CE1845"/>
    <w:rsid w:val="00CE1CEC"/>
    <w:rsid w:val="00CF20AD"/>
    <w:rsid w:val="00D02B5B"/>
    <w:rsid w:val="00D206AA"/>
    <w:rsid w:val="00D52E81"/>
    <w:rsid w:val="00D5329F"/>
    <w:rsid w:val="00D56413"/>
    <w:rsid w:val="00D57142"/>
    <w:rsid w:val="00D573FD"/>
    <w:rsid w:val="00D921FF"/>
    <w:rsid w:val="00DB0F56"/>
    <w:rsid w:val="00E24477"/>
    <w:rsid w:val="00E27BC4"/>
    <w:rsid w:val="00E4385B"/>
    <w:rsid w:val="00E5720C"/>
    <w:rsid w:val="00E84D3B"/>
    <w:rsid w:val="00EA625C"/>
    <w:rsid w:val="00EB6E92"/>
    <w:rsid w:val="00EC10C9"/>
    <w:rsid w:val="00EE532C"/>
    <w:rsid w:val="00EF3958"/>
    <w:rsid w:val="00EF3E39"/>
    <w:rsid w:val="00F024FA"/>
    <w:rsid w:val="00F22014"/>
    <w:rsid w:val="00F350D4"/>
    <w:rsid w:val="00F35FAF"/>
    <w:rsid w:val="00F55133"/>
    <w:rsid w:val="00F80704"/>
    <w:rsid w:val="00F9691B"/>
    <w:rsid w:val="00FB22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643225-2DF8-4C21-9F5D-48BB6CF69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CF7"/>
    <w:pPr>
      <w:spacing w:before="240" w:after="240" w:line="360" w:lineRule="auto"/>
    </w:pPr>
    <w:rPr>
      <w:rFonts w:ascii="Arial" w:hAnsi="Arial"/>
      <w:color w:val="000000" w:themeColor="text1"/>
      <w:sz w:val="28"/>
    </w:rPr>
  </w:style>
  <w:style w:type="paragraph" w:styleId="Heading1">
    <w:name w:val="heading 1"/>
    <w:basedOn w:val="NoSpacing"/>
    <w:next w:val="Normal"/>
    <w:link w:val="Heading1Char"/>
    <w:uiPriority w:val="9"/>
    <w:qFormat/>
    <w:rsid w:val="00F350D4"/>
    <w:pPr>
      <w:keepNext/>
      <w:keepLines/>
      <w:spacing w:before="240" w:after="240" w:line="480" w:lineRule="auto"/>
      <w:outlineLvl w:val="0"/>
    </w:pPr>
    <w:rPr>
      <w:rFonts w:eastAsiaTheme="majorEastAsia" w:cstheme="majorBidi"/>
      <w:color w:val="000000" w:themeColor="text1"/>
      <w:sz w:val="40"/>
      <w:szCs w:val="32"/>
    </w:rPr>
  </w:style>
  <w:style w:type="paragraph" w:styleId="Heading2">
    <w:name w:val="heading 2"/>
    <w:basedOn w:val="Normal"/>
    <w:next w:val="Normal"/>
    <w:link w:val="Heading2Char"/>
    <w:uiPriority w:val="9"/>
    <w:unhideWhenUsed/>
    <w:qFormat/>
    <w:rsid w:val="00F350D4"/>
    <w:pPr>
      <w:outlineLvl w:val="1"/>
    </w:pPr>
    <w:rPr>
      <w:sz w:val="36"/>
      <w:szCs w:val="40"/>
    </w:rPr>
  </w:style>
  <w:style w:type="paragraph" w:styleId="Heading3">
    <w:name w:val="heading 3"/>
    <w:basedOn w:val="Normal"/>
    <w:next w:val="Normal"/>
    <w:link w:val="Heading3Char"/>
    <w:uiPriority w:val="9"/>
    <w:unhideWhenUsed/>
    <w:qFormat/>
    <w:rsid w:val="00F350D4"/>
    <w:pPr>
      <w:keepNext/>
      <w:keepLines/>
      <w:spacing w:before="360" w:after="360"/>
      <w:outlineLvl w:val="2"/>
    </w:pPr>
    <w:rPr>
      <w:rFonts w:eastAsiaTheme="majorEastAsia" w:cstheme="majorBidi"/>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0D4"/>
    <w:rPr>
      <w:rFonts w:ascii="Arial" w:eastAsiaTheme="majorEastAsia" w:hAnsi="Arial" w:cstheme="majorBidi"/>
      <w:color w:val="000000" w:themeColor="text1"/>
      <w:sz w:val="40"/>
      <w:szCs w:val="32"/>
    </w:rPr>
  </w:style>
  <w:style w:type="character" w:styleId="Hyperlink">
    <w:name w:val="Hyperlink"/>
    <w:basedOn w:val="DefaultParagraphFont"/>
    <w:uiPriority w:val="99"/>
    <w:unhideWhenUsed/>
    <w:rsid w:val="000F7900"/>
    <w:rPr>
      <w:color w:val="0563C1" w:themeColor="hyperlink"/>
      <w:u w:val="single"/>
    </w:rPr>
  </w:style>
  <w:style w:type="paragraph" w:styleId="BalloonText">
    <w:name w:val="Balloon Text"/>
    <w:basedOn w:val="Normal"/>
    <w:link w:val="BalloonTextChar"/>
    <w:uiPriority w:val="99"/>
    <w:semiHidden/>
    <w:unhideWhenUsed/>
    <w:rsid w:val="00495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7DA"/>
    <w:rPr>
      <w:rFonts w:ascii="Segoe UI" w:hAnsi="Segoe UI" w:cs="Segoe UI"/>
      <w:sz w:val="18"/>
      <w:szCs w:val="18"/>
    </w:rPr>
  </w:style>
  <w:style w:type="character" w:styleId="FollowedHyperlink">
    <w:name w:val="FollowedHyperlink"/>
    <w:basedOn w:val="DefaultParagraphFont"/>
    <w:uiPriority w:val="99"/>
    <w:semiHidden/>
    <w:unhideWhenUsed/>
    <w:rsid w:val="00904DC8"/>
    <w:rPr>
      <w:color w:val="954F72" w:themeColor="followedHyperlink"/>
      <w:u w:val="single"/>
    </w:rPr>
  </w:style>
  <w:style w:type="paragraph" w:styleId="ListParagraph">
    <w:name w:val="List Paragraph"/>
    <w:basedOn w:val="Normal"/>
    <w:uiPriority w:val="34"/>
    <w:qFormat/>
    <w:rsid w:val="00D52E81"/>
    <w:pPr>
      <w:ind w:left="720"/>
      <w:contextualSpacing/>
    </w:pPr>
  </w:style>
  <w:style w:type="paragraph" w:customStyle="1" w:styleId="Default">
    <w:name w:val="Default"/>
    <w:rsid w:val="00B45992"/>
    <w:pPr>
      <w:autoSpaceDE w:val="0"/>
      <w:autoSpaceDN w:val="0"/>
      <w:adjustRightInd w:val="0"/>
      <w:spacing w:after="0" w:line="240" w:lineRule="auto"/>
    </w:pPr>
    <w:rPr>
      <w:rFonts w:ascii="Nunito" w:hAnsi="Nunito" w:cs="Nunito"/>
      <w:color w:val="000000"/>
      <w:sz w:val="24"/>
      <w:szCs w:val="24"/>
    </w:rPr>
  </w:style>
  <w:style w:type="paragraph" w:customStyle="1" w:styleId="Pa7">
    <w:name w:val="Pa7"/>
    <w:basedOn w:val="Default"/>
    <w:next w:val="Default"/>
    <w:uiPriority w:val="99"/>
    <w:rsid w:val="00B45992"/>
    <w:pPr>
      <w:spacing w:line="281" w:lineRule="atLeast"/>
    </w:pPr>
    <w:rPr>
      <w:rFonts w:cstheme="minorBidi"/>
      <w:color w:val="auto"/>
    </w:rPr>
  </w:style>
  <w:style w:type="paragraph" w:customStyle="1" w:styleId="Pa2">
    <w:name w:val="Pa2"/>
    <w:basedOn w:val="Default"/>
    <w:next w:val="Default"/>
    <w:uiPriority w:val="99"/>
    <w:rsid w:val="00B45992"/>
    <w:pPr>
      <w:spacing w:line="241" w:lineRule="atLeast"/>
    </w:pPr>
    <w:rPr>
      <w:rFonts w:cstheme="minorBidi"/>
      <w:color w:val="auto"/>
    </w:rPr>
  </w:style>
  <w:style w:type="character" w:customStyle="1" w:styleId="A12">
    <w:name w:val="A12"/>
    <w:uiPriority w:val="99"/>
    <w:rsid w:val="00B45992"/>
    <w:rPr>
      <w:rFonts w:cs="Nunito"/>
      <w:color w:val="000000"/>
    </w:rPr>
  </w:style>
  <w:style w:type="character" w:customStyle="1" w:styleId="Heading2Char">
    <w:name w:val="Heading 2 Char"/>
    <w:basedOn w:val="DefaultParagraphFont"/>
    <w:link w:val="Heading2"/>
    <w:uiPriority w:val="9"/>
    <w:rsid w:val="00F350D4"/>
    <w:rPr>
      <w:rFonts w:ascii="Arial" w:hAnsi="Arial"/>
      <w:color w:val="000000" w:themeColor="text1"/>
      <w:sz w:val="36"/>
      <w:szCs w:val="40"/>
    </w:rPr>
  </w:style>
  <w:style w:type="paragraph" w:styleId="NoSpacing">
    <w:name w:val="No Spacing"/>
    <w:uiPriority w:val="1"/>
    <w:qFormat/>
    <w:rsid w:val="00982399"/>
    <w:pPr>
      <w:spacing w:after="0" w:line="240" w:lineRule="auto"/>
    </w:pPr>
    <w:rPr>
      <w:rFonts w:ascii="Arial" w:hAnsi="Arial"/>
      <w:sz w:val="28"/>
    </w:rPr>
  </w:style>
  <w:style w:type="character" w:customStyle="1" w:styleId="Heading3Char">
    <w:name w:val="Heading 3 Char"/>
    <w:basedOn w:val="DefaultParagraphFont"/>
    <w:link w:val="Heading3"/>
    <w:uiPriority w:val="9"/>
    <w:rsid w:val="00F350D4"/>
    <w:rPr>
      <w:rFonts w:ascii="Arial" w:eastAsiaTheme="majorEastAsia" w:hAnsi="Arial" w:cstheme="majorBidi"/>
      <w:color w:val="000000" w:themeColor="text1"/>
      <w:sz w:val="32"/>
      <w:szCs w:val="24"/>
    </w:rPr>
  </w:style>
  <w:style w:type="paragraph" w:styleId="TOCHeading">
    <w:name w:val="TOC Heading"/>
    <w:basedOn w:val="Heading1"/>
    <w:next w:val="Normal"/>
    <w:uiPriority w:val="39"/>
    <w:unhideWhenUsed/>
    <w:qFormat/>
    <w:rsid w:val="008D02DE"/>
    <w:pPr>
      <w:spacing w:after="0" w:line="259" w:lineRule="auto"/>
      <w:outlineLvl w:val="9"/>
    </w:pPr>
    <w:rPr>
      <w:rFonts w:asciiTheme="majorHAnsi" w:hAnsiTheme="majorHAnsi"/>
      <w:color w:val="2E74B5" w:themeColor="accent1" w:themeShade="BF"/>
      <w:sz w:val="32"/>
      <w:lang w:val="en-US"/>
    </w:rPr>
  </w:style>
  <w:style w:type="paragraph" w:styleId="TOC1">
    <w:name w:val="toc 1"/>
    <w:basedOn w:val="Normal"/>
    <w:next w:val="Normal"/>
    <w:autoRedefine/>
    <w:uiPriority w:val="39"/>
    <w:unhideWhenUsed/>
    <w:rsid w:val="00C038FD"/>
    <w:pPr>
      <w:tabs>
        <w:tab w:val="right" w:leader="dot" w:pos="9350"/>
      </w:tabs>
      <w:spacing w:before="120" w:after="0"/>
    </w:pPr>
  </w:style>
  <w:style w:type="paragraph" w:styleId="TOC2">
    <w:name w:val="toc 2"/>
    <w:basedOn w:val="Normal"/>
    <w:next w:val="Normal"/>
    <w:autoRedefine/>
    <w:uiPriority w:val="39"/>
    <w:unhideWhenUsed/>
    <w:rsid w:val="00C038FD"/>
    <w:pPr>
      <w:tabs>
        <w:tab w:val="right" w:leader="dot" w:pos="9350"/>
      </w:tabs>
      <w:spacing w:before="0" w:after="100"/>
      <w:ind w:left="280"/>
    </w:pPr>
  </w:style>
  <w:style w:type="paragraph" w:styleId="TOC3">
    <w:name w:val="toc 3"/>
    <w:basedOn w:val="Normal"/>
    <w:next w:val="Normal"/>
    <w:autoRedefine/>
    <w:uiPriority w:val="39"/>
    <w:unhideWhenUsed/>
    <w:rsid w:val="00C038FD"/>
    <w:pPr>
      <w:tabs>
        <w:tab w:val="right" w:leader="dot" w:pos="9350"/>
      </w:tabs>
      <w:spacing w:before="0" w:after="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bc.ca/news/canada/toronto/sunshine-list-so-white-ontario-public-sector-executives-1.4593238" TargetMode="External"/><Relationship Id="rId21" Type="http://schemas.openxmlformats.org/officeDocument/2006/relationships/hyperlink" Target="https://www.ctvnews.ca/canada/statcan-survey-shows-new-evidence-of-increase-in-anti-asian-sentiment-attacks-1.5016027" TargetMode="External"/><Relationship Id="rId63" Type="http://schemas.openxmlformats.org/officeDocument/2006/relationships/hyperlink" Target="https://www.thecanadianencyclopedia.ca/en/article/komagata-maru" TargetMode="External"/><Relationship Id="rId159" Type="http://schemas.openxmlformats.org/officeDocument/2006/relationships/hyperlink" Target="https://www.huffingtonpost.ca/entry/chinese-canadians-black-racism_ca_5f0c7a8fc5b63a72c3451973" TargetMode="External"/><Relationship Id="rId170" Type="http://schemas.openxmlformats.org/officeDocument/2006/relationships/hyperlink" Target="https://www.tdsb.on.ca/Portals/research/docs/reports/Portrait_Census2011-12_EastAsian_FINAL_report.pdf" TargetMode="External"/><Relationship Id="rId226" Type="http://schemas.openxmlformats.org/officeDocument/2006/relationships/hyperlink" Target="https://www.tdsb.on.ca/About-Us/Detail/docId/1771" TargetMode="External"/><Relationship Id="rId268" Type="http://schemas.openxmlformats.org/officeDocument/2006/relationships/customXml" Target="../customXml/item3.xml"/><Relationship Id="rId11" Type="http://schemas.openxmlformats.org/officeDocument/2006/relationships/hyperlink" Target="http://www.ascd.org/publications/educational-leadership/apr19/vol76/num07/Avoiding-Racial-Equity-Detours.aspx" TargetMode="External"/><Relationship Id="rId32" Type="http://schemas.openxmlformats.org/officeDocument/2006/relationships/hyperlink" Target="https://globalnews.ca/news/7213279/canada-systemic-racism-poll/" TargetMode="External"/><Relationship Id="rId53" Type="http://schemas.openxmlformats.org/officeDocument/2006/relationships/hyperlink" Target="https://thecanadianencyclopedia.ca/en/article/slavery-of-indigenous-people-in-canada" TargetMode="External"/><Relationship Id="rId74" Type="http://schemas.openxmlformats.org/officeDocument/2006/relationships/hyperlink" Target="https://arquives.ca/latest-news/home-gay-asians-toronto" TargetMode="External"/><Relationship Id="rId128" Type="http://schemas.openxmlformats.org/officeDocument/2006/relationships/hyperlink" Target="https://www.tdsb.on.ca/News/Article-Details/ArtMID/474/ArticleID/1453/Asian-Heritage-Month-at-the-TDSB" TargetMode="External"/><Relationship Id="rId149" Type="http://schemas.openxmlformats.org/officeDocument/2006/relationships/hyperlink" Target="https://www.thecanadianencyclopedia.ca/en/article/immigration-policy" TargetMode="External"/><Relationship Id="rId5" Type="http://schemas.openxmlformats.org/officeDocument/2006/relationships/webSettings" Target="webSettings.xml"/><Relationship Id="rId95" Type="http://schemas.openxmlformats.org/officeDocument/2006/relationships/hyperlink" Target="https://www.thestar.com/news/gta/2016/12/06/new-archive-highlights-years-of-racism-faced-by-chinese-canadians.html" TargetMode="External"/><Relationship Id="rId160" Type="http://schemas.openxmlformats.org/officeDocument/2006/relationships/hyperlink" Target="https://www.wweek.com/news/2019/08/07/one-of-late-writer-toni-morrisons-most-famous-quotes-about-racism-came-from-a-talk-at-portland-state-university-listen-to-it-here/" TargetMode="External"/><Relationship Id="rId181" Type="http://schemas.openxmlformats.org/officeDocument/2006/relationships/hyperlink" Target="https://creativespirits.info/aboriginalculture/people/bullying-lateral-violence" TargetMode="External"/><Relationship Id="rId216" Type="http://schemas.openxmlformats.org/officeDocument/2006/relationships/hyperlink" Target="http://www.edu.gov.on.ca/eng/policyfunding/equity.pdf" TargetMode="External"/><Relationship Id="rId237" Type="http://schemas.openxmlformats.org/officeDocument/2006/relationships/hyperlink" Target="https://www.etfo.ca/BuildingAJustSociety/anti-blackracism/Pages/anti-blackracism.aspx" TargetMode="External"/><Relationship Id="rId258" Type="http://schemas.openxmlformats.org/officeDocument/2006/relationships/hyperlink" Target="https://japanesecanadianhistory.net/" TargetMode="External"/><Relationship Id="rId22" Type="http://schemas.openxmlformats.org/officeDocument/2006/relationships/hyperlink" Target="https://www.cbc.ca/news/canada/british-columbia/covid-19-has-put-a-harsh-spotlight-on-the-anti-asian-racism-that-has-always-existed-in-canada-1.5572674" TargetMode="External"/><Relationship Id="rId43" Type="http://schemas.openxmlformats.org/officeDocument/2006/relationships/hyperlink" Target="https://www.thestar.com/life/opinion/2020/01/28/i-experienced-anti-chinese-racism-during-sars-but-with-coronavirus-scare-social-media-makes-it-so-much-worse.html" TargetMode="External"/><Relationship Id="rId64" Type="http://schemas.openxmlformats.org/officeDocument/2006/relationships/hyperlink" Target="https://www.canadashistory.ca/explore/peace-conflict/chinese-students-challenge-segregation" TargetMode="External"/><Relationship Id="rId118" Type="http://schemas.openxmlformats.org/officeDocument/2006/relationships/hyperlink" Target="https://drive.google.com/file/d/1jQduLBNg0Ke0OfFMZfGf06k4s181MXfs/view" TargetMode="External"/><Relationship Id="rId139" Type="http://schemas.openxmlformats.org/officeDocument/2006/relationships/hyperlink" Target="https://toronto.citynews.ca/2019/12/04/racial-bias-healthcare-system/" TargetMode="External"/><Relationship Id="rId85" Type="http://schemas.openxmlformats.org/officeDocument/2006/relationships/hyperlink" Target="https://www.refinery29.com/en-ca/canadian-tv-shows-black-media-diversity-problem" TargetMode="External"/><Relationship Id="rId150" Type="http://schemas.openxmlformats.org/officeDocument/2006/relationships/hyperlink" Target="https://thetyee.ca/Opinion/2020/06/01/Anti-Asian-Racism-Gone-Global/" TargetMode="External"/><Relationship Id="rId171" Type="http://schemas.openxmlformats.org/officeDocument/2006/relationships/hyperlink" Target="https://calgaryherald.com/health/family-child/feeling-like-others-asian-canadians-struggle-to-find-identity" TargetMode="External"/><Relationship Id="rId192" Type="http://schemas.openxmlformats.org/officeDocument/2006/relationships/hyperlink" Target="https://www.tdsb.on.ca/Portals/research/docs/reports/Portrait_Census2011-12_SoutheastAsian_FINAL_report.pdf" TargetMode="External"/><Relationship Id="rId206" Type="http://schemas.openxmlformats.org/officeDocument/2006/relationships/hyperlink" Target="https://shmc.ca/" TargetMode="External"/><Relationship Id="rId227" Type="http://schemas.openxmlformats.org/officeDocument/2006/relationships/hyperlink" Target="https://www.etfo.ca/SupportingMembers/Resources/Pages/White%20Privilege%20Lesson%20Plans.aspx" TargetMode="External"/><Relationship Id="rId248" Type="http://schemas.openxmlformats.org/officeDocument/2006/relationships/hyperlink" Target="https://www.tdsb.on.ca/About-Us/Policies-Procedures-Forms/Detail/docId/1800?q=DOI:10.1007/s12134-012-0235-7&amp;hl=en&amp;as_sdt=0&amp;as_vis=1&amp;oi=scholart" TargetMode="External"/><Relationship Id="rId269" Type="http://schemas.openxmlformats.org/officeDocument/2006/relationships/customXml" Target="../customXml/item4.xml"/><Relationship Id="rId12" Type="http://schemas.openxmlformats.org/officeDocument/2006/relationships/hyperlink" Target="https://scholar.google.ca/scholar" TargetMode="External"/><Relationship Id="rId33" Type="http://schemas.openxmlformats.org/officeDocument/2006/relationships/hyperlink" Target="https://www.tdsb.on.ca/Elementary-School/The-Classroom/Equity-Inclusion" TargetMode="External"/><Relationship Id="rId108" Type="http://schemas.openxmlformats.org/officeDocument/2006/relationships/hyperlink" Target="https://allthecanadianpolitics.tumblr.com/post/190887400854/chinese-canadian-national-council-toronto-chapter" TargetMode="External"/><Relationship Id="rId129" Type="http://schemas.openxmlformats.org/officeDocument/2006/relationships/hyperlink" Target="https://www.nationalgeographic.com/magazine/2018/04/race-genetics-science-africa/" TargetMode="External"/><Relationship Id="rId54" Type="http://schemas.openxmlformats.org/officeDocument/2006/relationships/hyperlink" Target="https://www.theguardian.com/science/2019/jul/28/medical-bias-against-women-drug-trials-cpr-medicine-gender-inequalities" TargetMode="External"/><Relationship Id="rId75" Type="http://schemas.openxmlformats.org/officeDocument/2006/relationships/hyperlink" Target="https://www.caregiversactioncentre.org/" TargetMode="External"/><Relationship Id="rId96" Type="http://schemas.openxmlformats.org/officeDocument/2006/relationships/hyperlink" Target="https://www.thecanadianencyclopedia.ca/en/article/segregation-of-asian-canadians?fbclid=IwAR2usrADREjpn3MwejuiQFwP8_RA56T7rLeZFbTKvRnVdY5IJpI0Ek4LWZM" TargetMode="External"/><Relationship Id="rId140" Type="http://schemas.openxmlformats.org/officeDocument/2006/relationships/hyperlink" Target="https://asiansinsupportofwetsuweten.water.blog/" TargetMode="External"/><Relationship Id="rId161" Type="http://schemas.openxmlformats.org/officeDocument/2006/relationships/hyperlink" Target="https://thetyee.ca/Opinion/2020/06/01/Anti-Asian-Racism-Gone-Global/" TargetMode="External"/><Relationship Id="rId182" Type="http://schemas.openxmlformats.org/officeDocument/2006/relationships/hyperlink" Target="https://www.nbcnews.com/think/opinion/coronavirus-fears-show-how-model-minority-asian-americans-become-yellow-ncna1151671" TargetMode="External"/><Relationship Id="rId217" Type="http://schemas.openxmlformats.org/officeDocument/2006/relationships/hyperlink" Target="https://www.merriam-webster.com/dictionary/microaggression?page_id=1728" TargetMode="External"/><Relationship Id="rId6" Type="http://schemas.openxmlformats.org/officeDocument/2006/relationships/hyperlink" Target="https://etfofnmi.ca/" TargetMode="External"/><Relationship Id="rId238" Type="http://schemas.openxmlformats.org/officeDocument/2006/relationships/hyperlink" Target="https://meerasethi.com/" TargetMode="External"/><Relationship Id="rId259" Type="http://schemas.openxmlformats.org/officeDocument/2006/relationships/hyperlink" Target="http://najc.ca/japanese-canadian-history/?language=en" TargetMode="External"/><Relationship Id="rId23" Type="http://schemas.openxmlformats.org/officeDocument/2006/relationships/hyperlink" Target="https://brill.com/view/journals/pgdt/16/1-3/article-p131_9.xml?utm_source=daily" TargetMode="External"/><Relationship Id="rId119" Type="http://schemas.openxmlformats.org/officeDocument/2006/relationships/hyperlink" Target="https://thetyee.ca/Analysis/2020/05/07/Shadow-Pandemic-Anti-Asian-Racism/" TargetMode="External"/><Relationship Id="rId44" Type="http://schemas.openxmlformats.org/officeDocument/2006/relationships/hyperlink" Target="https://www.ctvnews.ca/canada/five-charts-that-show-what-systemic-racism-looks-like-in-canada-1.4970352" TargetMode="External"/><Relationship Id="rId65" Type="http://schemas.openxmlformats.org/officeDocument/2006/relationships/hyperlink" Target="https://arquives.ca/latest-news/home-gay-asians-toronto" TargetMode="External"/><Relationship Id="rId86" Type="http://schemas.openxmlformats.org/officeDocument/2006/relationships/hyperlink" Target="https://thecanadianencyclopedia.ca/en/article/slavery-of-indigenous-people-in-canada?id=FWs2TYWS8cMC&amp;printsec=frontcover&amp;source=gbs_ge_summary_r&amp;cad=0" TargetMode="External"/><Relationship Id="rId130" Type="http://schemas.openxmlformats.org/officeDocument/2006/relationships/hyperlink" Target="https://books.google.ca/books" TargetMode="External"/><Relationship Id="rId151" Type="http://schemas.openxmlformats.org/officeDocument/2006/relationships/hyperlink" Target="https://www.ctvnews.ca/canada/why-are-indigenous-people-in-canada-so-much-more-likely-to-be-shot-and-killed-by-police-1.4989864" TargetMode="External"/><Relationship Id="rId172" Type="http://schemas.openxmlformats.org/officeDocument/2006/relationships/hyperlink" Target="https://etfovoice.ca/feature/never-too-early" TargetMode="External"/><Relationship Id="rId193" Type="http://schemas.openxmlformats.org/officeDocument/2006/relationships/hyperlink" Target="https://www.tdsb.on.ca/Portals/research/docs/reports/FS4%20Grade%209%20Cohort%20Special%20Education%20Needs%202008-16%20FINAL.pdf" TargetMode="External"/><Relationship Id="rId207" Type="http://schemas.openxmlformats.org/officeDocument/2006/relationships/hyperlink" Target="mailto:info@shmc.ca" TargetMode="External"/><Relationship Id="rId228" Type="http://schemas.openxmlformats.org/officeDocument/2006/relationships/hyperlink" Target="https://www.etfo.ca/BuildingAJustSociety/EquityResources/pages/asianheritagemonth.aspx" TargetMode="External"/><Relationship Id="rId249" Type="http://schemas.openxmlformats.org/officeDocument/2006/relationships/hyperlink" Target="https://www.tdsb.on.ca/About-Us/Policies-Procedures-Forms/Detail/docId/2227" TargetMode="External"/><Relationship Id="rId13" Type="http://schemas.openxmlformats.org/officeDocument/2006/relationships/hyperlink" Target="https://www.nytimes.com/2019/08/09/world/canada/sikh-canadians-politics.html" TargetMode="External"/><Relationship Id="rId109" Type="http://schemas.openxmlformats.org/officeDocument/2006/relationships/hyperlink" Target="https://www.etfo.ca/AboutETFO/Governance/pages/equitystatement.aspx" TargetMode="External"/><Relationship Id="rId260" Type="http://schemas.openxmlformats.org/officeDocument/2006/relationships/hyperlink" Target="https://variety.com/2020/film/news/diversity-hollywood-behind-the-scenes-ucla-study-1203494631/" TargetMode="External"/><Relationship Id="rId34" Type="http://schemas.openxmlformats.org/officeDocument/2006/relationships/hyperlink" Target="https://www.researchgate.net/publication/280321475_Fresh_Off_the_Boat_Racial_Microaggressions_That_Target_South_Asian_Canadian_Students" TargetMode="External"/><Relationship Id="rId55" Type="http://schemas.openxmlformats.org/officeDocument/2006/relationships/hyperlink" Target="https://www.thecanadianencyclopedia.ca/en/article/the-other-last-spike-feature" TargetMode="External"/><Relationship Id="rId76" Type="http://schemas.openxmlformats.org/officeDocument/2006/relationships/hyperlink" Target="https://www.cbc.ca/news/canada/british-columbia/ottawa-issues-head-tax-redress-payments-to-chinese-canadians-1.600871" TargetMode="External"/><Relationship Id="rId97" Type="http://schemas.openxmlformats.org/officeDocument/2006/relationships/hyperlink" Target="https://goop.com/wellness/environmental-health-civics/model-minority-stereotype/" TargetMode="External"/><Relationship Id="rId120" Type="http://schemas.openxmlformats.org/officeDocument/2006/relationships/hyperlink" Target="https://lettersforblacklives.com/" TargetMode="External"/><Relationship Id="rId141" Type="http://schemas.openxmlformats.org/officeDocument/2006/relationships/hyperlink" Target="https://www.ctvnews.ca/canada/why-are-indigenous-people-in-canada-so-much-more-likely-to-be-shot-and-killed-by-police-1.4989864" TargetMode="External"/><Relationship Id="rId7" Type="http://schemas.openxmlformats.org/officeDocument/2006/relationships/hyperlink" Target="https://www.vice.com/en/article/exkdbz/how-asian-americans-contribute-to-white-supremacy" TargetMode="External"/><Relationship Id="rId162" Type="http://schemas.openxmlformats.org/officeDocument/2006/relationships/hyperlink" Target="https://meerasethi.com/" TargetMode="External"/><Relationship Id="rId183" Type="http://schemas.openxmlformats.org/officeDocument/2006/relationships/hyperlink" Target="https://www.motherjones.com/politics/2015/07/black-lives-matter-gay-marriage-lgbt-supreme-court/" TargetMode="External"/><Relationship Id="rId218" Type="http://schemas.openxmlformats.org/officeDocument/2006/relationships/hyperlink" Target="https://medium.com/@MegB/why-i-dont-won-t-facilitate-privilege-walks-anymore-and-what-i-do-instead-380c95490e10" TargetMode="External"/><Relationship Id="rId239" Type="http://schemas.openxmlformats.org/officeDocument/2006/relationships/hyperlink" Target="https://www.etfo.ca/BuildingAJustSociety/LGBTQ/SchoolPlaceDocs/EWSworkshops.pdf" TargetMode="External"/><Relationship Id="rId250" Type="http://schemas.openxmlformats.org/officeDocument/2006/relationships/hyperlink" Target="http://passagestocanada.com/videos/" TargetMode="External"/><Relationship Id="rId24" Type="http://schemas.openxmlformats.org/officeDocument/2006/relationships/hyperlink" Target="https://www.tandfonline.com/doi/abs/10.1080/19438192.2013.724913" TargetMode="External"/><Relationship Id="rId45" Type="http://schemas.openxmlformats.org/officeDocument/2006/relationships/hyperlink" Target="https://www.tdsb.on.ca/Portals/research/docs/reports/PortraitsEastAsian.pdf" TargetMode="External"/><Relationship Id="rId66" Type="http://schemas.openxmlformats.org/officeDocument/2006/relationships/hyperlink" Target="http://socialtravail.uqam.ca/files/2015/06/15.01.09_rapport_en_vu1.1.131.pdf" TargetMode="External"/><Relationship Id="rId87" Type="http://schemas.openxmlformats.org/officeDocument/2006/relationships/hyperlink" Target="https://www.cbc.ca/news/canada/nova-scotia/humiliation-day-chinese-canadian-head-tax-exclusion-act-july-1-1.4175025?hl=en&amp;gbpv=1" TargetMode="External"/><Relationship Id="rId110" Type="http://schemas.openxmlformats.org/officeDocument/2006/relationships/hyperlink" Target="https://www.google.ca/books/edition/Unsettling_Canada/3CI2CgAAQBAJ" TargetMode="External"/><Relationship Id="rId131" Type="http://schemas.openxmlformats.org/officeDocument/2006/relationships/hyperlink" Target="https://www.refinery29.com/en-ca/canadian-tv-shows-black-media-diversity-problem" TargetMode="External"/><Relationship Id="rId152" Type="http://schemas.openxmlformats.org/officeDocument/2006/relationships/hyperlink" Target="http://www.ascd.org/publications/educational-leadership/apr19/vol76/num07/Avoiding-Racial-Equity-Detours.aspx" TargetMode="External"/><Relationship Id="rId173" Type="http://schemas.openxmlformats.org/officeDocument/2006/relationships/hyperlink" Target="https://www.etfo.ca/supportingmembers/resources/pages/resources.aspx" TargetMode="External"/><Relationship Id="rId194" Type="http://schemas.openxmlformats.org/officeDocument/2006/relationships/hyperlink" Target="https://peopleforeducation.ca/wp-content/uploads/2020/06/Parekh-Brown-Zheng-LS-Pub-2018.pdf" TargetMode="External"/><Relationship Id="rId208" Type="http://schemas.openxmlformats.org/officeDocument/2006/relationships/hyperlink" Target="http://aclaontario.ca/" TargetMode="External"/><Relationship Id="rId229" Type="http://schemas.openxmlformats.org/officeDocument/2006/relationships/hyperlink" Target="https://shop.etfo.ca/products/91-179" TargetMode="External"/><Relationship Id="rId240" Type="http://schemas.openxmlformats.org/officeDocument/2006/relationships/hyperlink" Target="https://www.tdsb.on.ca/About-Us/Equity/Addressing-Discrimination-and-Other-Inequities" TargetMode="External"/><Relationship Id="rId261" Type="http://schemas.openxmlformats.org/officeDocument/2006/relationships/hyperlink" Target="https://www.learningforjustice.org/magazine/speaking-up-against-racism-around-the-new-coronavirus" TargetMode="External"/><Relationship Id="rId14" Type="http://schemas.openxmlformats.org/officeDocument/2006/relationships/hyperlink" Target="https://psycnet.apa.org/record/2004-18557-003" TargetMode="External"/><Relationship Id="rId35" Type="http://schemas.openxmlformats.org/officeDocument/2006/relationships/hyperlink" Target="https://www.etfo.ca/aboutetfo/governance/pages/policystatements.aspx" TargetMode="External"/><Relationship Id="rId56" Type="http://schemas.openxmlformats.org/officeDocument/2006/relationships/hyperlink" Target="https://etfovoice.ca/feature/walking-and-talking-treaties-power-students%E2%80%99-inquiry-deepening-social-studies-curriculum" TargetMode="External"/><Relationship Id="rId77" Type="http://schemas.openxmlformats.org/officeDocument/2006/relationships/hyperlink" Target="https://www.cbc.ca/radio/unreserved/exploring-the-past-present-and-future-of-life-in-indigenous-canada-1.3336594/the-pass-system-another-dark-secret-in-canadian-history-1.3338520" TargetMode="External"/><Relationship Id="rId100" Type="http://schemas.openxmlformats.org/officeDocument/2006/relationships/hyperlink" Target="https://www.thestar.com/news/gta/2016/12/06/new-archive-highlights-years-of-racism-faced-by-chinese-canadians.html" TargetMode="External"/><Relationship Id="rId8" Type="http://schemas.openxmlformats.org/officeDocument/2006/relationships/hyperlink" Target="https://www2.gov.bc.ca/gov/content/governments/multiculturalism-anti-racism/chinese-legacy-bc/history" TargetMode="External"/><Relationship Id="rId98" Type="http://schemas.openxmlformats.org/officeDocument/2006/relationships/hyperlink" Target="https://www.flaticon.com/" TargetMode="External"/><Relationship Id="rId121" Type="http://schemas.openxmlformats.org/officeDocument/2006/relationships/hyperlink" Target="https://www.facebook.com/groups/asians4blacklivesTO/" TargetMode="External"/><Relationship Id="rId142" Type="http://schemas.openxmlformats.org/officeDocument/2006/relationships/hyperlink" Target="https://www.theguardian.com/science/2019/jul/28/medical-bias-against-women-drug-trials-cpr-medicine-gender-inequalities" TargetMode="External"/><Relationship Id="rId163" Type="http://schemas.openxmlformats.org/officeDocument/2006/relationships/hyperlink" Target="https://www.ctvnews.ca/canada/five-charts-that-show-what-systemic-racism-looks-like-in-canada-1.4970352" TargetMode="External"/><Relationship Id="rId184" Type="http://schemas.openxmlformats.org/officeDocument/2006/relationships/hyperlink" Target="http://www.conversationx.com/2015/11/11/on-race-inheritance-and-struggle-at-yale-an-open-letter-to-erika-christakis/" TargetMode="External"/><Relationship Id="rId219" Type="http://schemas.openxmlformats.org/officeDocument/2006/relationships/hyperlink" Target="https://www.learningforjustice.org/magazine/ally-or-accomplice-the-language-of-activism" TargetMode="External"/><Relationship Id="rId230" Type="http://schemas.openxmlformats.org/officeDocument/2006/relationships/hyperlink" Target="https://www.etfo.ca/aboutetfo/governance/pages/policystatements.aspx" TargetMode="External"/><Relationship Id="rId251" Type="http://schemas.openxmlformats.org/officeDocument/2006/relationships/hyperlink" Target="https://www.tdsb.on.ca/Portals/0/docs/TDSB%20DiscriminationBroch%20(12).pdf" TargetMode="External"/><Relationship Id="rId25" Type="http://schemas.openxmlformats.org/officeDocument/2006/relationships/hyperlink" Target="https://www.dawn.com/news/1298978" TargetMode="External"/><Relationship Id="rId46" Type="http://schemas.openxmlformats.org/officeDocument/2006/relationships/hyperlink" Target="https://www.tdsb.on.ca/Elementary-School/The-Classroom/Equity-Inclusion" TargetMode="External"/><Relationship Id="rId67" Type="http://schemas.openxmlformats.org/officeDocument/2006/relationships/hyperlink" Target="https://www.caregiversactioncentre.org/" TargetMode="External"/><Relationship Id="rId88" Type="http://schemas.openxmlformats.org/officeDocument/2006/relationships/hyperlink" Target="https://humanrights.ca/story/japanese-canadian-internment-and-the-struggle-for-redress" TargetMode="External"/><Relationship Id="rId111" Type="http://schemas.openxmlformats.org/officeDocument/2006/relationships/hyperlink" Target="https://www.canada.ca/en/canadian-heritage/campaigns/asian-heritage-month/important-events.html" TargetMode="External"/><Relationship Id="rId132" Type="http://schemas.openxmlformats.org/officeDocument/2006/relationships/hyperlink" Target="https://www.cbc.ca/news/politics/grenier-leadership-diversity-1.5603626" TargetMode="External"/><Relationship Id="rId153" Type="http://schemas.openxmlformats.org/officeDocument/2006/relationships/hyperlink" Target="https://www.cbc.ca/news/politics/grenier-leadership-diversity-1.5603626" TargetMode="External"/><Relationship Id="rId174" Type="http://schemas.openxmlformats.org/officeDocument/2006/relationships/hyperlink" Target="https://www.thestar.com/news/gta/2016/12/06/new-archive-highlights-years-of-racism-faced-by-chinese-canadians.html" TargetMode="External"/><Relationship Id="rId195" Type="http://schemas.openxmlformats.org/officeDocument/2006/relationships/hyperlink" Target="https://www.tdsb.on.ca/portals/0/research/docs/2017_Census.pdf" TargetMode="External"/><Relationship Id="rId209" Type="http://schemas.openxmlformats.org/officeDocument/2006/relationships/hyperlink" Target="mailto:info@aclaontario.ca" TargetMode="External"/><Relationship Id="rId220" Type="http://schemas.openxmlformats.org/officeDocument/2006/relationships/hyperlink" Target="https://etfovoice.ca/feature/never-too-early" TargetMode="External"/><Relationship Id="rId241" Type="http://schemas.openxmlformats.org/officeDocument/2006/relationships/hyperlink" Target="https://www.etfo.ca/AboutETFO/Governance/pages/equitystatement.aspx" TargetMode="External"/><Relationship Id="rId15" Type="http://schemas.openxmlformats.org/officeDocument/2006/relationships/hyperlink" Target="https://www.pbs.org/show/asian-americans/" TargetMode="External"/><Relationship Id="rId36" Type="http://schemas.openxmlformats.org/officeDocument/2006/relationships/hyperlink" Target="https://www.ctvnews.ca/canada/statcan-survey-shows-new-evidence-of-increase-in-anti-asian-sentiment-attacks-1.5016027" TargetMode="External"/><Relationship Id="rId57" Type="http://schemas.openxmlformats.org/officeDocument/2006/relationships/hyperlink" Target="https://www.cbc.ca/radio/unreserved/exploring-the-past-present-and-future-of-life-in-indigenous-canada-1.3336594/the-pass-system-another-dark-secret-in-canadian-history-1.3338520" TargetMode="External"/><Relationship Id="rId262" Type="http://schemas.openxmlformats.org/officeDocument/2006/relationships/hyperlink" Target="https://allthecanadianpolitics.tumblr.com/post/190887400854/chinese-canadian-national-council-toronto-chapter" TargetMode="External"/><Relationship Id="rId78" Type="http://schemas.openxmlformats.org/officeDocument/2006/relationships/hyperlink" Target="https://www.theglobeandmail.com/opinion/article-for-this-generation-of-filipino-canadians-broken-policies-have-left-a/" TargetMode="External"/><Relationship Id="rId99" Type="http://schemas.openxmlformats.org/officeDocument/2006/relationships/hyperlink" Target="https://www.tdsb.on.ca/Portals/research/docs/reports/Portrait_Census2011-12_SoutheastAsian_FINAL_report.pdf?sequence=2&amp;isAllowed=y" TargetMode="External"/><Relationship Id="rId101" Type="http://schemas.openxmlformats.org/officeDocument/2006/relationships/hyperlink" Target="https://yorkspace.library.yorku.ca/xmlui/bitstream/handle/10315/33442/Aladejebi_Fu%20nke_O_2016_PhD.pdf" TargetMode="External"/><Relationship Id="rId122" Type="http://schemas.openxmlformats.org/officeDocument/2006/relationships/hyperlink" Target="https://www.canada.ca/en/canadian-heritage/campaigns/asian-heritage-month/important-events.html" TargetMode="External"/><Relationship Id="rId143" Type="http://schemas.openxmlformats.org/officeDocument/2006/relationships/hyperlink" Target="https://www.nationalgeographic.com/science/2018/12/women-science-sexism-research/" TargetMode="External"/><Relationship Id="rId164" Type="http://schemas.openxmlformats.org/officeDocument/2006/relationships/hyperlink" Target="https://www.turnerconsultinggroup.ca/blog-tana-turner/teacher-diversity-gap" TargetMode="External"/><Relationship Id="rId185" Type="http://schemas.openxmlformats.org/officeDocument/2006/relationships/hyperlink" Target="https://www.tdsb.on.ca/Portals/research/docs/reports/FS4%20Grade%209%20Cohort%20Special%20Education%20Needs%202008-16%20FINAL.pdf" TargetMode="External"/><Relationship Id="rId9" Type="http://schemas.openxmlformats.org/officeDocument/2006/relationships/hyperlink" Target="http://www.edu.gov.on.ca/eng/policyfunding/equity.pdf" TargetMode="External"/><Relationship Id="rId210" Type="http://schemas.openxmlformats.org/officeDocument/2006/relationships/hyperlink" Target="https://www.freepik.com/" TargetMode="External"/><Relationship Id="rId26" Type="http://schemas.openxmlformats.org/officeDocument/2006/relationships/hyperlink" Target="https://etfovoice.ca/node/102" TargetMode="External"/><Relationship Id="rId231" Type="http://schemas.openxmlformats.org/officeDocument/2006/relationships/hyperlink" Target="https://www12.statcan.gc.ca/nhs-enm/2011/as-sa/99-010-x/99-010-x2011001-eng.cfm" TargetMode="External"/><Relationship Id="rId252" Type="http://schemas.openxmlformats.org/officeDocument/2006/relationships/hyperlink" Target="https://www.workhealthlife.com/?seq=1" TargetMode="External"/><Relationship Id="rId47" Type="http://schemas.openxmlformats.org/officeDocument/2006/relationships/hyperlink" Target="https://www.jstor.org/stable/41603692" TargetMode="External"/><Relationship Id="rId68" Type="http://schemas.openxmlformats.org/officeDocument/2006/relationships/hyperlink" Target="https://www.cbc.ca/2017/canadathestoryofus/when-canadians-came-together-to-help-vietnamese-refugees-1.4110755?entry=AF001" TargetMode="External"/><Relationship Id="rId89" Type="http://schemas.openxmlformats.org/officeDocument/2006/relationships/hyperlink" Target="https://www.okhistory.org/publications/enc/entry.php" TargetMode="External"/><Relationship Id="rId112" Type="http://schemas.openxmlformats.org/officeDocument/2006/relationships/hyperlink" Target="https://ansa.novascotia.ca/sites/default/files/files/report-of-the-working-group-of-experts-on-people-of-african-descent-on-its-mission-to-canada.pdf" TargetMode="External"/><Relationship Id="rId133" Type="http://schemas.openxmlformats.org/officeDocument/2006/relationships/hyperlink" Target="https://www.cbc.ca/news/politics/judiciary-diversity-appointments-1.5074102" TargetMode="External"/><Relationship Id="rId154" Type="http://schemas.openxmlformats.org/officeDocument/2006/relationships/hyperlink" Target="https://www.cbc.ca/news/politics/judiciary-diversity-appointments-1.5074102" TargetMode="External"/><Relationship Id="rId175" Type="http://schemas.openxmlformats.org/officeDocument/2006/relationships/hyperlink" Target="https://www.etfo.ca/BuildingAJustSociety/EquityResources/SocialJusticeDocuments/WhyUse.pdf" TargetMode="External"/><Relationship Id="rId196" Type="http://schemas.openxmlformats.org/officeDocument/2006/relationships/hyperlink" Target="https://www.tdsb.on.ca/Portals/research/docs/reports/Portrait_Census2011-12_EastAsian_FINAL_report.pdf" TargetMode="External"/><Relationship Id="rId200" Type="http://schemas.openxmlformats.org/officeDocument/2006/relationships/hyperlink" Target="http://acas.org/" TargetMode="External"/><Relationship Id="rId16" Type="http://schemas.openxmlformats.org/officeDocument/2006/relationships/hyperlink" Target="https://on.facl.ca/hate-discrimination-guides/" TargetMode="External"/><Relationship Id="rId221" Type="http://schemas.openxmlformats.org/officeDocument/2006/relationships/hyperlink" Target="https://www.thestar.com/life/opinion/2020/01/28/i-experienced-anti-chinese-racism-during-sars-but-with-coronavirus-scare-social-media-makes-it-so-much-worse.html" TargetMode="External"/><Relationship Id="rId242" Type="http://schemas.openxmlformats.org/officeDocument/2006/relationships/hyperlink" Target="https://www.tdsb.on.ca/High-School/Equity-Inclusion/Guidelines-Policies?v=v4nKkqdnVCM" TargetMode="External"/><Relationship Id="rId263" Type="http://schemas.openxmlformats.org/officeDocument/2006/relationships/hyperlink" Target="https://www.youtube.com/watch" TargetMode="External"/><Relationship Id="rId37" Type="http://schemas.openxmlformats.org/officeDocument/2006/relationships/hyperlink" Target="https://www.theglobeandmail.com/opinion/article-for-this-generation-of-filipino-canadians-broken-policies-have-left-a/?entry=AF001" TargetMode="External"/><Relationship Id="rId58" Type="http://schemas.openxmlformats.org/officeDocument/2006/relationships/hyperlink" Target="https://www.okhistory.org/publications/enc/entry.php" TargetMode="External"/><Relationship Id="rId79" Type="http://schemas.openxmlformats.org/officeDocument/2006/relationships/hyperlink" Target="https://www.crrf-fcrr.ca/en/news-a-events/item/24039-the-japanese-canadian-redress-agreement" TargetMode="External"/><Relationship Id="rId102" Type="http://schemas.openxmlformats.org/officeDocument/2006/relationships/hyperlink" Target="https://www.tdsb.on.ca/Portals/research/docs/reports/Portrait_Census2011-12_SouthAsian_FINAL_report.pdf" TargetMode="External"/><Relationship Id="rId123" Type="http://schemas.openxmlformats.org/officeDocument/2006/relationships/hyperlink" Target="https://www.wweek.com/news/2019/08/07/one-of-late-writer-toni-morrisons-most-famous-quotes-about-racism-came-from-a-talk-at-portland-state-university-listen-to-it-here/?id=XQkSBwAAQBAJ&amp;pg=PA200&amp;lpg=PA200&amp;dq=religion+male+superiority&amp;source=bl&amp;ots=hYVCNj2ADn&amp;sig=ACfU3U1otxuIghBhvvtN7vNtWq1833FKSw&amp;hl=en&amp;sa=X&amp;ved=2ahUKEwiX38G8q4TrAhXBWc0KHepfDX8Q6AEwEXoECAwQAQ" TargetMode="External"/><Relationship Id="rId144" Type="http://schemas.openxmlformats.org/officeDocument/2006/relationships/hyperlink" Target="https://books.google.ca/books" TargetMode="External"/><Relationship Id="rId90" Type="http://schemas.openxmlformats.org/officeDocument/2006/relationships/hyperlink" Target="https://www.corporateknights.com/channels/leadership/colour-correct-corporate-canadas-diversity-problem-15940348/?sequence=2&amp;isAllowed=y" TargetMode="External"/><Relationship Id="rId165" Type="http://schemas.openxmlformats.org/officeDocument/2006/relationships/hyperlink" Target="https://yorkspace.library.yorku.ca/xmlui/bitstream/handle/10315/33442/Aladejebi_Fu%20nke_O_2016_PhD.pdf" TargetMode="External"/><Relationship Id="rId186" Type="http://schemas.openxmlformats.org/officeDocument/2006/relationships/hyperlink" Target="https://peopleforeducation.ca/wp-content/uploads/2020/06/Parekh-Brown-Zheng-LS-Pub-2018.pdf" TargetMode="External"/><Relationship Id="rId211" Type="http://schemas.openxmlformats.org/officeDocument/2006/relationships/hyperlink" Target="https://www.nyu.edu/content/dam/nyu/diversity/documents/2020-01-10%20-%20SW%20Solidarity%20Vs%20Allyship%20-%205x7.5%20WEB.pdf" TargetMode="External"/><Relationship Id="rId232" Type="http://schemas.openxmlformats.org/officeDocument/2006/relationships/hyperlink" Target="https://etfovoice.ca/feature/walking-and-talking-treaties-power-students%E2%80%99-inquiry-deepening-social-studies-curriculum" TargetMode="External"/><Relationship Id="rId253" Type="http://schemas.openxmlformats.org/officeDocument/2006/relationships/hyperlink" Target="https://www.tdsb.on.ca/In-Person-Learning/Resources-During-Covid-19/Staff-Resources" TargetMode="External"/><Relationship Id="rId27" Type="http://schemas.openxmlformats.org/officeDocument/2006/relationships/hyperlink" Target="https://www.tandfonline.com/doi/full/10.1080/09518398.2018.1522008" TargetMode="External"/><Relationship Id="rId48" Type="http://schemas.openxmlformats.org/officeDocument/2006/relationships/hyperlink" Target="https://www.tdsb.on.ca/News/Article-Details/ArtMID/474/ArticleID/1453/Asian-Heritage-Month-at-the-TDSB" TargetMode="External"/><Relationship Id="rId69" Type="http://schemas.openxmlformats.org/officeDocument/2006/relationships/hyperlink" Target="https://www.rcinet.ca/patrimoine-asiatique-en/le-mois-du-patrimoine-asiatique-au-canada/les-refugies-de-la-mer-la-communaute-vietnamienne/" TargetMode="External"/><Relationship Id="rId113" Type="http://schemas.openxmlformats.org/officeDocument/2006/relationships/hyperlink" Target="https://www.policyalternatives.ca/publications/commentary/racism-behind-japanese-canadian-internment-can%E2%80%99t-be-forgotten" TargetMode="External"/><Relationship Id="rId134" Type="http://schemas.openxmlformats.org/officeDocument/2006/relationships/hyperlink" Target="https://www.cbc.ca/news/canada/police-diversity-canada-1.3677952" TargetMode="External"/><Relationship Id="rId80" Type="http://schemas.openxmlformats.org/officeDocument/2006/relationships/hyperlink" Target="https://www.thestar.com/opinion/commentary/2017/09/03/canadian-medicine-has-a-diversity-problem.html" TargetMode="External"/><Relationship Id="rId155" Type="http://schemas.openxmlformats.org/officeDocument/2006/relationships/hyperlink" Target="https://goop.com/wellness/environmental-health-civics/model-minority-stereotype/?article=1052&amp;context=uclf" TargetMode="External"/><Relationship Id="rId176" Type="http://schemas.openxmlformats.org/officeDocument/2006/relationships/hyperlink" Target="https://chicagounbound.uchicago.edu/cgi/viewcontent.cgi" TargetMode="External"/><Relationship Id="rId197" Type="http://schemas.openxmlformats.org/officeDocument/2006/relationships/hyperlink" Target="https://www.tdsb.on.ca/Portals/research/docs/reports/Portrait_Census2011-12_SouthAsian_FINAL_report.pdf" TargetMode="External"/><Relationship Id="rId201" Type="http://schemas.openxmlformats.org/officeDocument/2006/relationships/hyperlink" Target="https://www.bangladeshi.ca/" TargetMode="External"/><Relationship Id="rId222" Type="http://schemas.openxmlformats.org/officeDocument/2006/relationships/hyperlink" Target="https://www.project1907.org/" TargetMode="External"/><Relationship Id="rId243" Type="http://schemas.openxmlformats.org/officeDocument/2006/relationships/hyperlink" Target="https://www.tdsb.on.ca/About-Us/Equity/Addressing-Discrimination-and-Other-Inequities" TargetMode="External"/><Relationship Id="rId264" Type="http://schemas.openxmlformats.org/officeDocument/2006/relationships/hyperlink" Target="https://www.historicacanada.ca/content/heritage-minutes/nitro" TargetMode="External"/><Relationship Id="rId17" Type="http://schemas.openxmlformats.org/officeDocument/2006/relationships/hyperlink" Target="https://www.researchgate.net/publication/318923468_Sri_Lankan_Tamil_Families_in_Canada_Problems_Resiliency_and_Intergenerational_Solidarity?utm_source=daily" TargetMode="External"/><Relationship Id="rId38" Type="http://schemas.openxmlformats.org/officeDocument/2006/relationships/hyperlink" Target="https://thetyee.ca/Analysis/2020/05/07/Shadow-Pandemic-Anti-Asian-Racism/" TargetMode="External"/><Relationship Id="rId59" Type="http://schemas.openxmlformats.org/officeDocument/2006/relationships/hyperlink" Target="https://www.thecanadianencyclopedia.ca/en/article/komagata-maru" TargetMode="External"/><Relationship Id="rId103" Type="http://schemas.openxmlformats.org/officeDocument/2006/relationships/hyperlink" Target="https://journals.library.ualberta.ca/deakinreview/index.php/deakinreview/article/view/25274" TargetMode="External"/><Relationship Id="rId124" Type="http://schemas.openxmlformats.org/officeDocument/2006/relationships/hyperlink" Target="https://thetyee.ca/Opinion/2020/06/01/Anti-Asian-Racism-Gone-Global/" TargetMode="External"/><Relationship Id="rId70" Type="http://schemas.openxmlformats.org/officeDocument/2006/relationships/hyperlink" Target="https://www.thecanadianencyclopedia.ca/en/article/immigration-policy" TargetMode="External"/><Relationship Id="rId91" Type="http://schemas.openxmlformats.org/officeDocument/2006/relationships/hyperlink" Target="https://www.rcinet.ca/patrimoine-asiatique-en/le-mois-du-patrimoine-asiatique-au-canada/les-refugies-de-la-mer-la-communaute-vietnamienne/" TargetMode="External"/><Relationship Id="rId145" Type="http://schemas.openxmlformats.org/officeDocument/2006/relationships/hyperlink" Target="https://www150.statcan.gc.ca/n1/pub/89-657-x/89-657-x2019002-eng.htm" TargetMode="External"/><Relationship Id="rId166" Type="http://schemas.openxmlformats.org/officeDocument/2006/relationships/hyperlink" Target="https://variety.com/2020/film/news/diversity-hollywood-behind-the-scenes-ucla-study-1203494631/" TargetMode="External"/><Relationship Id="rId187" Type="http://schemas.openxmlformats.org/officeDocument/2006/relationships/hyperlink" Target="https://www.tdsb.on.ca/portals/0/research/docs/2017_Census.pdf" TargetMode="External"/><Relationship Id="rId1" Type="http://schemas.openxmlformats.org/officeDocument/2006/relationships/customXml" Target="../customXml/item1.xml"/><Relationship Id="rId212" Type="http://schemas.openxmlformats.org/officeDocument/2006/relationships/hyperlink" Target="mailto:info@fu-gen.org" TargetMode="External"/><Relationship Id="rId233" Type="http://schemas.openxmlformats.org/officeDocument/2006/relationships/hyperlink" Target="https://www.etfo.ca/SupportingMembers/Resources/Pages/365.aspx" TargetMode="External"/><Relationship Id="rId254" Type="http://schemas.openxmlformats.org/officeDocument/2006/relationships/hyperlink" Target="https://thecanadianencyclopedia.ca/en" TargetMode="External"/><Relationship Id="rId28" Type="http://schemas.openxmlformats.org/officeDocument/2006/relationships/hyperlink" Target="https://www.thestar.com/life/opinion/2020/01/28/i-experienced-anti-chinese-racism-during-sars-but-with-coronavirus-scare-social-media-makes-it-so-much-worse.html" TargetMode="External"/><Relationship Id="rId49" Type="http://schemas.openxmlformats.org/officeDocument/2006/relationships/hyperlink" Target="https://www.etfo.ca/BuildingAJustSociety/EquityResources/pages/asianheritagemonth.aspx" TargetMode="External"/><Relationship Id="rId114" Type="http://schemas.openxmlformats.org/officeDocument/2006/relationships/hyperlink" Target="https://www.thestar.com/life/2015/12/01/south-asian-queer-filmmakers-look-back-at-rewriting-the-script.html" TargetMode="External"/><Relationship Id="rId60" Type="http://schemas.openxmlformats.org/officeDocument/2006/relationships/hyperlink" Target="https://www.corporateknights.com/channels/leadership/colour-correct-corporate-canadas-diversity-problem-15940348/" TargetMode="External"/><Relationship Id="rId81" Type="http://schemas.openxmlformats.org/officeDocument/2006/relationships/hyperlink" Target="https://etfovoice.ca/feature/walking-and-talking-treaties-power-students%E2%80%99-inquiry-deepening-social-studies-curriculum" TargetMode="External"/><Relationship Id="rId135" Type="http://schemas.openxmlformats.org/officeDocument/2006/relationships/hyperlink" Target="https://www.thestar.com/news/gta/2016/12/06/new-archive-highlights-years-of-racism-faced-by-chinese-canadians.html" TargetMode="External"/><Relationship Id="rId156" Type="http://schemas.openxmlformats.org/officeDocument/2006/relationships/hyperlink" Target="https://www.thenation.com/article/society/asian-americans-antiblackness-antiracism/" TargetMode="External"/><Relationship Id="rId177" Type="http://schemas.openxmlformats.org/officeDocument/2006/relationships/hyperlink" Target="http://www.conversationx.com/2015/11/11/on-race-inheritance-and-struggle-at-yale-an-open-letter-to-erika-christakis/" TargetMode="External"/><Relationship Id="rId198" Type="http://schemas.openxmlformats.org/officeDocument/2006/relationships/hyperlink" Target="https://www.tdsb.on.ca/Portals/research/docs/reports/Portrait_Census2011-12_SoutheastAsian_FINAL_report.pdf" TargetMode="External"/><Relationship Id="rId202" Type="http://schemas.openxmlformats.org/officeDocument/2006/relationships/hyperlink" Target="https://ccncsj.ca/" TargetMode="External"/><Relationship Id="rId223" Type="http://schemas.openxmlformats.org/officeDocument/2006/relationships/hyperlink" Target="https://projectprotech.ca/?id=1104" TargetMode="External"/><Relationship Id="rId244" Type="http://schemas.openxmlformats.org/officeDocument/2006/relationships/hyperlink" Target="https://secure.tdsb.on.ca/survey/survey.asp?v=wBv-MYAf9P0" TargetMode="External"/><Relationship Id="rId18" Type="http://schemas.openxmlformats.org/officeDocument/2006/relationships/hyperlink" Target="https://www.youtube.com/watch" TargetMode="External"/><Relationship Id="rId39" Type="http://schemas.openxmlformats.org/officeDocument/2006/relationships/hyperlink" Target="https://globalnews.ca/news/7213279/canada-systemic-racism-poll/" TargetMode="External"/><Relationship Id="rId265" Type="http://schemas.openxmlformats.org/officeDocument/2006/relationships/fontTable" Target="fontTable.xml"/><Relationship Id="rId50" Type="http://schemas.openxmlformats.org/officeDocument/2006/relationships/hyperlink" Target="https://www.cbc.ca/news/canada/nova-scotia/humiliation-day-chinese-canadian-head-tax-exclusion-act-july-1-1.4175025" TargetMode="External"/><Relationship Id="rId104" Type="http://schemas.openxmlformats.org/officeDocument/2006/relationships/hyperlink" Target="https://www.cbc.ca/news/canada/british-columbia/ottawa-issues-head-tax-redress-payments-to-chinese-canadians-1.600871?id=FWs2TYWS8cMC&amp;printsec=frontcover&amp;source=gbs_ge_summary_r&amp;cad=0" TargetMode="External"/><Relationship Id="rId125" Type="http://schemas.openxmlformats.org/officeDocument/2006/relationships/hyperlink" Target="https://books.google.ca/books" TargetMode="External"/><Relationship Id="rId146" Type="http://schemas.openxmlformats.org/officeDocument/2006/relationships/hyperlink" Target="https://www.npr.org/sections/codeswitch/2017/04/19/524571669/model-minority-myth-again-used-as-a-racial-wedge-between-asians-and-blacks" TargetMode="External"/><Relationship Id="rId167" Type="http://schemas.openxmlformats.org/officeDocument/2006/relationships/hyperlink" Target="https://www.nationalgeographic.com/science/2018/12/women-science-sexism-research/" TargetMode="External"/><Relationship Id="rId188" Type="http://schemas.openxmlformats.org/officeDocument/2006/relationships/hyperlink" Target="https://www.tdsb.on.ca/Portals/research/docs/reports/Portrait_Census2011-12_EastAsian_FINAL_report.pdf" TargetMode="External"/><Relationship Id="rId71" Type="http://schemas.openxmlformats.org/officeDocument/2006/relationships/hyperlink" Target="https://jccc.on.ca/" TargetMode="External"/><Relationship Id="rId92" Type="http://schemas.openxmlformats.org/officeDocument/2006/relationships/hyperlink" Target="https://www.canadashistory.ca/explore/peace-conflict/chinese-students-challenge-segregation" TargetMode="External"/><Relationship Id="rId213" Type="http://schemas.openxmlformats.org/officeDocument/2006/relationships/hyperlink" Target="https://www150.statcan.gc.ca/n1/pub/89-657-x/89-657-x2019002-eng.htm" TargetMode="External"/><Relationship Id="rId234" Type="http://schemas.openxmlformats.org/officeDocument/2006/relationships/hyperlink" Target="https://www.etfo.ca/SupportingMembers/Resources/Pages/BlackCanadianCal.aspx" TargetMode="External"/><Relationship Id="rId2" Type="http://schemas.openxmlformats.org/officeDocument/2006/relationships/numbering" Target="numbering.xml"/><Relationship Id="rId29" Type="http://schemas.openxmlformats.org/officeDocument/2006/relationships/hyperlink" Target="http://education.historicacanada.ca/en/tools/150" TargetMode="External"/><Relationship Id="rId255" Type="http://schemas.openxmlformats.org/officeDocument/2006/relationships/hyperlink" Target="https://journals.library.ualberta.ca/deakinreview/index.php/deakinreview/article/view/25274?utm_source=daily." TargetMode="External"/><Relationship Id="rId40" Type="http://schemas.openxmlformats.org/officeDocument/2006/relationships/hyperlink" Target="https://thetyee.ca/Analysis/2020/05/07/Shadow-Pandemic-Anti-Asian-Racism/" TargetMode="External"/><Relationship Id="rId115" Type="http://schemas.openxmlformats.org/officeDocument/2006/relationships/hyperlink" Target="https://humanrights.ca/story/japanese-canadian-internment-and-the-struggle-for-redress" TargetMode="External"/><Relationship Id="rId136" Type="http://schemas.openxmlformats.org/officeDocument/2006/relationships/hyperlink" Target="https://www.thestar.com/opinion/commentary/2017/09/03/canadian-medicine-has-a-diversity-problem.html" TargetMode="External"/><Relationship Id="rId157" Type="http://schemas.openxmlformats.org/officeDocument/2006/relationships/hyperlink" Target="https://www.nationalgeographic.com/magazine/2018/04/race-genetics-science-africa/" TargetMode="External"/><Relationship Id="rId178" Type="http://schemas.openxmlformats.org/officeDocument/2006/relationships/hyperlink" Target="https://www.motherjones.com/politics/2015/07/black-lives-matter-gay-marriage-lgbt-supreme-court/" TargetMode="External"/><Relationship Id="rId61" Type="http://schemas.openxmlformats.org/officeDocument/2006/relationships/hyperlink" Target="https://www.nwac.ca/wp-content/uploads/2015/05/2011-Aboriginal-Lateral-Violence.pdf" TargetMode="External"/><Relationship Id="rId82" Type="http://schemas.openxmlformats.org/officeDocument/2006/relationships/hyperlink" Target="https://www.etfo.ca/BuildingAJustSociety/EquityResources/pages/asianheritagemonth.aspx" TargetMode="External"/><Relationship Id="rId199" Type="http://schemas.openxmlformats.org/officeDocument/2006/relationships/hyperlink" Target="https://www.tdsb.on.ca/Portals/research/docs/reports/Portrait_Census2011-12_SoutheastAsian_FINAL_report.pdf" TargetMode="External"/><Relationship Id="rId203" Type="http://schemas.openxmlformats.org/officeDocument/2006/relationships/hyperlink" Target="http://pakistanicanadians.ca/" TargetMode="External"/><Relationship Id="rId19" Type="http://schemas.openxmlformats.org/officeDocument/2006/relationships/hyperlink" Target="https://sawro.org/" TargetMode="External"/><Relationship Id="rId224" Type="http://schemas.openxmlformats.org/officeDocument/2006/relationships/hyperlink" Target="https://www.etfo.ca/AboutETFO/Governance/pages/equitystatement.aspx" TargetMode="External"/><Relationship Id="rId245" Type="http://schemas.openxmlformats.org/officeDocument/2006/relationships/hyperlink" Target="http://ppf.tdsb.on.ca/uploads/files/live/100/1770.pdf" TargetMode="External"/><Relationship Id="rId266" Type="http://schemas.openxmlformats.org/officeDocument/2006/relationships/theme" Target="theme/theme1.xml"/><Relationship Id="rId30" Type="http://schemas.openxmlformats.org/officeDocument/2006/relationships/hyperlink" Target="https://globalnews.ca/news/7091118/coronavirus-racism-chinese-canadians/" TargetMode="External"/><Relationship Id="rId105" Type="http://schemas.openxmlformats.org/officeDocument/2006/relationships/hyperlink" Target="https://www.thecanadianencyclopedia.ca/en/article/segregation-of-asian-canadians" TargetMode="External"/><Relationship Id="rId126" Type="http://schemas.openxmlformats.org/officeDocument/2006/relationships/hyperlink" Target="https://www150.statcan.gc.ca/n1/pub/89-657-x/89-657-x2019002-eng.htm" TargetMode="External"/><Relationship Id="rId147" Type="http://schemas.openxmlformats.org/officeDocument/2006/relationships/hyperlink" Target="https://toronto.citynews.ca/2019/12/04/racial-bias-healthcare-system/" TargetMode="External"/><Relationship Id="rId168" Type="http://schemas.openxmlformats.org/officeDocument/2006/relationships/hyperlink" Target="https://calgaryherald.com/health/family-child/feeling-like-others-asian-canadians-struggle-to-find-identity" TargetMode="External"/><Relationship Id="rId51" Type="http://schemas.openxmlformats.org/officeDocument/2006/relationships/hyperlink" Target="https://www.tdsb.on.ca/Portals/research/docs/reports/Portrait_Census2011-12_SoutheastAsian_FINAL_report.pdf" TargetMode="External"/><Relationship Id="rId72" Type="http://schemas.openxmlformats.org/officeDocument/2006/relationships/hyperlink" Target="https://www.crrf-fcrr.ca/en/news-a-events/item/24039-the-japanese-canadian-redress-agreement" TargetMode="External"/><Relationship Id="rId93" Type="http://schemas.openxmlformats.org/officeDocument/2006/relationships/hyperlink" Target="https://www.ubcpress.ca/asset/9199/1/9780774819312.pdf" TargetMode="External"/><Relationship Id="rId189" Type="http://schemas.openxmlformats.org/officeDocument/2006/relationships/hyperlink" Target="https://www2.gov.bc.ca/gov/content/governments/multiculturalism-anti-racism/chinese-legacy-bc/history" TargetMode="External"/><Relationship Id="rId3" Type="http://schemas.openxmlformats.org/officeDocument/2006/relationships/styles" Target="styles.xml"/><Relationship Id="rId214" Type="http://schemas.openxmlformats.org/officeDocument/2006/relationships/hyperlink" Target="mailto:jccc@jccc.on.ca" TargetMode="External"/><Relationship Id="rId235" Type="http://schemas.openxmlformats.org/officeDocument/2006/relationships/hyperlink" Target="https://www.etfo.ca/BuildingAJustSociety/EquityResources/pages/blackhistory.aspx" TargetMode="External"/><Relationship Id="rId256" Type="http://schemas.openxmlformats.org/officeDocument/2006/relationships/hyperlink" Target="https://canadiansikhheritage.ca/" TargetMode="External"/><Relationship Id="rId116" Type="http://schemas.openxmlformats.org/officeDocument/2006/relationships/hyperlink" Target="https://www.uc.utoronto.ca/racism-other-pandemic" TargetMode="External"/><Relationship Id="rId137" Type="http://schemas.openxmlformats.org/officeDocument/2006/relationships/hyperlink" Target="https://www.turnerconsultinggroup.ca/blog-tana-turner/teacher-diversity-gap" TargetMode="External"/><Relationship Id="rId158" Type="http://schemas.openxmlformats.org/officeDocument/2006/relationships/hyperlink" Target="https://www.cbc.ca/news/canada/police-diversity-canada-1.3677952" TargetMode="External"/><Relationship Id="rId20" Type="http://schemas.openxmlformats.org/officeDocument/2006/relationships/hyperlink" Target="https://www.nbcnews.com/think/opinion/coronavirus-fears-show-how-model-minority-asian-americans-become-yellow-ncna1151671" TargetMode="External"/><Relationship Id="rId41" Type="http://schemas.openxmlformats.org/officeDocument/2006/relationships/hyperlink" Target="https://www.etfo.ca/aboutetfo/governance/pages/policystatements.aspx" TargetMode="External"/><Relationship Id="rId62" Type="http://schemas.openxmlformats.org/officeDocument/2006/relationships/hyperlink" Target="https://www.policyalternatives.ca/publications/commentary/racism-behind-japanese-canadian-internment-can%E2%80%99t-be-forgotten" TargetMode="External"/><Relationship Id="rId83" Type="http://schemas.openxmlformats.org/officeDocument/2006/relationships/hyperlink" Target="http://socialtravail.uqam.ca/files/2015/06/15.01.09_rapport_en_vu1.1.131.pdf" TargetMode="External"/><Relationship Id="rId179" Type="http://schemas.openxmlformats.org/officeDocument/2006/relationships/hyperlink" Target="https://www.tdsb.on.ca/Portals/research/docs/reports/Portrait_Census2011-12_SouthAsian_FINAL_report.pdf" TargetMode="External"/><Relationship Id="rId190" Type="http://schemas.openxmlformats.org/officeDocument/2006/relationships/hyperlink" Target="https://www.learningforjustice.org/magazine/ally-or-accomplice-the-language-of-activism" TargetMode="External"/><Relationship Id="rId204" Type="http://schemas.openxmlformats.org/officeDocument/2006/relationships/hyperlink" Target="mailto:info@ragingasianwomen.ca" TargetMode="External"/><Relationship Id="rId225" Type="http://schemas.openxmlformats.org/officeDocument/2006/relationships/hyperlink" Target="https://www.etfo.ca/BuildingAJustSociety/EquityResources/pages/socialjustice.aspx" TargetMode="External"/><Relationship Id="rId246" Type="http://schemas.openxmlformats.org/officeDocument/2006/relationships/hyperlink" Target="https://www.tdsb.on.ca/About-Us/Detail/docId/197" TargetMode="External"/><Relationship Id="rId267" Type="http://schemas.openxmlformats.org/officeDocument/2006/relationships/customXml" Target="../customXml/item2.xml"/><Relationship Id="rId106" Type="http://schemas.openxmlformats.org/officeDocument/2006/relationships/hyperlink" Target="https://curve.carleton.ca/system/files/etd/6cfe03cd-adc1-4ee7-868d-9b1c2d1db03a/etd_pdf/391a2f0fc7fac035c311c15dd75df1c9/ahmed-formationofidentitiesofbangladeshiimmigrants.pdf" TargetMode="External"/><Relationship Id="rId127" Type="http://schemas.openxmlformats.org/officeDocument/2006/relationships/hyperlink" Target="https://ansa.novascotia.ca/sites/default/files/files/report-of-the-working-group-of-experts-on-people-of-african-descent-on-its-mission-to-canada.pdf" TargetMode="External"/><Relationship Id="rId10" Type="http://schemas.openxmlformats.org/officeDocument/2006/relationships/hyperlink" Target="https://www.npr.org/sections/codeswitch/2017/04/19/524571669/model-minority-myth-again-used-as-a-racial-wedge-between-asians-and-blacks" TargetMode="External"/><Relationship Id="rId31" Type="http://schemas.openxmlformats.org/officeDocument/2006/relationships/hyperlink" Target="https://www.tdsb.on.ca/Portals/research/docs/reports/PortraitsEastAsian.pdf" TargetMode="External"/><Relationship Id="rId52" Type="http://schemas.openxmlformats.org/officeDocument/2006/relationships/hyperlink" Target="https://drive.google.com/file/d/1jQduLBNg0Ke0OfFMZfGf06k4s181MXfs/view" TargetMode="External"/><Relationship Id="rId73" Type="http://schemas.openxmlformats.org/officeDocument/2006/relationships/hyperlink" Target="https://www.thestar.com/life/2015/12/01/south-asian-queer-filmmakers-look-back-at-rewriting-the-script.html" TargetMode="External"/><Relationship Id="rId94" Type="http://schemas.openxmlformats.org/officeDocument/2006/relationships/hyperlink" Target="https://www12.statcan.gc.ca/nhs-enm/2011/as-sa/99-010-x/99-010-x2011001-eng.cfm" TargetMode="External"/><Relationship Id="rId148" Type="http://schemas.openxmlformats.org/officeDocument/2006/relationships/hyperlink" Target="https://uuliveoak.org/pdfs/worship_9-04-09_excerpts_no_hierarchy_of_oppressions.pdf" TargetMode="External"/><Relationship Id="rId169" Type="http://schemas.openxmlformats.org/officeDocument/2006/relationships/hyperlink" Target="https://www.etfo.ca/supportingmembers/resources/pages/resources.aspx" TargetMode="External"/><Relationship Id="rId4" Type="http://schemas.openxmlformats.org/officeDocument/2006/relationships/settings" Target="settings.xml"/><Relationship Id="rId180" Type="http://schemas.openxmlformats.org/officeDocument/2006/relationships/hyperlink" Target="https://www.tdsb.on.ca/Portals/research/docs/reports/Portrait_Census2011-12_EastAsian_FINAL_report.pdf" TargetMode="External"/><Relationship Id="rId215" Type="http://schemas.openxmlformats.org/officeDocument/2006/relationships/hyperlink" Target="http://www.edu.gov.on.ca/eng/policyfunding/equity.pdf" TargetMode="External"/><Relationship Id="rId236" Type="http://schemas.openxmlformats.org/officeDocument/2006/relationships/hyperlink" Target="https://www.etfo.ca/BuildingAJustSociety/anti-blackracism/Documents/ABRB.pdf" TargetMode="External"/><Relationship Id="rId257" Type="http://schemas.openxmlformats.org/officeDocument/2006/relationships/hyperlink" Target="https://www.southasiancanadianheritage.ca/history-of-south-asians-in-canada/" TargetMode="External"/><Relationship Id="rId42" Type="http://schemas.openxmlformats.org/officeDocument/2006/relationships/hyperlink" Target="https://www.academia.edu/919335/Yellow_peril_revisited_Impact_of_SARS_on_the_Chinese_and_Southeast_Asian_Canadian_communities" TargetMode="External"/><Relationship Id="rId84" Type="http://schemas.openxmlformats.org/officeDocument/2006/relationships/hyperlink" Target="https://www.ubcpress.ca/asset/9199/1/9780774819312.pdf" TargetMode="External"/><Relationship Id="rId138" Type="http://schemas.openxmlformats.org/officeDocument/2006/relationships/hyperlink" Target="https://www.tdsb.on.ca/Portals/research/docs/reports/Portrait_Census2011-12_EastAsian_FINAL_report.pdf" TargetMode="External"/><Relationship Id="rId191" Type="http://schemas.openxmlformats.org/officeDocument/2006/relationships/hyperlink" Target="https://www.cbc.ca/news/canada/toronto/sunshine-list-so-white-ontario-public-sector-executives-1.4593238" TargetMode="External"/><Relationship Id="rId205" Type="http://schemas.openxmlformats.org/officeDocument/2006/relationships/hyperlink" Target="https://www.reelasian.com/" TargetMode="External"/><Relationship Id="rId247" Type="http://schemas.openxmlformats.org/officeDocument/2006/relationships/hyperlink" Target="https://www.etfo.ca/SupportingMembers/Resources/Shared%20Documents/ReThinkReConnect.pdf" TargetMode="External"/><Relationship Id="rId107" Type="http://schemas.openxmlformats.org/officeDocument/2006/relationships/hyperlink" Target="https://www.nytimes.com/2019/08/09/world/canada/sikh-canadians-politic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7606D2A7329243A9518A5B26D59C82" ma:contentTypeVersion="4" ma:contentTypeDescription="Create a new document." ma:contentTypeScope="" ma:versionID="037f1b85baa74de3234e07f08da9e255">
  <xsd:schema xmlns:xsd="http://www.w3.org/2001/XMLSchema" xmlns:xs="http://www.w3.org/2001/XMLSchema" xmlns:p="http://schemas.microsoft.com/office/2006/metadata/properties" xmlns:ns1="http://schemas.microsoft.com/sharepoint/v3" targetNamespace="http://schemas.microsoft.com/office/2006/metadata/properties" ma:root="true" ma:fieldsID="9307cba8896b8219e230bc96a356ac6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1B7E47A-F637-41D8-859A-1092130789F8}">
  <ds:schemaRefs>
    <ds:schemaRef ds:uri="http://schemas.openxmlformats.org/officeDocument/2006/bibliography"/>
  </ds:schemaRefs>
</ds:datastoreItem>
</file>

<file path=customXml/itemProps2.xml><?xml version="1.0" encoding="utf-8"?>
<ds:datastoreItem xmlns:ds="http://schemas.openxmlformats.org/officeDocument/2006/customXml" ds:itemID="{802729DC-6DF3-4443-BC41-F5B2D8A11ED3}"/>
</file>

<file path=customXml/itemProps3.xml><?xml version="1.0" encoding="utf-8"?>
<ds:datastoreItem xmlns:ds="http://schemas.openxmlformats.org/officeDocument/2006/customXml" ds:itemID="{12B4A985-D6B6-4E76-963E-DE5D5442DBFE}"/>
</file>

<file path=customXml/itemProps4.xml><?xml version="1.0" encoding="utf-8"?>
<ds:datastoreItem xmlns:ds="http://schemas.openxmlformats.org/officeDocument/2006/customXml" ds:itemID="{3AB91785-1185-4219-9FD4-C9A2443CE76B}"/>
</file>

<file path=docProps/app.xml><?xml version="1.0" encoding="utf-8"?>
<Properties xmlns="http://schemas.openxmlformats.org/officeDocument/2006/extended-properties" xmlns:vt="http://schemas.openxmlformats.org/officeDocument/2006/docPropsVTypes">
  <Template>Normal</Template>
  <TotalTime>9</TotalTime>
  <Pages>95</Pages>
  <Words>26829</Words>
  <Characters>152927</Characters>
  <Application>Microsoft Office Word</Application>
  <DocSecurity>0</DocSecurity>
  <Lines>1274</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Kindree</dc:creator>
  <cp:keywords/>
  <dc:description/>
  <cp:lastModifiedBy>Karen Kindree</cp:lastModifiedBy>
  <cp:revision>3</cp:revision>
  <dcterms:created xsi:type="dcterms:W3CDTF">2021-02-12T15:54:00Z</dcterms:created>
  <dcterms:modified xsi:type="dcterms:W3CDTF">2021-02-18T17:04:00Z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0x010100157606D2A7329243A9518A5B26D59C82</vt:lpwstr>
  </property>
</Properties>
</file>