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8148" w14:textId="77777777" w:rsidR="005C4BAF" w:rsidRPr="00CC787E" w:rsidRDefault="00B6014B" w:rsidP="005C4BAF">
      <w:pPr>
        <w:jc w:val="right"/>
        <w:rPr>
          <w:bCs/>
          <w:iCs/>
          <w:sz w:val="16"/>
          <w:szCs w:val="16"/>
          <w:lang w:val="en-GB"/>
        </w:rPr>
      </w:pPr>
      <w:r>
        <w:rPr>
          <w:bCs/>
          <w:iCs/>
          <w:noProof/>
          <w:snapToGrid/>
          <w:sz w:val="16"/>
          <w:lang w:val="en-US"/>
        </w:rPr>
        <w:drawing>
          <wp:anchor distT="0" distB="0" distL="114300" distR="114300" simplePos="0" relativeHeight="251657216" behindDoc="0" locked="0" layoutInCell="1" allowOverlap="1" wp14:anchorId="01E0E2AB" wp14:editId="2B647504">
            <wp:simplePos x="0" y="0"/>
            <wp:positionH relativeFrom="column">
              <wp:posOffset>-194945</wp:posOffset>
            </wp:positionH>
            <wp:positionV relativeFrom="paragraph">
              <wp:posOffset>-262890</wp:posOffset>
            </wp:positionV>
            <wp:extent cx="1495425" cy="1652905"/>
            <wp:effectExtent l="0" t="0" r="0" b="0"/>
            <wp:wrapSquare wrapText="bothSides"/>
            <wp:docPr id="3" name="Picture 3" descr="BW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-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5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4BAF" w:rsidRPr="00CC787E">
        <w:rPr>
          <w:bCs/>
          <w:iCs/>
          <w:sz w:val="16"/>
          <w:szCs w:val="16"/>
          <w:lang w:val="en-GB"/>
        </w:rPr>
        <w:t xml:space="preserve">Elementary </w:t>
      </w:r>
      <w:r w:rsidR="005370A1" w:rsidRPr="00CC787E">
        <w:rPr>
          <w:bCs/>
          <w:iCs/>
          <w:sz w:val="16"/>
          <w:szCs w:val="16"/>
          <w:lang w:val="en-GB"/>
        </w:rPr>
        <w:t>Teachers’ Federation of Ontario</w:t>
      </w:r>
    </w:p>
    <w:p w14:paraId="76CC7108" w14:textId="77777777" w:rsidR="005C4BAF" w:rsidRPr="00CC787E" w:rsidRDefault="005C4BAF" w:rsidP="005C4BAF">
      <w:pPr>
        <w:jc w:val="right"/>
        <w:rPr>
          <w:bCs/>
          <w:iCs/>
          <w:sz w:val="16"/>
          <w:szCs w:val="16"/>
          <w:lang w:val="en-GB"/>
        </w:rPr>
      </w:pPr>
      <w:r w:rsidRPr="00CC787E">
        <w:rPr>
          <w:bCs/>
          <w:iCs/>
          <w:sz w:val="16"/>
          <w:szCs w:val="16"/>
          <w:lang w:val="en-GB"/>
        </w:rPr>
        <w:t xml:space="preserve">Fédération des </w:t>
      </w:r>
      <w:proofErr w:type="spellStart"/>
      <w:r w:rsidRPr="00CC787E">
        <w:rPr>
          <w:bCs/>
          <w:iCs/>
          <w:sz w:val="16"/>
          <w:szCs w:val="16"/>
          <w:lang w:val="en-GB"/>
        </w:rPr>
        <w:t>enseignantes</w:t>
      </w:r>
      <w:proofErr w:type="spellEnd"/>
      <w:r w:rsidRPr="00CC787E">
        <w:rPr>
          <w:bCs/>
          <w:iCs/>
          <w:sz w:val="16"/>
          <w:szCs w:val="16"/>
          <w:lang w:val="en-GB"/>
        </w:rPr>
        <w:t xml:space="preserve"> et des </w:t>
      </w:r>
      <w:proofErr w:type="spellStart"/>
      <w:r w:rsidRPr="00CC787E">
        <w:rPr>
          <w:bCs/>
          <w:iCs/>
          <w:sz w:val="16"/>
          <w:szCs w:val="16"/>
          <w:lang w:val="en-GB"/>
        </w:rPr>
        <w:t>enseignants</w:t>
      </w:r>
      <w:proofErr w:type="spellEnd"/>
      <w:r w:rsidRPr="00CC787E">
        <w:rPr>
          <w:bCs/>
          <w:iCs/>
          <w:sz w:val="16"/>
          <w:szCs w:val="16"/>
          <w:lang w:val="en-GB"/>
        </w:rPr>
        <w:t xml:space="preserve"> de </w:t>
      </w:r>
      <w:proofErr w:type="spellStart"/>
      <w:r w:rsidRPr="00CC787E">
        <w:rPr>
          <w:bCs/>
          <w:iCs/>
          <w:sz w:val="16"/>
          <w:szCs w:val="16"/>
          <w:lang w:val="en-GB"/>
        </w:rPr>
        <w:t>l’élémentaire</w:t>
      </w:r>
      <w:proofErr w:type="spellEnd"/>
      <w:r w:rsidRPr="00CC787E">
        <w:rPr>
          <w:bCs/>
          <w:iCs/>
          <w:sz w:val="16"/>
          <w:szCs w:val="16"/>
          <w:lang w:val="en-GB"/>
        </w:rPr>
        <w:t xml:space="preserve"> de </w:t>
      </w:r>
      <w:proofErr w:type="spellStart"/>
      <w:r w:rsidRPr="00CC787E">
        <w:rPr>
          <w:bCs/>
          <w:iCs/>
          <w:sz w:val="16"/>
          <w:szCs w:val="16"/>
          <w:lang w:val="en-GB"/>
        </w:rPr>
        <w:t>l’Ontario</w:t>
      </w:r>
      <w:proofErr w:type="spellEnd"/>
    </w:p>
    <w:p w14:paraId="1C1943DC" w14:textId="77777777" w:rsidR="00AC1143" w:rsidRPr="00CC787E" w:rsidRDefault="00C6098F" w:rsidP="007F4F00">
      <w:pPr>
        <w:jc w:val="right"/>
        <w:rPr>
          <w:bCs/>
          <w:iCs/>
          <w:sz w:val="16"/>
          <w:lang w:val="en-GB"/>
        </w:rPr>
      </w:pPr>
      <w:r>
        <w:rPr>
          <w:bCs/>
          <w:iCs/>
          <w:sz w:val="16"/>
          <w:lang w:val="en-GB"/>
        </w:rPr>
        <w:t>136 Isabella Street</w:t>
      </w:r>
      <w:r w:rsidR="00EC1013" w:rsidRPr="00CC787E">
        <w:rPr>
          <w:bCs/>
          <w:iCs/>
          <w:sz w:val="16"/>
          <w:lang w:val="en-GB"/>
        </w:rPr>
        <w:t>, Toronto, Ontario</w:t>
      </w:r>
      <w:r w:rsidR="00AC1143" w:rsidRPr="00CC787E">
        <w:rPr>
          <w:bCs/>
          <w:iCs/>
          <w:sz w:val="16"/>
          <w:lang w:val="en-GB"/>
        </w:rPr>
        <w:t xml:space="preserve"> </w:t>
      </w:r>
      <w:r w:rsidR="00FF42DC">
        <w:rPr>
          <w:bCs/>
          <w:iCs/>
          <w:sz w:val="16"/>
          <w:lang w:val="en-GB"/>
        </w:rPr>
        <w:t>M4Y 0B5</w:t>
      </w:r>
    </w:p>
    <w:p w14:paraId="104CFD75" w14:textId="77777777" w:rsidR="00AC1143" w:rsidRPr="00CC787E" w:rsidRDefault="00B71801">
      <w:pPr>
        <w:jc w:val="right"/>
        <w:rPr>
          <w:bCs/>
          <w:iCs/>
          <w:sz w:val="16"/>
          <w:lang w:val="en-GB"/>
        </w:rPr>
      </w:pPr>
      <w:r w:rsidRPr="00CC787E">
        <w:rPr>
          <w:bCs/>
          <w:iCs/>
          <w:sz w:val="16"/>
          <w:lang w:val="en-GB"/>
        </w:rPr>
        <w:t xml:space="preserve">Telephone: 416-962-3836 Toll </w:t>
      </w:r>
      <w:r w:rsidR="00AC1143" w:rsidRPr="00CC787E">
        <w:rPr>
          <w:bCs/>
          <w:iCs/>
          <w:sz w:val="16"/>
          <w:lang w:val="en-GB"/>
        </w:rPr>
        <w:t>free: 1-888-838-3836</w:t>
      </w:r>
    </w:p>
    <w:p w14:paraId="74A41D42" w14:textId="77777777" w:rsidR="00AC1143" w:rsidRPr="00CC787E" w:rsidRDefault="00AC1143">
      <w:pPr>
        <w:jc w:val="right"/>
        <w:rPr>
          <w:bCs/>
          <w:iCs/>
          <w:sz w:val="16"/>
          <w:lang w:val="en-GB"/>
        </w:rPr>
      </w:pPr>
      <w:r w:rsidRPr="00CC787E">
        <w:rPr>
          <w:bCs/>
          <w:iCs/>
          <w:sz w:val="16"/>
          <w:lang w:val="en-GB"/>
        </w:rPr>
        <w:t>Fax: 416-642-2424</w:t>
      </w:r>
    </w:p>
    <w:p w14:paraId="5703702D" w14:textId="77777777" w:rsidR="00AC1143" w:rsidRPr="00CC787E" w:rsidRDefault="00AC1143">
      <w:pPr>
        <w:jc w:val="right"/>
        <w:rPr>
          <w:sz w:val="20"/>
          <w:lang w:val="en-GB"/>
        </w:rPr>
      </w:pPr>
      <w:r w:rsidRPr="00CC787E">
        <w:rPr>
          <w:bCs/>
          <w:iCs/>
          <w:sz w:val="16"/>
          <w:lang w:val="en-GB"/>
        </w:rPr>
        <w:t>Website: www.etfo.ca</w:t>
      </w:r>
    </w:p>
    <w:p w14:paraId="39F34A49" w14:textId="77777777" w:rsidR="00AC1143" w:rsidRPr="00CC787E" w:rsidRDefault="00AC1143">
      <w:pPr>
        <w:rPr>
          <w:sz w:val="30"/>
        </w:rPr>
      </w:pPr>
    </w:p>
    <w:p w14:paraId="4575A77D" w14:textId="77777777" w:rsidR="007F4F00" w:rsidRDefault="007F4F00">
      <w:pPr>
        <w:rPr>
          <w:b/>
          <w:sz w:val="30"/>
        </w:rPr>
      </w:pPr>
    </w:p>
    <w:p w14:paraId="4DA73F80" w14:textId="77777777" w:rsidR="007F4F00" w:rsidRDefault="007F4F00">
      <w:pPr>
        <w:rPr>
          <w:b/>
          <w:sz w:val="30"/>
        </w:rPr>
      </w:pPr>
    </w:p>
    <w:p w14:paraId="243BEA38" w14:textId="77777777" w:rsidR="009B3869" w:rsidRDefault="009B3869">
      <w:pPr>
        <w:rPr>
          <w:b/>
          <w:sz w:val="30"/>
        </w:rPr>
      </w:pPr>
    </w:p>
    <w:p w14:paraId="29951C38" w14:textId="77777777" w:rsidR="00AD1FD8" w:rsidRPr="00AD1FD8" w:rsidRDefault="00C36E53" w:rsidP="0064723D">
      <w:pPr>
        <w:ind w:left="360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 xml:space="preserve">An </w:t>
      </w:r>
      <w:r w:rsidR="00AD1FD8" w:rsidRPr="00AD1FD8">
        <w:rPr>
          <w:rFonts w:cs="Arial"/>
          <w:b/>
          <w:bCs/>
          <w:sz w:val="32"/>
        </w:rPr>
        <w:t xml:space="preserve">Introduction to the ETFO Pride Kit </w:t>
      </w:r>
    </w:p>
    <w:p w14:paraId="58685AD2" w14:textId="77777777" w:rsidR="00AD1FD8" w:rsidRDefault="00AD1FD8" w:rsidP="00AD1FD8">
      <w:pPr>
        <w:ind w:left="360"/>
        <w:jc w:val="center"/>
        <w:rPr>
          <w:rFonts w:cs="Arial"/>
        </w:rPr>
      </w:pPr>
    </w:p>
    <w:p w14:paraId="36711942" w14:textId="77777777" w:rsidR="00AD1FD8" w:rsidRDefault="00AD1FD8" w:rsidP="00AD1FD8">
      <w:pPr>
        <w:ind w:hanging="180"/>
        <w:rPr>
          <w:rFonts w:cs="Arial"/>
        </w:rPr>
      </w:pPr>
    </w:p>
    <w:p w14:paraId="2BE2D331" w14:textId="2A22B33F" w:rsidR="00AD1FD8" w:rsidRDefault="009602B1" w:rsidP="00AD1FD8">
      <w:pPr>
        <w:pStyle w:val="BodyTextIndent"/>
        <w:rPr>
          <w:rFonts w:cs="Arial"/>
        </w:rPr>
      </w:pPr>
      <w:r>
        <w:t xml:space="preserve">This kit includes </w:t>
      </w:r>
      <w:r w:rsidR="00AD1FD8">
        <w:t xml:space="preserve">everything </w:t>
      </w:r>
      <w:r>
        <w:t xml:space="preserve">that is </w:t>
      </w:r>
      <w:r w:rsidR="00AD1FD8">
        <w:t>need</w:t>
      </w:r>
      <w:r>
        <w:t>ed</w:t>
      </w:r>
      <w:r w:rsidR="00AD1FD8">
        <w:t xml:space="preserve"> to run, support, or otherwise parti</w:t>
      </w:r>
      <w:r w:rsidR="005C5FCF">
        <w:t xml:space="preserve">cipate in a local Pride event. </w:t>
      </w:r>
      <w:r>
        <w:t>T</w:t>
      </w:r>
      <w:r w:rsidR="00AD1FD8">
        <w:t xml:space="preserve">his ETFO Pride Kit </w:t>
      </w:r>
      <w:r>
        <w:t>includes</w:t>
      </w:r>
      <w:r w:rsidR="00AD1FD8">
        <w:t>:</w:t>
      </w:r>
    </w:p>
    <w:p w14:paraId="37CCCCF4" w14:textId="77777777" w:rsidR="00AD1FD8" w:rsidRDefault="00AD1FD8" w:rsidP="00AD1FD8">
      <w:pPr>
        <w:ind w:left="-180"/>
        <w:rPr>
          <w:rFonts w:cs="Arial"/>
        </w:rPr>
      </w:pPr>
    </w:p>
    <w:p w14:paraId="46DF716D" w14:textId="77777777" w:rsidR="00AD1FD8" w:rsidRDefault="00FC3B70" w:rsidP="00286279">
      <w:pPr>
        <w:widowControl/>
        <w:numPr>
          <w:ilvl w:val="0"/>
          <w:numId w:val="6"/>
        </w:numPr>
        <w:tabs>
          <w:tab w:val="num" w:pos="180"/>
        </w:tabs>
        <w:ind w:left="1417" w:hanging="566"/>
        <w:rPr>
          <w:rFonts w:cs="Arial"/>
        </w:rPr>
      </w:pPr>
      <w:r>
        <w:rPr>
          <w:rFonts w:cs="Arial"/>
        </w:rPr>
        <w:t>S</w:t>
      </w:r>
      <w:r w:rsidR="00AD1FD8">
        <w:rPr>
          <w:rFonts w:cs="Arial"/>
        </w:rPr>
        <w:t>ample letter to municipal</w:t>
      </w:r>
      <w:r>
        <w:rPr>
          <w:rFonts w:cs="Arial"/>
        </w:rPr>
        <w:t xml:space="preserve"> leaders re: Pride Flag Raising.</w:t>
      </w:r>
    </w:p>
    <w:p w14:paraId="050F32B3" w14:textId="77777777" w:rsidR="00AD1FD8" w:rsidRDefault="00C36E53" w:rsidP="00286279">
      <w:pPr>
        <w:widowControl/>
        <w:numPr>
          <w:ilvl w:val="0"/>
          <w:numId w:val="6"/>
        </w:numPr>
        <w:spacing w:before="120"/>
        <w:ind w:left="1417" w:hanging="540"/>
        <w:rPr>
          <w:rFonts w:cs="Arial"/>
        </w:rPr>
      </w:pPr>
      <w:r>
        <w:rPr>
          <w:rFonts w:cs="Arial"/>
        </w:rPr>
        <w:t>How t</w:t>
      </w:r>
      <w:r w:rsidR="00AD1FD8">
        <w:rPr>
          <w:rFonts w:cs="Arial"/>
        </w:rPr>
        <w:t>o Participate in a Pride Event: A</w:t>
      </w:r>
      <w:r w:rsidR="00FC3B70">
        <w:rPr>
          <w:rFonts w:cs="Arial"/>
        </w:rPr>
        <w:t xml:space="preserve"> “How-To” Guide for ETFO Locals.</w:t>
      </w:r>
    </w:p>
    <w:p w14:paraId="3318B72C" w14:textId="3E1CEECA" w:rsidR="00AD1FD8" w:rsidRDefault="000051BA" w:rsidP="00286279">
      <w:pPr>
        <w:widowControl/>
        <w:numPr>
          <w:ilvl w:val="0"/>
          <w:numId w:val="6"/>
        </w:numPr>
        <w:spacing w:before="120"/>
        <w:ind w:left="1417" w:hanging="540"/>
        <w:rPr>
          <w:rFonts w:cs="Arial"/>
        </w:rPr>
      </w:pPr>
      <w:r>
        <w:rPr>
          <w:rFonts w:cs="Arial"/>
        </w:rPr>
        <w:t>20</w:t>
      </w:r>
      <w:r w:rsidR="0064723D">
        <w:rPr>
          <w:rFonts w:cs="Arial"/>
        </w:rPr>
        <w:t>22</w:t>
      </w:r>
      <w:r w:rsidR="00C6372F" w:rsidRPr="005B2EB2">
        <w:rPr>
          <w:rFonts w:cs="Arial"/>
        </w:rPr>
        <w:t xml:space="preserve"> Ontario Pride</w:t>
      </w:r>
      <w:r w:rsidR="00C6372F">
        <w:rPr>
          <w:rFonts w:cs="Arial"/>
        </w:rPr>
        <w:t xml:space="preserve"> Events </w:t>
      </w:r>
      <w:r w:rsidR="0064723D">
        <w:rPr>
          <w:rFonts w:cs="Arial"/>
        </w:rPr>
        <w:t>poster</w:t>
      </w:r>
      <w:r w:rsidR="00FC3B70">
        <w:rPr>
          <w:rFonts w:cs="Arial"/>
        </w:rPr>
        <w:t>.</w:t>
      </w:r>
    </w:p>
    <w:p w14:paraId="5637EB06" w14:textId="0C62F2E9" w:rsidR="00AD1FD8" w:rsidRDefault="0099474E" w:rsidP="00286279">
      <w:pPr>
        <w:widowControl/>
        <w:numPr>
          <w:ilvl w:val="0"/>
          <w:numId w:val="6"/>
        </w:numPr>
        <w:spacing w:before="120"/>
        <w:ind w:left="1417" w:hanging="540"/>
        <w:rPr>
          <w:rFonts w:cs="Arial"/>
        </w:rPr>
      </w:pPr>
      <w:r>
        <w:rPr>
          <w:rFonts w:cs="Arial"/>
        </w:rPr>
        <w:t>Templates</w:t>
      </w:r>
      <w:r w:rsidR="00FC3B70">
        <w:rPr>
          <w:rFonts w:cs="Arial"/>
        </w:rPr>
        <w:t xml:space="preserve"> fo</w:t>
      </w:r>
      <w:r>
        <w:rPr>
          <w:rFonts w:cs="Arial"/>
        </w:rPr>
        <w:t>r local use at Pride events</w:t>
      </w:r>
      <w:r w:rsidR="00FC3B70">
        <w:rPr>
          <w:rFonts w:cs="Arial"/>
        </w:rPr>
        <w:t>.</w:t>
      </w:r>
    </w:p>
    <w:p w14:paraId="3A402F6E" w14:textId="296E398A" w:rsidR="00C32AF7" w:rsidRPr="00382329" w:rsidRDefault="00FC3B70" w:rsidP="00C32AF7">
      <w:pPr>
        <w:widowControl/>
        <w:numPr>
          <w:ilvl w:val="0"/>
          <w:numId w:val="6"/>
        </w:numPr>
        <w:spacing w:before="120"/>
        <w:ind w:left="1417" w:hanging="540"/>
        <w:rPr>
          <w:rFonts w:cs="Arial"/>
        </w:rPr>
      </w:pPr>
      <w:r>
        <w:rPr>
          <w:rFonts w:cs="Arial"/>
        </w:rPr>
        <w:t>L</w:t>
      </w:r>
      <w:r w:rsidR="00AD1FD8">
        <w:rPr>
          <w:rFonts w:cs="Arial"/>
        </w:rPr>
        <w:t xml:space="preserve">ist of materials available through ETFO to support </w:t>
      </w:r>
      <w:r w:rsidR="009602B1">
        <w:rPr>
          <w:rFonts w:cs="Arial"/>
        </w:rPr>
        <w:t>Pride</w:t>
      </w:r>
      <w:r w:rsidR="00AD1FD8">
        <w:rPr>
          <w:rFonts w:cs="Arial"/>
        </w:rPr>
        <w:t xml:space="preserve"> event</w:t>
      </w:r>
      <w:r w:rsidR="009602B1">
        <w:rPr>
          <w:rFonts w:cs="Arial"/>
        </w:rPr>
        <w:t>s</w:t>
      </w:r>
      <w:r w:rsidR="00AD1FD8">
        <w:rPr>
          <w:rFonts w:cs="Arial"/>
        </w:rPr>
        <w:t>.</w:t>
      </w:r>
    </w:p>
    <w:p w14:paraId="4B68582A" w14:textId="77777777" w:rsidR="00382329" w:rsidRDefault="00382329" w:rsidP="00286279">
      <w:pPr>
        <w:pStyle w:val="BodyText"/>
        <w:ind w:left="720" w:hanging="436"/>
        <w:rPr>
          <w:sz w:val="20"/>
        </w:rPr>
      </w:pPr>
    </w:p>
    <w:p w14:paraId="7D0B2EDA" w14:textId="77777777" w:rsidR="00382329" w:rsidRDefault="00382329" w:rsidP="00286279">
      <w:pPr>
        <w:pStyle w:val="BodyText"/>
        <w:ind w:left="720" w:hanging="436"/>
        <w:rPr>
          <w:sz w:val="20"/>
        </w:rPr>
      </w:pPr>
    </w:p>
    <w:p w14:paraId="31115B1B" w14:textId="77777777" w:rsidR="00A67BD0" w:rsidRDefault="00A67BD0"/>
    <w:sectPr w:rsidR="00A67BD0" w:rsidSect="00A67BD0">
      <w:footerReference w:type="default" r:id="rId11"/>
      <w:footerReference w:type="first" r:id="rId12"/>
      <w:endnotePr>
        <w:numFmt w:val="decimal"/>
      </w:endnotePr>
      <w:pgSz w:w="12240" w:h="15840"/>
      <w:pgMar w:top="720" w:right="1440" w:bottom="72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9575" w14:textId="77777777" w:rsidR="00C32AF7" w:rsidRDefault="00C32AF7">
      <w:r>
        <w:separator/>
      </w:r>
    </w:p>
  </w:endnote>
  <w:endnote w:type="continuationSeparator" w:id="0">
    <w:p w14:paraId="031087EC" w14:textId="77777777" w:rsidR="00C32AF7" w:rsidRDefault="00C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8006" w14:textId="77777777" w:rsidR="00AC1143" w:rsidRDefault="00AC1143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ab/>
      <w:t xml:space="preserve">Page </w:t>
    </w:r>
    <w:r w:rsidR="009C77A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C77AD">
      <w:rPr>
        <w:rStyle w:val="PageNumber"/>
      </w:rPr>
      <w:fldChar w:fldCharType="separate"/>
    </w:r>
    <w:r w:rsidR="00AD1FD8">
      <w:rPr>
        <w:rStyle w:val="PageNumber"/>
        <w:noProof/>
      </w:rPr>
      <w:t>2</w:t>
    </w:r>
    <w:r w:rsidR="009C77AD">
      <w:rPr>
        <w:rStyle w:val="PageNumber"/>
      </w:rPr>
      <w:fldChar w:fldCharType="end"/>
    </w:r>
    <w:r>
      <w:rPr>
        <w:rStyle w:val="PageNumber"/>
      </w:rPr>
      <w:t xml:space="preserve"> of </w:t>
    </w:r>
    <w:r w:rsidR="009C77AD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9C77AD">
      <w:rPr>
        <w:rStyle w:val="PageNumber"/>
      </w:rPr>
      <w:fldChar w:fldCharType="separate"/>
    </w:r>
    <w:r w:rsidR="00AD1FD8">
      <w:rPr>
        <w:rStyle w:val="PageNumber"/>
        <w:noProof/>
      </w:rPr>
      <w:t>3</w:t>
    </w:r>
    <w:r w:rsidR="009C77AD">
      <w:rPr>
        <w:rStyle w:val="PageNumber"/>
      </w:rPr>
      <w:fldChar w:fldCharType="end"/>
    </w:r>
    <w:r w:rsidR="00F26B59">
      <w:rPr>
        <w:rStyle w:val="PageNumber"/>
      </w:rPr>
      <w:tab/>
      <w:t>20</w:t>
    </w:r>
    <w:r w:rsidR="0046053B">
      <w:rPr>
        <w:rStyle w:val="PageNumber"/>
      </w:rPr>
      <w:t>10</w:t>
    </w:r>
    <w:r>
      <w:rPr>
        <w:rStyle w:val="PageNumber"/>
      </w:rPr>
      <w:t xml:space="preserve"> Executive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7033" w14:textId="77777777" w:rsidR="00A67BD0" w:rsidRDefault="00A67BD0" w:rsidP="00A67BD0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ab/>
      <w:t xml:space="preserve">Page </w:t>
    </w:r>
    <w:r w:rsidR="009C77A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C77AD">
      <w:rPr>
        <w:rStyle w:val="PageNumber"/>
      </w:rPr>
      <w:fldChar w:fldCharType="separate"/>
    </w:r>
    <w:r w:rsidR="000051BA">
      <w:rPr>
        <w:rStyle w:val="PageNumber"/>
        <w:noProof/>
      </w:rPr>
      <w:t>1</w:t>
    </w:r>
    <w:r w:rsidR="009C77AD">
      <w:rPr>
        <w:rStyle w:val="PageNumber"/>
      </w:rPr>
      <w:fldChar w:fldCharType="end"/>
    </w:r>
    <w:r>
      <w:rPr>
        <w:rStyle w:val="PageNumber"/>
      </w:rPr>
      <w:t xml:space="preserve"> of </w:t>
    </w:r>
    <w:r w:rsidR="009C77AD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9C77AD">
      <w:rPr>
        <w:rStyle w:val="PageNumber"/>
      </w:rPr>
      <w:fldChar w:fldCharType="separate"/>
    </w:r>
    <w:r w:rsidR="000051BA">
      <w:rPr>
        <w:rStyle w:val="PageNumber"/>
        <w:noProof/>
      </w:rPr>
      <w:t>1</w:t>
    </w:r>
    <w:r w:rsidR="009C77AD">
      <w:rPr>
        <w:rStyle w:val="PageNumber"/>
      </w:rPr>
      <w:fldChar w:fldCharType="end"/>
    </w:r>
    <w:r w:rsidR="00E33056">
      <w:rPr>
        <w:rStyle w:val="PageNumber"/>
      </w:rPr>
      <w:tab/>
    </w:r>
  </w:p>
  <w:p w14:paraId="4EFE1976" w14:textId="77777777" w:rsidR="00A67BD0" w:rsidRDefault="00A67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EB74" w14:textId="77777777" w:rsidR="00C32AF7" w:rsidRDefault="00C32AF7">
      <w:r>
        <w:separator/>
      </w:r>
    </w:p>
  </w:footnote>
  <w:footnote w:type="continuationSeparator" w:id="0">
    <w:p w14:paraId="6FD363F5" w14:textId="77777777" w:rsidR="00C32AF7" w:rsidRDefault="00C3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35C93"/>
    <w:multiLevelType w:val="singleLevel"/>
    <w:tmpl w:val="65A00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F630B28"/>
    <w:multiLevelType w:val="hybridMultilevel"/>
    <w:tmpl w:val="D616A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92C22"/>
    <w:multiLevelType w:val="hybridMultilevel"/>
    <w:tmpl w:val="B6B4A890"/>
    <w:lvl w:ilvl="0" w:tplc="1E7E419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47B6AF5"/>
    <w:multiLevelType w:val="hybridMultilevel"/>
    <w:tmpl w:val="16C864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3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7"/>
    <w:rsid w:val="00003AE7"/>
    <w:rsid w:val="000051BA"/>
    <w:rsid w:val="00117B04"/>
    <w:rsid w:val="00254F0C"/>
    <w:rsid w:val="0028527A"/>
    <w:rsid w:val="00286279"/>
    <w:rsid w:val="0030577E"/>
    <w:rsid w:val="00382329"/>
    <w:rsid w:val="003D48CD"/>
    <w:rsid w:val="0046053B"/>
    <w:rsid w:val="004A3CF3"/>
    <w:rsid w:val="004C240A"/>
    <w:rsid w:val="005370A1"/>
    <w:rsid w:val="00577008"/>
    <w:rsid w:val="005B2EB2"/>
    <w:rsid w:val="005B795D"/>
    <w:rsid w:val="005C4BAF"/>
    <w:rsid w:val="005C5FCF"/>
    <w:rsid w:val="0064723D"/>
    <w:rsid w:val="00684305"/>
    <w:rsid w:val="00694E76"/>
    <w:rsid w:val="006B4F70"/>
    <w:rsid w:val="0070005E"/>
    <w:rsid w:val="007660D7"/>
    <w:rsid w:val="00784E79"/>
    <w:rsid w:val="007F4F00"/>
    <w:rsid w:val="00813619"/>
    <w:rsid w:val="00873D4E"/>
    <w:rsid w:val="008D748E"/>
    <w:rsid w:val="008E2563"/>
    <w:rsid w:val="009602B1"/>
    <w:rsid w:val="0099474E"/>
    <w:rsid w:val="009B3869"/>
    <w:rsid w:val="009C77AD"/>
    <w:rsid w:val="009E4905"/>
    <w:rsid w:val="00A43331"/>
    <w:rsid w:val="00A578AB"/>
    <w:rsid w:val="00A67BD0"/>
    <w:rsid w:val="00A97E09"/>
    <w:rsid w:val="00AA4F5F"/>
    <w:rsid w:val="00AC1143"/>
    <w:rsid w:val="00AC2DAE"/>
    <w:rsid w:val="00AD1FD8"/>
    <w:rsid w:val="00B16474"/>
    <w:rsid w:val="00B6014B"/>
    <w:rsid w:val="00B71801"/>
    <w:rsid w:val="00C32AF7"/>
    <w:rsid w:val="00C36E53"/>
    <w:rsid w:val="00C6098F"/>
    <w:rsid w:val="00C6372F"/>
    <w:rsid w:val="00C87423"/>
    <w:rsid w:val="00CA0598"/>
    <w:rsid w:val="00CA4553"/>
    <w:rsid w:val="00CC787E"/>
    <w:rsid w:val="00D411A0"/>
    <w:rsid w:val="00DA5F84"/>
    <w:rsid w:val="00DB0398"/>
    <w:rsid w:val="00E14FB4"/>
    <w:rsid w:val="00E33056"/>
    <w:rsid w:val="00E42E85"/>
    <w:rsid w:val="00E57838"/>
    <w:rsid w:val="00E90F8B"/>
    <w:rsid w:val="00EA5B71"/>
    <w:rsid w:val="00EA7B90"/>
    <w:rsid w:val="00EC1013"/>
    <w:rsid w:val="00F26B59"/>
    <w:rsid w:val="00F7436B"/>
    <w:rsid w:val="00FC3B70"/>
    <w:rsid w:val="00FD6A1F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3F5437D"/>
  <w15:docId w15:val="{895F08C1-17F1-4E22-B41A-BBBCEA92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8E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D748E"/>
    <w:pPr>
      <w:keepNext/>
      <w:jc w:val="right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48E"/>
  </w:style>
  <w:style w:type="paragraph" w:customStyle="1" w:styleId="Level1">
    <w:name w:val="Level 1"/>
    <w:basedOn w:val="Normal"/>
    <w:rsid w:val="008D748E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semiHidden/>
    <w:rsid w:val="008D74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8D7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D748E"/>
  </w:style>
  <w:style w:type="character" w:styleId="CommentReference">
    <w:name w:val="annotation reference"/>
    <w:basedOn w:val="DefaultParagraphFont"/>
    <w:semiHidden/>
    <w:rsid w:val="008D748E"/>
    <w:rPr>
      <w:sz w:val="16"/>
      <w:szCs w:val="16"/>
    </w:rPr>
  </w:style>
  <w:style w:type="paragraph" w:styleId="CommentText">
    <w:name w:val="annotation text"/>
    <w:basedOn w:val="Normal"/>
    <w:semiHidden/>
    <w:rsid w:val="008D748E"/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A67BD0"/>
    <w:rPr>
      <w:rFonts w:ascii="Arial" w:hAnsi="Arial"/>
      <w:snapToGrid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32AF7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32AF7"/>
    <w:pPr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2AF7"/>
    <w:rPr>
      <w:rFonts w:ascii="Arial" w:hAnsi="Arial"/>
      <w:sz w:val="24"/>
      <w:lang w:eastAsia="en-US"/>
    </w:rPr>
  </w:style>
  <w:style w:type="paragraph" w:styleId="BlockText">
    <w:name w:val="Block Text"/>
    <w:basedOn w:val="Normal"/>
    <w:uiPriority w:val="99"/>
    <w:semiHidden/>
    <w:unhideWhenUsed/>
    <w:rsid w:val="00C32AF7"/>
    <w:pPr>
      <w:widowControl/>
      <w:ind w:left="720" w:right="-182"/>
    </w:pPr>
    <w:rPr>
      <w:rFonts w:cs="Arial"/>
      <w:snapToGrid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1F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1FD8"/>
    <w:rPr>
      <w:rFonts w:ascii="Arial" w:hAnsi="Arial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746CA9972E84083D690DA34D7DCD8" ma:contentTypeVersion="2" ma:contentTypeDescription="Create a new document." ma:contentTypeScope="" ma:versionID="d3cd9ce4db1b1de3ba6f94db4812bfd0">
  <xsd:schema xmlns:xsd="http://www.w3.org/2001/XMLSchema" xmlns:xs="http://www.w3.org/2001/XMLSchema" xmlns:p="http://schemas.microsoft.com/office/2006/metadata/properties" xmlns:ns2="759977fe-f10c-4028-a697-c2dd9eebee3c" xmlns:ns3="f9464136-9e51-40cd-9836-e35c9202d4dc" targetNamespace="http://schemas.microsoft.com/office/2006/metadata/properties" ma:root="true" ma:fieldsID="5ddf097821a43d12e8d0fa13371e6ca4" ns2:_="" ns3:_="">
    <xsd:import namespace="759977fe-f10c-4028-a697-c2dd9eebee3c"/>
    <xsd:import namespace="f9464136-9e51-40cd-9836-e35c9202d4d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77fe-f10c-4028-a697-c2dd9eebee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5e3574a-b171-41dc-a8b4-2cd1d87b5d72}" ma:internalName="TaxCatchAll" ma:readOnly="false" ma:showField="CatchAllData" ma:web="759977fe-f10c-4028-a697-c2dd9eebe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5e3574a-b171-41dc-a8b4-2cd1d87b5d72}" ma:internalName="TaxCatchAllLabel" ma:readOnly="true" ma:showField="CatchAllDataLabel" ma:web="759977fe-f10c-4028-a697-c2dd9eebe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4136-9e51-40cd-9836-e35c9202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9977fe-f10c-4028-a697-c2dd9eebee3c"/>
  </documentManagement>
</p:properties>
</file>

<file path=customXml/itemProps1.xml><?xml version="1.0" encoding="utf-8"?>
<ds:datastoreItem xmlns:ds="http://schemas.openxmlformats.org/officeDocument/2006/customXml" ds:itemID="{636017C4-5A57-400F-89CB-1FE56099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96CE1-0995-42D1-ACDA-7A112C53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977fe-f10c-4028-a697-c2dd9eebee3c"/>
    <ds:schemaRef ds:uri="f9464136-9e51-40cd-9836-e35c9202d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43EEB-A5F3-44F7-A445-70EB4FAF7422}">
  <ds:schemaRefs>
    <ds:schemaRef ds:uri="http://schemas.microsoft.com/office/2006/metadata/properties"/>
    <ds:schemaRef ds:uri="http://schemas.microsoft.com/office/infopath/2007/PartnerControls"/>
    <ds:schemaRef ds:uri="759977fe-f10c-4028-a697-c2dd9eebe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Company>FWTAO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creator>Susy Costa</dc:creator>
  <cp:lastModifiedBy>Mandi Hardy</cp:lastModifiedBy>
  <cp:revision>5</cp:revision>
  <cp:lastPrinted>2008-10-20T15:10:00Z</cp:lastPrinted>
  <dcterms:created xsi:type="dcterms:W3CDTF">2022-04-22T16:12:00Z</dcterms:created>
  <dcterms:modified xsi:type="dcterms:W3CDTF">2022-05-09T18:07:00Z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0x010100C60746CA9972E84083D690DA34D7DCD8</vt:lpwstr>
  </property>
</Properties>
</file>