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B8EB0" w14:textId="12A64ECE" w:rsidR="00177861" w:rsidRPr="00300FA2" w:rsidRDefault="00E25360" w:rsidP="00300FA2">
      <w:pPr>
        <w:pStyle w:val="Title"/>
      </w:pPr>
      <w:r w:rsidRPr="00300FA2">
        <w:t xml:space="preserve">Women’s History Month Celebrates </w:t>
      </w:r>
      <w:r w:rsidR="000B7FD5" w:rsidRPr="00300FA2">
        <w:t>the</w:t>
      </w:r>
      <w:r w:rsidRPr="00300FA2">
        <w:t xml:space="preserve"> Activis</w:t>
      </w:r>
      <w:r w:rsidR="000B7FD5" w:rsidRPr="00300FA2">
        <w:t xml:space="preserve">m of </w:t>
      </w:r>
      <w:r w:rsidR="00D07D4C" w:rsidRPr="00300FA2">
        <w:t>Women Educators</w:t>
      </w:r>
    </w:p>
    <w:p w14:paraId="7BA2440B" w14:textId="77777777" w:rsidR="008E6B72" w:rsidRPr="00C07F86" w:rsidRDefault="008E6B72" w:rsidP="000F269F">
      <w:pPr>
        <w:spacing w:after="0"/>
        <w:rPr>
          <w:sz w:val="24"/>
          <w:szCs w:val="24"/>
          <w:lang w:val="en-US"/>
        </w:rPr>
      </w:pPr>
    </w:p>
    <w:p w14:paraId="00379B25" w14:textId="20FE6A16" w:rsidR="00F9533A" w:rsidRPr="00C07F86" w:rsidRDefault="00596753" w:rsidP="00446A1D">
      <w:pPr>
        <w:spacing w:after="0" w:line="276" w:lineRule="auto"/>
        <w:rPr>
          <w:sz w:val="24"/>
          <w:szCs w:val="24"/>
          <w:lang w:val="en-US"/>
        </w:rPr>
      </w:pPr>
      <w:r w:rsidRPr="00C07F86">
        <w:rPr>
          <w:sz w:val="24"/>
          <w:szCs w:val="24"/>
          <w:lang w:val="en-US"/>
        </w:rPr>
        <w:t>1918</w:t>
      </w:r>
      <w:r w:rsidR="00F9533A" w:rsidRPr="00C07F86">
        <w:rPr>
          <w:sz w:val="24"/>
          <w:szCs w:val="24"/>
          <w:lang w:val="en-US"/>
        </w:rPr>
        <w:t>:</w:t>
      </w:r>
      <w:r w:rsidRPr="00C07F86">
        <w:rPr>
          <w:sz w:val="24"/>
          <w:szCs w:val="24"/>
          <w:lang w:val="en-US"/>
        </w:rPr>
        <w:t xml:space="preserve"> </w:t>
      </w:r>
      <w:r w:rsidR="00CE062A" w:rsidRPr="00C07F86">
        <w:rPr>
          <w:sz w:val="24"/>
          <w:szCs w:val="24"/>
          <w:lang w:val="en-US"/>
        </w:rPr>
        <w:t>Federation of Women Teachers of Ontario (FWTAO)</w:t>
      </w:r>
      <w:r w:rsidR="00A80D85" w:rsidRPr="00C07F86">
        <w:rPr>
          <w:sz w:val="24"/>
          <w:szCs w:val="24"/>
          <w:lang w:val="en-US"/>
        </w:rPr>
        <w:t xml:space="preserve"> </w:t>
      </w:r>
      <w:r w:rsidR="006A1FE2">
        <w:rPr>
          <w:sz w:val="24"/>
          <w:szCs w:val="24"/>
          <w:lang w:val="en-US"/>
        </w:rPr>
        <w:t>i</w:t>
      </w:r>
      <w:r w:rsidR="00C07F86">
        <w:rPr>
          <w:sz w:val="24"/>
          <w:szCs w:val="24"/>
          <w:lang w:val="en-US"/>
        </w:rPr>
        <w:t>s</w:t>
      </w:r>
      <w:r w:rsidR="001367F3" w:rsidRPr="00C07F86">
        <w:rPr>
          <w:sz w:val="24"/>
          <w:szCs w:val="24"/>
          <w:lang w:val="en-US"/>
        </w:rPr>
        <w:t xml:space="preserve"> </w:t>
      </w:r>
      <w:r w:rsidR="006A1FE2">
        <w:rPr>
          <w:sz w:val="24"/>
          <w:szCs w:val="24"/>
          <w:lang w:val="en-US"/>
        </w:rPr>
        <w:t>f</w:t>
      </w:r>
      <w:r w:rsidR="001367F3" w:rsidRPr="00C07F86">
        <w:rPr>
          <w:sz w:val="24"/>
          <w:szCs w:val="24"/>
          <w:lang w:val="en-US"/>
        </w:rPr>
        <w:t>ormed</w:t>
      </w:r>
    </w:p>
    <w:p w14:paraId="031A30A0" w14:textId="77777777" w:rsidR="00177861" w:rsidRPr="00C07F86" w:rsidRDefault="00177861" w:rsidP="00446A1D">
      <w:pPr>
        <w:spacing w:after="0" w:line="276" w:lineRule="auto"/>
        <w:rPr>
          <w:sz w:val="24"/>
          <w:szCs w:val="24"/>
          <w:lang w:val="en-US"/>
        </w:rPr>
      </w:pPr>
    </w:p>
    <w:p w14:paraId="7A9E9F99" w14:textId="3D484660" w:rsidR="00A80D85" w:rsidRPr="00C07F86" w:rsidRDefault="001516DC" w:rsidP="00446A1D">
      <w:pPr>
        <w:spacing w:after="0" w:line="276" w:lineRule="auto"/>
        <w:rPr>
          <w:sz w:val="24"/>
          <w:szCs w:val="24"/>
          <w:lang w:val="en-US"/>
        </w:rPr>
      </w:pPr>
      <w:r w:rsidRPr="00C07F86">
        <w:rPr>
          <w:sz w:val="24"/>
          <w:szCs w:val="24"/>
        </w:rPr>
        <w:t>1944</w:t>
      </w:r>
      <w:r w:rsidR="00A80D85" w:rsidRPr="00C07F86">
        <w:rPr>
          <w:sz w:val="24"/>
          <w:szCs w:val="24"/>
          <w:lang w:val="en-US"/>
        </w:rPr>
        <w:t>: Ontario Teachers’ Federation</w:t>
      </w:r>
      <w:r w:rsidR="00F5273B">
        <w:rPr>
          <w:sz w:val="24"/>
          <w:szCs w:val="24"/>
          <w:lang w:val="en-US"/>
        </w:rPr>
        <w:t xml:space="preserve"> (</w:t>
      </w:r>
      <w:r w:rsidR="000C1BE3">
        <w:rPr>
          <w:sz w:val="24"/>
          <w:szCs w:val="24"/>
          <w:lang w:val="en-US"/>
        </w:rPr>
        <w:t xml:space="preserve">OTF) </w:t>
      </w:r>
      <w:r w:rsidR="000C1BE3" w:rsidRPr="00C07F86">
        <w:rPr>
          <w:sz w:val="24"/>
          <w:szCs w:val="24"/>
          <w:lang w:val="en-US"/>
        </w:rPr>
        <w:t>is</w:t>
      </w:r>
      <w:r w:rsidR="006A1FE2">
        <w:rPr>
          <w:sz w:val="24"/>
          <w:szCs w:val="24"/>
          <w:lang w:val="en-US"/>
        </w:rPr>
        <w:t xml:space="preserve"> e</w:t>
      </w:r>
      <w:r w:rsidR="00A80D85" w:rsidRPr="00C07F86">
        <w:rPr>
          <w:sz w:val="24"/>
          <w:szCs w:val="24"/>
          <w:lang w:val="en-US"/>
        </w:rPr>
        <w:t>stablished</w:t>
      </w:r>
    </w:p>
    <w:p w14:paraId="686A655A" w14:textId="77777777" w:rsidR="00A80D85" w:rsidRPr="00C07F86" w:rsidRDefault="00A80D85" w:rsidP="00446A1D">
      <w:pPr>
        <w:spacing w:after="0" w:line="276" w:lineRule="auto"/>
        <w:rPr>
          <w:sz w:val="24"/>
          <w:szCs w:val="24"/>
          <w:lang w:val="en-US"/>
        </w:rPr>
      </w:pPr>
    </w:p>
    <w:p w14:paraId="6C8FB729" w14:textId="58877AEF" w:rsidR="00A80D85" w:rsidRPr="00C07F86" w:rsidRDefault="00462A8E" w:rsidP="00446A1D">
      <w:pPr>
        <w:spacing w:after="0" w:line="276" w:lineRule="auto"/>
        <w:rPr>
          <w:sz w:val="24"/>
          <w:szCs w:val="24"/>
          <w:lang w:val="en-US"/>
        </w:rPr>
      </w:pPr>
      <w:r w:rsidRPr="00C07F86">
        <w:rPr>
          <w:sz w:val="24"/>
          <w:szCs w:val="24"/>
          <w:lang w:val="en-US"/>
        </w:rPr>
        <w:t xml:space="preserve">1960s: Equality </w:t>
      </w:r>
      <w:r w:rsidR="00092B7D">
        <w:rPr>
          <w:sz w:val="24"/>
          <w:szCs w:val="24"/>
          <w:lang w:val="en-US"/>
        </w:rPr>
        <w:t>r</w:t>
      </w:r>
      <w:r w:rsidRPr="00C07F86">
        <w:rPr>
          <w:sz w:val="24"/>
          <w:szCs w:val="24"/>
          <w:lang w:val="en-US"/>
        </w:rPr>
        <w:t xml:space="preserve">ights </w:t>
      </w:r>
      <w:r w:rsidR="00092B7D">
        <w:rPr>
          <w:sz w:val="24"/>
          <w:szCs w:val="24"/>
          <w:lang w:val="en-US"/>
        </w:rPr>
        <w:t>b</w:t>
      </w:r>
      <w:r w:rsidRPr="00C07F86">
        <w:rPr>
          <w:sz w:val="24"/>
          <w:szCs w:val="24"/>
          <w:lang w:val="en-US"/>
        </w:rPr>
        <w:t xml:space="preserve">eyond </w:t>
      </w:r>
      <w:r w:rsidR="00092B7D">
        <w:rPr>
          <w:sz w:val="24"/>
          <w:szCs w:val="24"/>
          <w:lang w:val="en-US"/>
        </w:rPr>
        <w:t>v</w:t>
      </w:r>
      <w:r w:rsidRPr="00C07F86">
        <w:rPr>
          <w:sz w:val="24"/>
          <w:szCs w:val="24"/>
          <w:lang w:val="en-US"/>
        </w:rPr>
        <w:t xml:space="preserve">oting </w:t>
      </w:r>
      <w:r w:rsidR="00092B7D">
        <w:rPr>
          <w:sz w:val="24"/>
          <w:szCs w:val="24"/>
          <w:lang w:val="en-US"/>
        </w:rPr>
        <w:t>r</w:t>
      </w:r>
      <w:r w:rsidRPr="00C07F86">
        <w:rPr>
          <w:sz w:val="24"/>
          <w:szCs w:val="24"/>
          <w:lang w:val="en-US"/>
        </w:rPr>
        <w:t>ights</w:t>
      </w:r>
    </w:p>
    <w:p w14:paraId="5FD59F7E" w14:textId="77777777" w:rsidR="00D84F0A" w:rsidRPr="00C07F86" w:rsidRDefault="00D84F0A" w:rsidP="00446A1D">
      <w:pPr>
        <w:spacing w:after="0" w:line="276" w:lineRule="auto"/>
        <w:rPr>
          <w:sz w:val="24"/>
          <w:szCs w:val="24"/>
          <w:lang w:val="en-US"/>
        </w:rPr>
      </w:pPr>
    </w:p>
    <w:p w14:paraId="2A368756" w14:textId="4D1DFFE7" w:rsidR="00E25360" w:rsidRPr="00C07F86" w:rsidRDefault="000E6D43" w:rsidP="00446A1D">
      <w:pPr>
        <w:spacing w:after="0" w:line="276" w:lineRule="auto"/>
        <w:rPr>
          <w:sz w:val="24"/>
          <w:szCs w:val="24"/>
        </w:rPr>
      </w:pPr>
      <w:r w:rsidRPr="00C07F86">
        <w:rPr>
          <w:sz w:val="24"/>
          <w:szCs w:val="24"/>
        </w:rPr>
        <w:t xml:space="preserve">1970s: Raising </w:t>
      </w:r>
      <w:r w:rsidR="00092B7D">
        <w:rPr>
          <w:sz w:val="24"/>
          <w:szCs w:val="24"/>
        </w:rPr>
        <w:t>a</w:t>
      </w:r>
      <w:r w:rsidRPr="00C07F86">
        <w:rPr>
          <w:sz w:val="24"/>
          <w:szCs w:val="24"/>
        </w:rPr>
        <w:t xml:space="preserve">wareness of </w:t>
      </w:r>
      <w:r w:rsidR="00092B7D">
        <w:rPr>
          <w:sz w:val="24"/>
          <w:szCs w:val="24"/>
        </w:rPr>
        <w:t>v</w:t>
      </w:r>
      <w:r w:rsidRPr="00C07F86">
        <w:rPr>
          <w:sz w:val="24"/>
          <w:szCs w:val="24"/>
        </w:rPr>
        <w:t xml:space="preserve">iolence </w:t>
      </w:r>
      <w:r w:rsidR="00092B7D">
        <w:rPr>
          <w:sz w:val="24"/>
          <w:szCs w:val="24"/>
        </w:rPr>
        <w:t>a</w:t>
      </w:r>
      <w:r w:rsidR="00822E9A" w:rsidRPr="00C07F86">
        <w:rPr>
          <w:sz w:val="24"/>
          <w:szCs w:val="24"/>
        </w:rPr>
        <w:t xml:space="preserve">gainst </w:t>
      </w:r>
      <w:r w:rsidR="00092B7D">
        <w:rPr>
          <w:sz w:val="24"/>
          <w:szCs w:val="24"/>
        </w:rPr>
        <w:t>w</w:t>
      </w:r>
      <w:r w:rsidRPr="00C07F86">
        <w:rPr>
          <w:sz w:val="24"/>
          <w:szCs w:val="24"/>
        </w:rPr>
        <w:t>omen</w:t>
      </w:r>
    </w:p>
    <w:p w14:paraId="68CC1904" w14:textId="77777777" w:rsidR="000E6D43" w:rsidRPr="00C07F86" w:rsidRDefault="000E6D43" w:rsidP="00446A1D">
      <w:pPr>
        <w:spacing w:after="0" w:line="276" w:lineRule="auto"/>
        <w:rPr>
          <w:sz w:val="24"/>
          <w:szCs w:val="24"/>
        </w:rPr>
      </w:pPr>
    </w:p>
    <w:p w14:paraId="4A44D091" w14:textId="0BDA35CF" w:rsidR="00F311C5" w:rsidRPr="00C07F86" w:rsidRDefault="00F311C5" w:rsidP="00446A1D">
      <w:pPr>
        <w:spacing w:after="0" w:line="276" w:lineRule="auto"/>
        <w:rPr>
          <w:sz w:val="24"/>
          <w:szCs w:val="24"/>
        </w:rPr>
      </w:pPr>
      <w:r w:rsidRPr="00C07F86">
        <w:rPr>
          <w:sz w:val="24"/>
          <w:szCs w:val="24"/>
        </w:rPr>
        <w:t xml:space="preserve">1980s: Rights, </w:t>
      </w:r>
      <w:r w:rsidR="00092B7D">
        <w:rPr>
          <w:sz w:val="24"/>
          <w:szCs w:val="24"/>
        </w:rPr>
        <w:t>f</w:t>
      </w:r>
      <w:r w:rsidRPr="00C07F86">
        <w:rPr>
          <w:sz w:val="24"/>
          <w:szCs w:val="24"/>
        </w:rPr>
        <w:t xml:space="preserve">reedoms, and the </w:t>
      </w:r>
      <w:r w:rsidR="00092B7D">
        <w:rPr>
          <w:sz w:val="24"/>
          <w:szCs w:val="24"/>
        </w:rPr>
        <w:t>l</w:t>
      </w:r>
      <w:r w:rsidRPr="00C07F86">
        <w:rPr>
          <w:sz w:val="24"/>
          <w:szCs w:val="24"/>
        </w:rPr>
        <w:t>aw</w:t>
      </w:r>
    </w:p>
    <w:p w14:paraId="48FB3173" w14:textId="77777777" w:rsidR="00F311C5" w:rsidRPr="00C07F86" w:rsidRDefault="00F311C5" w:rsidP="00446A1D">
      <w:pPr>
        <w:spacing w:after="0" w:line="276" w:lineRule="auto"/>
        <w:rPr>
          <w:sz w:val="24"/>
          <w:szCs w:val="24"/>
        </w:rPr>
      </w:pPr>
    </w:p>
    <w:p w14:paraId="5A2C1D23" w14:textId="6F9C436A" w:rsidR="00743D4F" w:rsidRPr="00C07F86" w:rsidRDefault="00743D4F" w:rsidP="00446A1D">
      <w:pPr>
        <w:spacing w:after="0" w:line="276" w:lineRule="auto"/>
        <w:rPr>
          <w:sz w:val="24"/>
          <w:szCs w:val="24"/>
        </w:rPr>
      </w:pPr>
      <w:r w:rsidRPr="00C07F86">
        <w:rPr>
          <w:sz w:val="24"/>
          <w:szCs w:val="24"/>
        </w:rPr>
        <w:t>198</w:t>
      </w:r>
      <w:r w:rsidR="00F3332C" w:rsidRPr="00C07F86">
        <w:rPr>
          <w:sz w:val="24"/>
          <w:szCs w:val="24"/>
        </w:rPr>
        <w:t>7</w:t>
      </w:r>
      <w:r w:rsidRPr="00C07F86">
        <w:rPr>
          <w:sz w:val="24"/>
          <w:szCs w:val="24"/>
        </w:rPr>
        <w:t xml:space="preserve">: Pay </w:t>
      </w:r>
      <w:r w:rsidR="00092B7D">
        <w:rPr>
          <w:sz w:val="24"/>
          <w:szCs w:val="24"/>
        </w:rPr>
        <w:t>e</w:t>
      </w:r>
      <w:r w:rsidRPr="00C07F86">
        <w:rPr>
          <w:sz w:val="24"/>
          <w:szCs w:val="24"/>
        </w:rPr>
        <w:t xml:space="preserve">quity </w:t>
      </w:r>
      <w:r w:rsidR="00092B7D">
        <w:rPr>
          <w:sz w:val="24"/>
          <w:szCs w:val="24"/>
        </w:rPr>
        <w:t>l</w:t>
      </w:r>
      <w:r w:rsidRPr="00C07F86">
        <w:rPr>
          <w:sz w:val="24"/>
          <w:szCs w:val="24"/>
        </w:rPr>
        <w:t>egislation</w:t>
      </w:r>
    </w:p>
    <w:p w14:paraId="41E7EB82" w14:textId="77777777" w:rsidR="00B87E02" w:rsidRPr="00C07F86" w:rsidRDefault="00B87E02" w:rsidP="00446A1D">
      <w:pPr>
        <w:spacing w:after="0" w:line="276" w:lineRule="auto"/>
        <w:rPr>
          <w:sz w:val="24"/>
          <w:szCs w:val="24"/>
        </w:rPr>
      </w:pPr>
    </w:p>
    <w:p w14:paraId="0FC6390F" w14:textId="2B654A49" w:rsidR="00B87E02" w:rsidRPr="00C07F86" w:rsidRDefault="002112A9" w:rsidP="00446A1D">
      <w:pPr>
        <w:spacing w:after="0" w:line="276" w:lineRule="auto"/>
        <w:rPr>
          <w:sz w:val="24"/>
          <w:szCs w:val="24"/>
        </w:rPr>
      </w:pPr>
      <w:r w:rsidRPr="00C07F86">
        <w:rPr>
          <w:sz w:val="24"/>
          <w:szCs w:val="24"/>
        </w:rPr>
        <w:t xml:space="preserve">1990s: </w:t>
      </w:r>
      <w:r w:rsidR="00733408">
        <w:rPr>
          <w:sz w:val="24"/>
          <w:szCs w:val="24"/>
        </w:rPr>
        <w:t>Elementary Teachers’ Federation of Ontario (</w:t>
      </w:r>
      <w:r w:rsidRPr="00C07F86">
        <w:rPr>
          <w:sz w:val="24"/>
          <w:szCs w:val="24"/>
        </w:rPr>
        <w:t>ETFO</w:t>
      </w:r>
      <w:r w:rsidR="00733408">
        <w:rPr>
          <w:sz w:val="24"/>
          <w:szCs w:val="24"/>
        </w:rPr>
        <w:t>)</w:t>
      </w:r>
      <w:r w:rsidRPr="00C07F86">
        <w:rPr>
          <w:sz w:val="24"/>
          <w:szCs w:val="24"/>
        </w:rPr>
        <w:t xml:space="preserve"> Women’s Programs</w:t>
      </w:r>
    </w:p>
    <w:p w14:paraId="74E8FDCA" w14:textId="77777777" w:rsidR="00812918" w:rsidRPr="00C07F86" w:rsidRDefault="00812918" w:rsidP="00446A1D">
      <w:pPr>
        <w:spacing w:after="0" w:line="276" w:lineRule="auto"/>
        <w:rPr>
          <w:sz w:val="24"/>
          <w:szCs w:val="24"/>
        </w:rPr>
      </w:pPr>
    </w:p>
    <w:p w14:paraId="1B3B9E87" w14:textId="67DF8BEA" w:rsidR="00951861" w:rsidRPr="00C07F86" w:rsidRDefault="00812918" w:rsidP="00446A1D">
      <w:pPr>
        <w:spacing w:after="0" w:line="276" w:lineRule="auto"/>
        <w:rPr>
          <w:sz w:val="24"/>
          <w:szCs w:val="24"/>
        </w:rPr>
      </w:pPr>
      <w:r w:rsidRPr="00C07F86">
        <w:rPr>
          <w:sz w:val="24"/>
          <w:szCs w:val="24"/>
        </w:rPr>
        <w:t xml:space="preserve">2000 and </w:t>
      </w:r>
      <w:r w:rsidR="00D564C6">
        <w:rPr>
          <w:sz w:val="24"/>
          <w:szCs w:val="24"/>
        </w:rPr>
        <w:t>b</w:t>
      </w:r>
      <w:r w:rsidRPr="00C07F86">
        <w:rPr>
          <w:sz w:val="24"/>
          <w:szCs w:val="24"/>
        </w:rPr>
        <w:t>eyond</w:t>
      </w:r>
      <w:r w:rsidR="00733408">
        <w:rPr>
          <w:sz w:val="24"/>
          <w:szCs w:val="24"/>
        </w:rPr>
        <w:t>:</w:t>
      </w:r>
      <w:r w:rsidR="00600D03">
        <w:rPr>
          <w:sz w:val="24"/>
          <w:szCs w:val="24"/>
        </w:rPr>
        <w:t xml:space="preserve"> </w:t>
      </w:r>
      <w:r w:rsidRPr="00C07F86">
        <w:rPr>
          <w:sz w:val="24"/>
          <w:szCs w:val="24"/>
        </w:rPr>
        <w:t xml:space="preserve"> A </w:t>
      </w:r>
      <w:r w:rsidR="00092B7D">
        <w:rPr>
          <w:sz w:val="24"/>
          <w:szCs w:val="24"/>
        </w:rPr>
        <w:t>m</w:t>
      </w:r>
      <w:r w:rsidRPr="00C07F86">
        <w:rPr>
          <w:sz w:val="24"/>
          <w:szCs w:val="24"/>
        </w:rPr>
        <w:t xml:space="preserve">ovement for all </w:t>
      </w:r>
      <w:r w:rsidR="00092B7D">
        <w:rPr>
          <w:sz w:val="24"/>
          <w:szCs w:val="24"/>
        </w:rPr>
        <w:t>w</w:t>
      </w:r>
      <w:r w:rsidRPr="00C07F86">
        <w:rPr>
          <w:sz w:val="24"/>
          <w:szCs w:val="24"/>
        </w:rPr>
        <w:t xml:space="preserve">omen  </w:t>
      </w:r>
    </w:p>
    <w:p w14:paraId="20508A75" w14:textId="657AC8A7" w:rsidR="00951861" w:rsidRPr="00F016AB" w:rsidRDefault="00951861" w:rsidP="00951861">
      <w:pPr>
        <w:spacing w:after="0"/>
        <w:rPr>
          <w:rFonts w:ascii="Poppins" w:hAnsi="Poppins" w:cs="Poppins"/>
          <w:sz w:val="24"/>
          <w:szCs w:val="24"/>
        </w:rPr>
      </w:pPr>
    </w:p>
    <w:sectPr w:rsidR="00951861" w:rsidRPr="00F016AB" w:rsidSect="00B01A00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markup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60"/>
    <w:rsid w:val="000721C0"/>
    <w:rsid w:val="00092B7D"/>
    <w:rsid w:val="000B7FD5"/>
    <w:rsid w:val="000C1BE3"/>
    <w:rsid w:val="000D7B90"/>
    <w:rsid w:val="000E6D43"/>
    <w:rsid w:val="000F269F"/>
    <w:rsid w:val="001024CE"/>
    <w:rsid w:val="001367F3"/>
    <w:rsid w:val="001516DC"/>
    <w:rsid w:val="00177861"/>
    <w:rsid w:val="001F412C"/>
    <w:rsid w:val="00201D11"/>
    <w:rsid w:val="002112A9"/>
    <w:rsid w:val="00300FA2"/>
    <w:rsid w:val="00301224"/>
    <w:rsid w:val="003E0404"/>
    <w:rsid w:val="00446A1D"/>
    <w:rsid w:val="00462A8E"/>
    <w:rsid w:val="0052351E"/>
    <w:rsid w:val="00596753"/>
    <w:rsid w:val="00600D03"/>
    <w:rsid w:val="006A1FE2"/>
    <w:rsid w:val="00716F49"/>
    <w:rsid w:val="00733408"/>
    <w:rsid w:val="00743D4F"/>
    <w:rsid w:val="00812918"/>
    <w:rsid w:val="00822E9A"/>
    <w:rsid w:val="008E6B72"/>
    <w:rsid w:val="00951861"/>
    <w:rsid w:val="00972112"/>
    <w:rsid w:val="00A27DBA"/>
    <w:rsid w:val="00A80D85"/>
    <w:rsid w:val="00AF56BB"/>
    <w:rsid w:val="00B01A00"/>
    <w:rsid w:val="00B272F8"/>
    <w:rsid w:val="00B87E02"/>
    <w:rsid w:val="00C07F86"/>
    <w:rsid w:val="00C600EA"/>
    <w:rsid w:val="00CE062A"/>
    <w:rsid w:val="00D07D4C"/>
    <w:rsid w:val="00D564C6"/>
    <w:rsid w:val="00D84F0A"/>
    <w:rsid w:val="00E25360"/>
    <w:rsid w:val="00F016AB"/>
    <w:rsid w:val="00F311C5"/>
    <w:rsid w:val="00F3332C"/>
    <w:rsid w:val="00F354B2"/>
    <w:rsid w:val="00F5273B"/>
    <w:rsid w:val="00F9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1BA1D"/>
  <w15:chartTrackingRefBased/>
  <w15:docId w15:val="{D65D138D-D9B5-40F6-94A8-4557E83A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16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F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F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F4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6F4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3012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22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Punita Bhardwaj</dc:creator>
  <cp:keywords/>
  <dc:description/>
  <cp:lastModifiedBy>Punita Bhardwaj</cp:lastModifiedBy>
  <cp:revision>2</cp:revision>
  <dcterms:created xsi:type="dcterms:W3CDTF">2024-09-12T19:16:00Z</dcterms:created>
  <dcterms:modified xsi:type="dcterms:W3CDTF">2024-09-12T19:16:00Z</dcterms:modified>
</cp:coreProperties>
</file>