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BF4E5" w14:textId="2F97DB1D" w:rsidR="00B220F6" w:rsidRPr="000E1524" w:rsidRDefault="00B41C2A" w:rsidP="000E1524">
      <w:pPr>
        <w:pStyle w:val="Heading1"/>
        <w:rPr>
          <w:rFonts w:ascii="Arial" w:hAnsi="Arial" w:cs="Arial"/>
          <w:b/>
          <w:bCs/>
          <w:color w:val="000000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0E1524">
        <w:rPr>
          <w:rFonts w:ascii="Arial" w:hAnsi="Arial" w:cs="Arial"/>
          <w:b/>
          <w:bCs/>
          <w:color w:val="000000"/>
          <w14:textFill>
            <w14:solidFill>
              <w14:srgbClr w14:val="000000">
                <w14:lumMod w14:val="50000"/>
              </w14:srgbClr>
            </w14:solidFill>
          </w14:textFill>
        </w:rPr>
        <w:t>Celebrating Ex</w:t>
      </w:r>
      <w:r w:rsidRPr="000E1524">
        <w:rPr>
          <w:rStyle w:val="Heading1Char"/>
          <w:rFonts w:ascii="Arial" w:hAnsi="Arial" w:cs="Arial"/>
          <w:b/>
          <w:bCs/>
          <w:color w:val="000000"/>
          <w14:textFill>
            <w14:solidFill>
              <w14:srgbClr w14:val="000000">
                <w14:lumMod w14:val="50000"/>
              </w14:srgbClr>
            </w14:solidFill>
          </w14:textFill>
        </w:rPr>
        <w:t>ce</w:t>
      </w:r>
      <w:r w:rsidRPr="000E1524">
        <w:rPr>
          <w:rFonts w:ascii="Arial" w:hAnsi="Arial" w:cs="Arial"/>
          <w:b/>
          <w:bCs/>
          <w:color w:val="000000"/>
          <w14:textFill>
            <w14:solidFill>
              <w14:srgbClr w14:val="000000">
                <w14:lumMod w14:val="50000"/>
              </w14:srgbClr>
            </w14:solidFill>
          </w14:textFill>
        </w:rPr>
        <w:t>llence in Sports</w:t>
      </w:r>
    </w:p>
    <w:p w14:paraId="0836E56D" w14:textId="5BDE6F7E" w:rsidR="000379B7" w:rsidRPr="00187F64" w:rsidRDefault="00B41C2A" w:rsidP="000E1524">
      <w:pPr>
        <w:pStyle w:val="Heading2"/>
        <w:spacing w:line="480" w:lineRule="auto"/>
        <w:jc w:val="center"/>
        <w:rPr>
          <w:rFonts w:ascii="Arial" w:hAnsi="Arial" w:cs="Arial"/>
          <w:color w:val="auto"/>
          <w:sz w:val="40"/>
          <w:szCs w:val="40"/>
        </w:rPr>
      </w:pPr>
      <w:r w:rsidRPr="00187F64">
        <w:rPr>
          <w:rFonts w:ascii="Arial" w:hAnsi="Arial" w:cs="Arial"/>
          <w:color w:val="auto"/>
          <w:sz w:val="40"/>
          <w:szCs w:val="40"/>
        </w:rPr>
        <w:t>Asian</w:t>
      </w:r>
      <w:r w:rsidR="00C0272A" w:rsidRPr="00187F64">
        <w:rPr>
          <w:rFonts w:ascii="Arial" w:hAnsi="Arial" w:cs="Arial"/>
          <w:color w:val="auto"/>
          <w:sz w:val="40"/>
          <w:szCs w:val="40"/>
        </w:rPr>
        <w:t xml:space="preserve"> </w:t>
      </w:r>
      <w:r w:rsidRPr="00187F64">
        <w:rPr>
          <w:rFonts w:ascii="Arial" w:hAnsi="Arial" w:cs="Arial"/>
          <w:color w:val="auto"/>
          <w:sz w:val="40"/>
          <w:szCs w:val="40"/>
        </w:rPr>
        <w:t>Heritage Month 2025</w:t>
      </w:r>
    </w:p>
    <w:p w14:paraId="0D2FF68F" w14:textId="2463560E" w:rsidR="000379B7" w:rsidRPr="004A059A" w:rsidRDefault="000379B7" w:rsidP="004A059A">
      <w:pPr>
        <w:spacing w:before="240"/>
        <w:rPr>
          <w:rFonts w:ascii="Arial" w:hAnsi="Arial" w:cs="Arial"/>
        </w:rPr>
      </w:pPr>
      <w:r w:rsidRPr="004A059A">
        <w:rPr>
          <w:rFonts w:ascii="Arial" w:hAnsi="Arial" w:cs="Arial"/>
        </w:rPr>
        <w:t xml:space="preserve">This year’s poster </w:t>
      </w:r>
      <w:r w:rsidR="00677905" w:rsidRPr="004A059A">
        <w:rPr>
          <w:rFonts w:ascii="Arial" w:hAnsi="Arial" w:cs="Arial"/>
        </w:rPr>
        <w:t xml:space="preserve">highlights </w:t>
      </w:r>
      <w:r w:rsidRPr="004A059A">
        <w:rPr>
          <w:rFonts w:ascii="Arial" w:hAnsi="Arial" w:cs="Arial"/>
        </w:rPr>
        <w:t xml:space="preserve">Asian excellence in sports. When we think about sports, we </w:t>
      </w:r>
      <w:r w:rsidR="00FE5BE1" w:rsidRPr="004A059A">
        <w:rPr>
          <w:rFonts w:ascii="Arial" w:hAnsi="Arial" w:cs="Arial"/>
        </w:rPr>
        <w:t xml:space="preserve">usually </w:t>
      </w:r>
      <w:r w:rsidRPr="004A059A">
        <w:rPr>
          <w:rFonts w:ascii="Arial" w:hAnsi="Arial" w:cs="Arial"/>
        </w:rPr>
        <w:t xml:space="preserve">focus on the </w:t>
      </w:r>
      <w:r w:rsidR="003E657A" w:rsidRPr="004A059A">
        <w:rPr>
          <w:rFonts w:ascii="Arial" w:hAnsi="Arial" w:cs="Arial"/>
        </w:rPr>
        <w:t>athletes</w:t>
      </w:r>
      <w:r w:rsidRPr="004A059A">
        <w:rPr>
          <w:rFonts w:ascii="Arial" w:hAnsi="Arial" w:cs="Arial"/>
        </w:rPr>
        <w:t xml:space="preserve">. While </w:t>
      </w:r>
      <w:r w:rsidR="00311C7F" w:rsidRPr="004A059A">
        <w:rPr>
          <w:rFonts w:ascii="Arial" w:hAnsi="Arial" w:cs="Arial"/>
        </w:rPr>
        <w:t xml:space="preserve">our poster </w:t>
      </w:r>
      <w:r w:rsidR="004652E0" w:rsidRPr="004A059A">
        <w:rPr>
          <w:rFonts w:ascii="Arial" w:hAnsi="Arial" w:cs="Arial"/>
        </w:rPr>
        <w:t xml:space="preserve">does </w:t>
      </w:r>
      <w:r w:rsidRPr="004A059A">
        <w:rPr>
          <w:rFonts w:ascii="Arial" w:hAnsi="Arial" w:cs="Arial"/>
        </w:rPr>
        <w:t xml:space="preserve">feature some </w:t>
      </w:r>
      <w:r w:rsidR="003E657A" w:rsidRPr="004A059A">
        <w:rPr>
          <w:rFonts w:ascii="Arial" w:hAnsi="Arial" w:cs="Arial"/>
        </w:rPr>
        <w:t>outstanding</w:t>
      </w:r>
      <w:r w:rsidRPr="004A059A">
        <w:rPr>
          <w:rFonts w:ascii="Arial" w:hAnsi="Arial" w:cs="Arial"/>
        </w:rPr>
        <w:t xml:space="preserve"> </w:t>
      </w:r>
      <w:r w:rsidR="00960149" w:rsidRPr="004A059A">
        <w:rPr>
          <w:rFonts w:ascii="Arial" w:hAnsi="Arial" w:cs="Arial"/>
        </w:rPr>
        <w:t xml:space="preserve">athletes </w:t>
      </w:r>
      <w:r w:rsidRPr="004A059A">
        <w:rPr>
          <w:rFonts w:ascii="Arial" w:hAnsi="Arial" w:cs="Arial"/>
        </w:rPr>
        <w:t xml:space="preserve">in baseball, skating, hockey, and judo, we also acknowledge those who </w:t>
      </w:r>
      <w:r w:rsidR="00931CB9" w:rsidRPr="004A059A">
        <w:rPr>
          <w:rFonts w:ascii="Arial" w:hAnsi="Arial" w:cs="Arial"/>
        </w:rPr>
        <w:t xml:space="preserve">work to </w:t>
      </w:r>
      <w:r w:rsidRPr="004A059A">
        <w:rPr>
          <w:rFonts w:ascii="Arial" w:hAnsi="Arial" w:cs="Arial"/>
        </w:rPr>
        <w:t>coach, train, and document sport through a uniquely Asian lens</w:t>
      </w:r>
      <w:r w:rsidR="00802470" w:rsidRPr="004A059A">
        <w:rPr>
          <w:rFonts w:ascii="Arial" w:hAnsi="Arial" w:cs="Arial"/>
        </w:rPr>
        <w:t xml:space="preserve">. </w:t>
      </w:r>
      <w:r w:rsidR="00C26938" w:rsidRPr="004A059A">
        <w:rPr>
          <w:rFonts w:ascii="Arial" w:hAnsi="Arial" w:cs="Arial"/>
        </w:rPr>
        <w:t xml:space="preserve">All of these </w:t>
      </w:r>
      <w:r w:rsidR="00B97E7F" w:rsidRPr="004A059A">
        <w:rPr>
          <w:rFonts w:ascii="Arial" w:hAnsi="Arial" w:cs="Arial"/>
        </w:rPr>
        <w:t>trailblazers</w:t>
      </w:r>
      <w:r w:rsidR="00C26938" w:rsidRPr="004A059A">
        <w:rPr>
          <w:rFonts w:ascii="Arial" w:hAnsi="Arial" w:cs="Arial"/>
        </w:rPr>
        <w:t xml:space="preserve"> have connections to Ontario communities.</w:t>
      </w:r>
    </w:p>
    <w:p w14:paraId="7DF2F701" w14:textId="439637DE" w:rsidR="000379B7" w:rsidRPr="004A059A" w:rsidRDefault="000379B7" w:rsidP="000E1524">
      <w:pPr>
        <w:pStyle w:val="Heading2"/>
        <w:rPr>
          <w:rFonts w:ascii="Arial" w:hAnsi="Arial" w:cs="Arial"/>
          <w:b/>
          <w:bCs/>
          <w:color w:val="auto"/>
        </w:rPr>
      </w:pPr>
      <w:r w:rsidRPr="004A059A">
        <w:rPr>
          <w:rFonts w:ascii="Arial" w:hAnsi="Arial" w:cs="Arial"/>
          <w:b/>
          <w:bCs/>
          <w:color w:val="auto"/>
        </w:rPr>
        <w:t>About the “</w:t>
      </w:r>
      <w:r w:rsidR="00D41DE2" w:rsidRPr="004A059A">
        <w:rPr>
          <w:rFonts w:ascii="Arial" w:hAnsi="Arial" w:cs="Arial"/>
          <w:b/>
          <w:bCs/>
          <w:color w:val="auto"/>
        </w:rPr>
        <w:t>trading</w:t>
      </w:r>
      <w:r w:rsidRPr="004A059A">
        <w:rPr>
          <w:rFonts w:ascii="Arial" w:hAnsi="Arial" w:cs="Arial"/>
          <w:b/>
          <w:bCs/>
          <w:color w:val="auto"/>
        </w:rPr>
        <w:t xml:space="preserve"> cards”</w:t>
      </w:r>
      <w:r w:rsidR="002F56E1" w:rsidRPr="004A059A">
        <w:rPr>
          <w:rFonts w:ascii="Arial" w:hAnsi="Arial" w:cs="Arial"/>
          <w:b/>
          <w:bCs/>
          <w:color w:val="auto"/>
        </w:rPr>
        <w:t xml:space="preserve"> </w:t>
      </w:r>
    </w:p>
    <w:p w14:paraId="57A67C4D" w14:textId="7C68824D" w:rsidR="000379B7" w:rsidRPr="004A059A" w:rsidRDefault="000379B7" w:rsidP="000E1524">
      <w:pPr>
        <w:rPr>
          <w:rFonts w:ascii="Arial" w:hAnsi="Arial" w:cs="Arial"/>
        </w:rPr>
      </w:pPr>
      <w:r w:rsidRPr="004A059A">
        <w:rPr>
          <w:rFonts w:ascii="Arial" w:hAnsi="Arial" w:cs="Arial"/>
          <w:b/>
          <w:bCs/>
        </w:rPr>
        <w:t>Chris Cheng</w:t>
      </w:r>
      <w:r w:rsidRPr="004A059A">
        <w:rPr>
          <w:rFonts w:ascii="Arial" w:hAnsi="Arial" w:cs="Arial"/>
        </w:rPr>
        <w:t xml:space="preserve"> is a basketball coach from the University of Windsor</w:t>
      </w:r>
      <w:r w:rsidR="003742EC" w:rsidRPr="004A059A">
        <w:rPr>
          <w:rFonts w:ascii="Arial" w:hAnsi="Arial" w:cs="Arial"/>
        </w:rPr>
        <w:t xml:space="preserve"> in</w:t>
      </w:r>
      <w:r w:rsidRPr="004A059A">
        <w:rPr>
          <w:rFonts w:ascii="Arial" w:hAnsi="Arial" w:cs="Arial"/>
        </w:rPr>
        <w:t xml:space="preserve"> Ontario. In addition to guiding his Lancers on the court, </w:t>
      </w:r>
      <w:r w:rsidR="00573C0F" w:rsidRPr="004A059A">
        <w:rPr>
          <w:rFonts w:ascii="Arial" w:hAnsi="Arial" w:cs="Arial"/>
        </w:rPr>
        <w:t xml:space="preserve">he has also coached </w:t>
      </w:r>
      <w:r w:rsidR="002B537F" w:rsidRPr="004A059A">
        <w:rPr>
          <w:rFonts w:ascii="Arial" w:hAnsi="Arial" w:cs="Arial"/>
        </w:rPr>
        <w:t xml:space="preserve">Canada’s </w:t>
      </w:r>
      <w:r w:rsidR="00DF5283" w:rsidRPr="004A059A">
        <w:rPr>
          <w:rFonts w:ascii="Arial" w:hAnsi="Arial" w:cs="Arial"/>
        </w:rPr>
        <w:t xml:space="preserve">national </w:t>
      </w:r>
      <w:r w:rsidR="00815665" w:rsidRPr="004A059A">
        <w:rPr>
          <w:rFonts w:ascii="Arial" w:hAnsi="Arial" w:cs="Arial"/>
        </w:rPr>
        <w:t xml:space="preserve">men’s </w:t>
      </w:r>
      <w:r w:rsidR="00DF5283" w:rsidRPr="004A059A">
        <w:rPr>
          <w:rFonts w:ascii="Arial" w:hAnsi="Arial" w:cs="Arial"/>
        </w:rPr>
        <w:t>team</w:t>
      </w:r>
      <w:r w:rsidR="000B3953" w:rsidRPr="004A059A">
        <w:rPr>
          <w:rFonts w:ascii="Arial" w:hAnsi="Arial" w:cs="Arial"/>
        </w:rPr>
        <w:t xml:space="preserve"> at </w:t>
      </w:r>
      <w:r w:rsidR="00F52F8C" w:rsidRPr="004A059A">
        <w:rPr>
          <w:rFonts w:ascii="Arial" w:hAnsi="Arial" w:cs="Arial"/>
        </w:rPr>
        <w:t>multiple</w:t>
      </w:r>
      <w:r w:rsidR="000B3953" w:rsidRPr="004A059A">
        <w:rPr>
          <w:rFonts w:ascii="Arial" w:hAnsi="Arial" w:cs="Arial"/>
        </w:rPr>
        <w:t xml:space="preserve"> FI</w:t>
      </w:r>
      <w:r w:rsidR="00795353" w:rsidRPr="004A059A">
        <w:rPr>
          <w:rFonts w:ascii="Arial" w:hAnsi="Arial" w:cs="Arial"/>
        </w:rPr>
        <w:t>B</w:t>
      </w:r>
      <w:r w:rsidR="000B3953" w:rsidRPr="004A059A">
        <w:rPr>
          <w:rFonts w:ascii="Arial" w:hAnsi="Arial" w:cs="Arial"/>
        </w:rPr>
        <w:t>A Basketball World Cup</w:t>
      </w:r>
      <w:r w:rsidR="00D466C0" w:rsidRPr="004A059A">
        <w:rPr>
          <w:rFonts w:ascii="Arial" w:hAnsi="Arial" w:cs="Arial"/>
        </w:rPr>
        <w:t>s</w:t>
      </w:r>
      <w:r w:rsidR="002B537F" w:rsidRPr="004A059A">
        <w:rPr>
          <w:rFonts w:ascii="Arial" w:hAnsi="Arial" w:cs="Arial"/>
        </w:rPr>
        <w:t>.</w:t>
      </w:r>
      <w:r w:rsidR="00573C0F" w:rsidRPr="004A059A">
        <w:rPr>
          <w:rFonts w:ascii="Arial" w:hAnsi="Arial" w:cs="Arial"/>
        </w:rPr>
        <w:t xml:space="preserve"> </w:t>
      </w:r>
      <w:r w:rsidRPr="004A059A">
        <w:rPr>
          <w:rFonts w:ascii="Arial" w:hAnsi="Arial" w:cs="Arial"/>
        </w:rPr>
        <w:t xml:space="preserve">Chris studied as an </w:t>
      </w:r>
      <w:r w:rsidR="003742EC" w:rsidRPr="004A059A">
        <w:rPr>
          <w:rFonts w:ascii="Arial" w:hAnsi="Arial" w:cs="Arial"/>
        </w:rPr>
        <w:t>early childhood educator</w:t>
      </w:r>
      <w:r w:rsidRPr="004A059A">
        <w:rPr>
          <w:rFonts w:ascii="Arial" w:hAnsi="Arial" w:cs="Arial"/>
        </w:rPr>
        <w:t>.</w:t>
      </w:r>
    </w:p>
    <w:p w14:paraId="665D42C4" w14:textId="505BC8AC" w:rsidR="000379B7" w:rsidRPr="004A059A" w:rsidRDefault="000379B7" w:rsidP="004A059A">
      <w:pPr>
        <w:rPr>
          <w:rFonts w:ascii="Arial" w:hAnsi="Arial" w:cs="Arial"/>
        </w:rPr>
      </w:pPr>
      <w:r w:rsidRPr="004A059A">
        <w:rPr>
          <w:rFonts w:ascii="Arial" w:hAnsi="Arial" w:cs="Arial"/>
          <w:b/>
          <w:bCs/>
        </w:rPr>
        <w:t>Hazel Mae</w:t>
      </w:r>
      <w:r w:rsidRPr="004A059A">
        <w:rPr>
          <w:rFonts w:ascii="Arial" w:hAnsi="Arial" w:cs="Arial"/>
        </w:rPr>
        <w:t xml:space="preserve"> is known for her commitment to sport through journalism.  </w:t>
      </w:r>
      <w:r w:rsidR="007C01B5" w:rsidRPr="004A059A">
        <w:rPr>
          <w:rFonts w:ascii="Arial" w:hAnsi="Arial" w:cs="Arial"/>
        </w:rPr>
        <w:t xml:space="preserve">As </w:t>
      </w:r>
      <w:r w:rsidR="00BD5D9D" w:rsidRPr="004A059A">
        <w:rPr>
          <w:rFonts w:ascii="Arial" w:hAnsi="Arial" w:cs="Arial"/>
        </w:rPr>
        <w:t>a</w:t>
      </w:r>
      <w:r w:rsidR="0087724F" w:rsidRPr="004A059A">
        <w:rPr>
          <w:rFonts w:ascii="Arial" w:hAnsi="Arial" w:cs="Arial"/>
        </w:rPr>
        <w:t xml:space="preserve"> </w:t>
      </w:r>
      <w:r w:rsidRPr="004A059A">
        <w:rPr>
          <w:rFonts w:ascii="Arial" w:hAnsi="Arial" w:cs="Arial"/>
        </w:rPr>
        <w:t>commentator</w:t>
      </w:r>
      <w:r w:rsidR="0087724F" w:rsidRPr="004A059A">
        <w:rPr>
          <w:rFonts w:ascii="Arial" w:hAnsi="Arial" w:cs="Arial"/>
        </w:rPr>
        <w:t>, she</w:t>
      </w:r>
      <w:r w:rsidRPr="004A059A">
        <w:rPr>
          <w:rFonts w:ascii="Arial" w:hAnsi="Arial" w:cs="Arial"/>
        </w:rPr>
        <w:t xml:space="preserve"> is no stranger to sideline interviews with the Toronto Blue Jays</w:t>
      </w:r>
      <w:r w:rsidR="0015191C" w:rsidRPr="004A059A">
        <w:rPr>
          <w:rFonts w:ascii="Arial" w:hAnsi="Arial" w:cs="Arial"/>
        </w:rPr>
        <w:t>,</w:t>
      </w:r>
      <w:r w:rsidR="002B537F" w:rsidRPr="004A059A">
        <w:rPr>
          <w:rFonts w:ascii="Arial" w:hAnsi="Arial" w:cs="Arial"/>
        </w:rPr>
        <w:t xml:space="preserve"> travelling with the broadcast and baseball team. </w:t>
      </w:r>
      <w:r w:rsidR="007C01B5" w:rsidRPr="004A059A">
        <w:rPr>
          <w:rFonts w:ascii="Arial" w:hAnsi="Arial" w:cs="Arial"/>
        </w:rPr>
        <w:t xml:space="preserve">The Philippines-born, Toronto-raised </w:t>
      </w:r>
      <w:r w:rsidR="00E151B7" w:rsidRPr="004A059A">
        <w:rPr>
          <w:rFonts w:ascii="Arial" w:hAnsi="Arial" w:cs="Arial"/>
        </w:rPr>
        <w:t>sportscast anchor and host</w:t>
      </w:r>
      <w:r w:rsidR="0087724F" w:rsidRPr="004A059A">
        <w:rPr>
          <w:rFonts w:ascii="Arial" w:hAnsi="Arial" w:cs="Arial"/>
        </w:rPr>
        <w:t xml:space="preserve"> </w:t>
      </w:r>
      <w:r w:rsidR="003146B6" w:rsidRPr="004A059A">
        <w:rPr>
          <w:rFonts w:ascii="Arial" w:hAnsi="Arial" w:cs="Arial"/>
        </w:rPr>
        <w:t xml:space="preserve">has </w:t>
      </w:r>
      <w:r w:rsidR="002B537F" w:rsidRPr="004A059A">
        <w:rPr>
          <w:rFonts w:ascii="Arial" w:hAnsi="Arial" w:cs="Arial"/>
        </w:rPr>
        <w:t xml:space="preserve">also developed her own </w:t>
      </w:r>
      <w:r w:rsidR="00F26DDD" w:rsidRPr="004A059A">
        <w:rPr>
          <w:rFonts w:ascii="Arial" w:hAnsi="Arial" w:cs="Arial"/>
        </w:rPr>
        <w:t xml:space="preserve">Canadian-made </w:t>
      </w:r>
      <w:r w:rsidR="002B537F" w:rsidRPr="004A059A">
        <w:rPr>
          <w:rFonts w:ascii="Arial" w:hAnsi="Arial" w:cs="Arial"/>
        </w:rPr>
        <w:t>clothing line.</w:t>
      </w:r>
    </w:p>
    <w:p w14:paraId="60D60757" w14:textId="6C2E3C55" w:rsidR="000F4574" w:rsidRPr="004A059A" w:rsidRDefault="000F4574" w:rsidP="004A059A">
      <w:pPr>
        <w:rPr>
          <w:rFonts w:ascii="Arial" w:hAnsi="Arial" w:cs="Arial"/>
        </w:rPr>
      </w:pPr>
      <w:r w:rsidRPr="004A059A">
        <w:rPr>
          <w:rFonts w:ascii="Arial" w:hAnsi="Arial" w:cs="Arial"/>
          <w:b/>
          <w:bCs/>
        </w:rPr>
        <w:t xml:space="preserve">Koei Mitsui </w:t>
      </w:r>
      <w:r w:rsidRPr="004A059A">
        <w:rPr>
          <w:rFonts w:ascii="Arial" w:hAnsi="Arial" w:cs="Arial"/>
        </w:rPr>
        <w:t xml:space="preserve">played for </w:t>
      </w:r>
      <w:r w:rsidR="003146B6" w:rsidRPr="004A059A">
        <w:rPr>
          <w:rFonts w:ascii="Arial" w:hAnsi="Arial" w:cs="Arial"/>
        </w:rPr>
        <w:t xml:space="preserve">the </w:t>
      </w:r>
      <w:r w:rsidRPr="004A059A">
        <w:rPr>
          <w:rFonts w:ascii="Arial" w:hAnsi="Arial" w:cs="Arial"/>
        </w:rPr>
        <w:t>Vancouver Asahi baseball team, a group of Japanese Canadian men who broke racial barriers in pre-</w:t>
      </w:r>
      <w:r w:rsidR="003146B6" w:rsidRPr="004A059A">
        <w:rPr>
          <w:rFonts w:ascii="Arial" w:hAnsi="Arial" w:cs="Arial"/>
        </w:rPr>
        <w:t xml:space="preserve">Second World War western </w:t>
      </w:r>
      <w:r w:rsidRPr="004A059A">
        <w:rPr>
          <w:rFonts w:ascii="Arial" w:hAnsi="Arial" w:cs="Arial"/>
        </w:rPr>
        <w:t xml:space="preserve">Canada. The </w:t>
      </w:r>
      <w:r w:rsidR="009A7138" w:rsidRPr="004A059A">
        <w:rPr>
          <w:rFonts w:ascii="Arial" w:hAnsi="Arial" w:cs="Arial"/>
        </w:rPr>
        <w:t xml:space="preserve">team </w:t>
      </w:r>
      <w:r w:rsidRPr="004A059A">
        <w:rPr>
          <w:rFonts w:ascii="Arial" w:hAnsi="Arial" w:cs="Arial"/>
        </w:rPr>
        <w:t xml:space="preserve">won multiple championships before </w:t>
      </w:r>
      <w:r w:rsidR="009A7138" w:rsidRPr="004A059A">
        <w:rPr>
          <w:rFonts w:ascii="Arial" w:hAnsi="Arial" w:cs="Arial"/>
        </w:rPr>
        <w:t>it</w:t>
      </w:r>
      <w:r w:rsidRPr="004A059A">
        <w:rPr>
          <w:rFonts w:ascii="Arial" w:hAnsi="Arial" w:cs="Arial"/>
        </w:rPr>
        <w:t xml:space="preserve"> was disbanded during the war, when members</w:t>
      </w:r>
      <w:r w:rsidR="008D1DE4" w:rsidRPr="004A059A">
        <w:rPr>
          <w:rFonts w:ascii="Arial" w:hAnsi="Arial" w:cs="Arial"/>
        </w:rPr>
        <w:t xml:space="preserve"> </w:t>
      </w:r>
      <w:r w:rsidRPr="004A059A">
        <w:rPr>
          <w:rFonts w:ascii="Arial" w:hAnsi="Arial" w:cs="Arial"/>
        </w:rPr>
        <w:t xml:space="preserve">were sent to Japanese </w:t>
      </w:r>
      <w:r w:rsidR="003146B6" w:rsidRPr="004A059A">
        <w:rPr>
          <w:rFonts w:ascii="Arial" w:hAnsi="Arial" w:cs="Arial"/>
        </w:rPr>
        <w:t>internment camps</w:t>
      </w:r>
      <w:r w:rsidRPr="004A059A">
        <w:rPr>
          <w:rFonts w:ascii="Arial" w:hAnsi="Arial" w:cs="Arial"/>
        </w:rPr>
        <w:t>. Koei and his family eventually settled in Toronto.</w:t>
      </w:r>
    </w:p>
    <w:p w14:paraId="0EE8A1AE" w14:textId="036AAD39" w:rsidR="000379B7" w:rsidRPr="004A059A" w:rsidRDefault="000379B7" w:rsidP="004A059A">
      <w:pPr>
        <w:rPr>
          <w:rFonts w:ascii="Arial" w:hAnsi="Arial" w:cs="Arial"/>
        </w:rPr>
      </w:pPr>
      <w:r w:rsidRPr="004A059A">
        <w:rPr>
          <w:rFonts w:ascii="Arial" w:hAnsi="Arial" w:cs="Arial"/>
          <w:b/>
          <w:bCs/>
        </w:rPr>
        <w:t>Madeline Schizas</w:t>
      </w:r>
      <w:r w:rsidRPr="004A059A">
        <w:rPr>
          <w:rFonts w:ascii="Arial" w:hAnsi="Arial" w:cs="Arial"/>
        </w:rPr>
        <w:t xml:space="preserve"> is an up-and-coming figure skater </w:t>
      </w:r>
      <w:r w:rsidR="002F56E1" w:rsidRPr="004A059A">
        <w:rPr>
          <w:rFonts w:ascii="Arial" w:hAnsi="Arial" w:cs="Arial"/>
        </w:rPr>
        <w:t>from Oakville</w:t>
      </w:r>
      <w:r w:rsidRPr="004A059A">
        <w:rPr>
          <w:rFonts w:ascii="Arial" w:hAnsi="Arial" w:cs="Arial"/>
        </w:rPr>
        <w:t xml:space="preserve">, Ont. She has </w:t>
      </w:r>
      <w:r w:rsidR="0040698C" w:rsidRPr="004A059A">
        <w:rPr>
          <w:rFonts w:ascii="Arial" w:hAnsi="Arial" w:cs="Arial"/>
        </w:rPr>
        <w:t xml:space="preserve">Indian, Greek, and </w:t>
      </w:r>
      <w:r w:rsidR="004A059A" w:rsidRPr="004A059A">
        <w:rPr>
          <w:rFonts w:ascii="Arial" w:hAnsi="Arial" w:cs="Arial"/>
        </w:rPr>
        <w:t>French-Canadian</w:t>
      </w:r>
      <w:r w:rsidR="0040698C" w:rsidRPr="004A059A">
        <w:rPr>
          <w:rFonts w:ascii="Arial" w:hAnsi="Arial" w:cs="Arial"/>
        </w:rPr>
        <w:t xml:space="preserve"> </w:t>
      </w:r>
      <w:r w:rsidRPr="004A059A">
        <w:rPr>
          <w:rFonts w:ascii="Arial" w:hAnsi="Arial" w:cs="Arial"/>
        </w:rPr>
        <w:t>family roots</w:t>
      </w:r>
      <w:r w:rsidR="00573C0F" w:rsidRPr="004A059A">
        <w:rPr>
          <w:rFonts w:ascii="Arial" w:hAnsi="Arial" w:cs="Arial"/>
        </w:rPr>
        <w:t xml:space="preserve"> and has represented Canada at numerous skating competitions, including at the </w:t>
      </w:r>
      <w:r w:rsidR="008B6BAD" w:rsidRPr="004A059A">
        <w:rPr>
          <w:rFonts w:ascii="Arial" w:hAnsi="Arial" w:cs="Arial"/>
        </w:rPr>
        <w:t xml:space="preserve">2022 </w:t>
      </w:r>
      <w:r w:rsidR="00573C0F" w:rsidRPr="004A059A">
        <w:rPr>
          <w:rFonts w:ascii="Arial" w:hAnsi="Arial" w:cs="Arial"/>
        </w:rPr>
        <w:t>Winter Olympics.</w:t>
      </w:r>
    </w:p>
    <w:p w14:paraId="5252A36A" w14:textId="4E43CD44" w:rsidR="007A0621" w:rsidRPr="004A059A" w:rsidRDefault="007A0621" w:rsidP="004A059A">
      <w:pPr>
        <w:rPr>
          <w:rFonts w:ascii="Arial" w:hAnsi="Arial" w:cs="Arial"/>
        </w:rPr>
      </w:pPr>
      <w:r w:rsidRPr="004A059A">
        <w:rPr>
          <w:rFonts w:ascii="Arial" w:hAnsi="Arial" w:cs="Arial"/>
          <w:b/>
          <w:bCs/>
        </w:rPr>
        <w:t>Nigara Shaheen</w:t>
      </w:r>
      <w:r w:rsidRPr="004A059A">
        <w:rPr>
          <w:rFonts w:ascii="Arial" w:hAnsi="Arial" w:cs="Arial"/>
        </w:rPr>
        <w:t xml:space="preserve"> came to Canada </w:t>
      </w:r>
      <w:r w:rsidR="00356D9F" w:rsidRPr="004A059A">
        <w:rPr>
          <w:rFonts w:ascii="Arial" w:hAnsi="Arial" w:cs="Arial"/>
        </w:rPr>
        <w:t xml:space="preserve">after fleeing war in Afghanistan and living as a refugee in Pakistan. She competed in </w:t>
      </w:r>
      <w:r w:rsidR="00483E3D" w:rsidRPr="004A059A">
        <w:rPr>
          <w:rFonts w:ascii="Arial" w:hAnsi="Arial" w:cs="Arial"/>
        </w:rPr>
        <w:t xml:space="preserve">judo </w:t>
      </w:r>
      <w:r w:rsidR="00E11E95" w:rsidRPr="004A059A">
        <w:rPr>
          <w:rFonts w:ascii="Arial" w:hAnsi="Arial" w:cs="Arial"/>
        </w:rPr>
        <w:t xml:space="preserve">as part of </w:t>
      </w:r>
      <w:r w:rsidR="00356D9F" w:rsidRPr="004A059A">
        <w:rPr>
          <w:rFonts w:ascii="Arial" w:hAnsi="Arial" w:cs="Arial"/>
        </w:rPr>
        <w:t xml:space="preserve">the </w:t>
      </w:r>
      <w:r w:rsidR="004D568D" w:rsidRPr="004A059A">
        <w:rPr>
          <w:rFonts w:ascii="Arial" w:hAnsi="Arial" w:cs="Arial"/>
        </w:rPr>
        <w:t xml:space="preserve">IOC </w:t>
      </w:r>
      <w:r w:rsidR="002B6301" w:rsidRPr="004A059A">
        <w:rPr>
          <w:rFonts w:ascii="Arial" w:hAnsi="Arial" w:cs="Arial"/>
        </w:rPr>
        <w:t xml:space="preserve">Refugee </w:t>
      </w:r>
      <w:r w:rsidR="00356D9F" w:rsidRPr="004A059A">
        <w:rPr>
          <w:rFonts w:ascii="Arial" w:hAnsi="Arial" w:cs="Arial"/>
        </w:rPr>
        <w:t xml:space="preserve">Olympic </w:t>
      </w:r>
      <w:r w:rsidR="00AD2045" w:rsidRPr="004A059A">
        <w:rPr>
          <w:rFonts w:ascii="Arial" w:hAnsi="Arial" w:cs="Arial"/>
        </w:rPr>
        <w:t xml:space="preserve"> </w:t>
      </w:r>
      <w:r w:rsidR="004D568D" w:rsidRPr="004A059A">
        <w:rPr>
          <w:rFonts w:ascii="Arial" w:hAnsi="Arial" w:cs="Arial"/>
        </w:rPr>
        <w:t xml:space="preserve">Team </w:t>
      </w:r>
      <w:r w:rsidR="00356D9F" w:rsidRPr="004A059A">
        <w:rPr>
          <w:rFonts w:ascii="Arial" w:hAnsi="Arial" w:cs="Arial"/>
        </w:rPr>
        <w:t xml:space="preserve">in Paris </w:t>
      </w:r>
      <w:r w:rsidR="006A6A9B" w:rsidRPr="004A059A">
        <w:rPr>
          <w:rFonts w:ascii="Arial" w:hAnsi="Arial" w:cs="Arial"/>
        </w:rPr>
        <w:t xml:space="preserve">in </w:t>
      </w:r>
      <w:r w:rsidR="00356D9F" w:rsidRPr="004A059A">
        <w:rPr>
          <w:rFonts w:ascii="Arial" w:hAnsi="Arial" w:cs="Arial"/>
        </w:rPr>
        <w:t>2024</w:t>
      </w:r>
      <w:r w:rsidR="006A6A9B" w:rsidRPr="004A059A">
        <w:rPr>
          <w:rFonts w:ascii="Arial" w:hAnsi="Arial" w:cs="Arial"/>
        </w:rPr>
        <w:t>,</w:t>
      </w:r>
      <w:r w:rsidR="002F56E1" w:rsidRPr="004A059A">
        <w:rPr>
          <w:rFonts w:ascii="Arial" w:hAnsi="Arial" w:cs="Arial"/>
        </w:rPr>
        <w:t xml:space="preserve"> but</w:t>
      </w:r>
      <w:r w:rsidR="00356D9F" w:rsidRPr="004A059A">
        <w:rPr>
          <w:rFonts w:ascii="Arial" w:hAnsi="Arial" w:cs="Arial"/>
        </w:rPr>
        <w:t xml:space="preserve"> </w:t>
      </w:r>
      <w:r w:rsidR="00D74135" w:rsidRPr="004A059A">
        <w:rPr>
          <w:rFonts w:ascii="Arial" w:hAnsi="Arial" w:cs="Arial"/>
        </w:rPr>
        <w:t xml:space="preserve">now </w:t>
      </w:r>
      <w:r w:rsidR="002B6301" w:rsidRPr="004A059A">
        <w:rPr>
          <w:rFonts w:ascii="Arial" w:hAnsi="Arial" w:cs="Arial"/>
        </w:rPr>
        <w:t xml:space="preserve">has Canadian permanent resident status and </w:t>
      </w:r>
      <w:r w:rsidR="00356D9F" w:rsidRPr="004A059A">
        <w:rPr>
          <w:rFonts w:ascii="Arial" w:hAnsi="Arial" w:cs="Arial"/>
        </w:rPr>
        <w:t xml:space="preserve">calls </w:t>
      </w:r>
      <w:r w:rsidR="00D74135" w:rsidRPr="004A059A">
        <w:rPr>
          <w:rFonts w:ascii="Arial" w:hAnsi="Arial" w:cs="Arial"/>
        </w:rPr>
        <w:t>Toronto</w:t>
      </w:r>
      <w:r w:rsidR="00356D9F" w:rsidRPr="004A059A">
        <w:rPr>
          <w:rFonts w:ascii="Arial" w:hAnsi="Arial" w:cs="Arial"/>
        </w:rPr>
        <w:t xml:space="preserve"> home. </w:t>
      </w:r>
    </w:p>
    <w:p w14:paraId="71EAD348" w14:textId="44CD7E84" w:rsidR="0040698C" w:rsidRPr="004A059A" w:rsidRDefault="0040698C" w:rsidP="004A059A">
      <w:pPr>
        <w:rPr>
          <w:rFonts w:ascii="Arial" w:hAnsi="Arial" w:cs="Arial"/>
        </w:rPr>
      </w:pPr>
      <w:r w:rsidRPr="004A059A">
        <w:rPr>
          <w:rFonts w:ascii="Arial" w:hAnsi="Arial" w:cs="Arial"/>
          <w:b/>
          <w:bCs/>
        </w:rPr>
        <w:t>Vicky Sunohara</w:t>
      </w:r>
      <w:r w:rsidRPr="004A059A">
        <w:rPr>
          <w:rFonts w:ascii="Arial" w:hAnsi="Arial" w:cs="Arial"/>
        </w:rPr>
        <w:t xml:space="preserve"> is a pioneer in women’s hockey. </w:t>
      </w:r>
      <w:r w:rsidR="00913FEA" w:rsidRPr="004A059A">
        <w:rPr>
          <w:rFonts w:ascii="Arial" w:hAnsi="Arial" w:cs="Arial"/>
        </w:rPr>
        <w:t xml:space="preserve">She </w:t>
      </w:r>
      <w:r w:rsidRPr="004A059A">
        <w:rPr>
          <w:rFonts w:ascii="Arial" w:hAnsi="Arial" w:cs="Arial"/>
        </w:rPr>
        <w:t>has played for Canada’s national hockey team</w:t>
      </w:r>
      <w:r w:rsidR="00D12CE1" w:rsidRPr="004A059A">
        <w:rPr>
          <w:rFonts w:ascii="Arial" w:hAnsi="Arial" w:cs="Arial"/>
        </w:rPr>
        <w:t>,</w:t>
      </w:r>
      <w:r w:rsidR="00913FEA" w:rsidRPr="004A059A">
        <w:rPr>
          <w:rFonts w:ascii="Arial" w:hAnsi="Arial" w:cs="Arial"/>
        </w:rPr>
        <w:t xml:space="preserve"> is </w:t>
      </w:r>
      <w:r w:rsidRPr="004A059A">
        <w:rPr>
          <w:rFonts w:ascii="Arial" w:hAnsi="Arial" w:cs="Arial"/>
        </w:rPr>
        <w:t>a three-time Olympic medalist</w:t>
      </w:r>
      <w:r w:rsidR="00D12CE1" w:rsidRPr="004A059A">
        <w:rPr>
          <w:rFonts w:ascii="Arial" w:hAnsi="Arial" w:cs="Arial"/>
        </w:rPr>
        <w:t>,</w:t>
      </w:r>
      <w:r w:rsidR="00573C0F" w:rsidRPr="004A059A">
        <w:rPr>
          <w:rFonts w:ascii="Arial" w:hAnsi="Arial" w:cs="Arial"/>
        </w:rPr>
        <w:t xml:space="preserve"> and an inductee in Canad</w:t>
      </w:r>
      <w:r w:rsidR="00AA59A8" w:rsidRPr="004A059A">
        <w:rPr>
          <w:rFonts w:ascii="Arial" w:hAnsi="Arial" w:cs="Arial"/>
        </w:rPr>
        <w:t>a’s</w:t>
      </w:r>
      <w:r w:rsidR="00573C0F" w:rsidRPr="004A059A">
        <w:rPr>
          <w:rFonts w:ascii="Arial" w:hAnsi="Arial" w:cs="Arial"/>
        </w:rPr>
        <w:t xml:space="preserve"> Sports Hall of Fame</w:t>
      </w:r>
      <w:r w:rsidRPr="004A059A">
        <w:rPr>
          <w:rFonts w:ascii="Arial" w:hAnsi="Arial" w:cs="Arial"/>
        </w:rPr>
        <w:t xml:space="preserve">. </w:t>
      </w:r>
      <w:r w:rsidR="00A32B53" w:rsidRPr="004A059A">
        <w:rPr>
          <w:rFonts w:ascii="Arial" w:hAnsi="Arial" w:cs="Arial"/>
        </w:rPr>
        <w:t>T</w:t>
      </w:r>
      <w:r w:rsidRPr="004A059A">
        <w:rPr>
          <w:rFonts w:ascii="Arial" w:hAnsi="Arial" w:cs="Arial"/>
        </w:rPr>
        <w:t>he pride of Scarborough, Ont</w:t>
      </w:r>
      <w:r w:rsidR="00913FEA" w:rsidRPr="004A059A">
        <w:rPr>
          <w:rFonts w:ascii="Arial" w:hAnsi="Arial" w:cs="Arial"/>
        </w:rPr>
        <w:t>.</w:t>
      </w:r>
      <w:r w:rsidR="00A32B53" w:rsidRPr="004A059A">
        <w:rPr>
          <w:rFonts w:ascii="Arial" w:hAnsi="Arial" w:cs="Arial"/>
        </w:rPr>
        <w:t xml:space="preserve">, she is </w:t>
      </w:r>
      <w:r w:rsidR="00D12CE1" w:rsidRPr="004A059A">
        <w:rPr>
          <w:rFonts w:ascii="Arial" w:hAnsi="Arial" w:cs="Arial"/>
        </w:rPr>
        <w:t xml:space="preserve">head coach of the University of Toronto Varsity Blues women’s hockey team, </w:t>
      </w:r>
      <w:r w:rsidR="007611EF" w:rsidRPr="004A059A">
        <w:rPr>
          <w:rFonts w:ascii="Arial" w:hAnsi="Arial" w:cs="Arial"/>
        </w:rPr>
        <w:t xml:space="preserve">has coached Canada’s National Women’s U-18 hockey team, </w:t>
      </w:r>
      <w:r w:rsidR="00A32B53" w:rsidRPr="004A059A">
        <w:rPr>
          <w:rFonts w:ascii="Arial" w:hAnsi="Arial" w:cs="Arial"/>
        </w:rPr>
        <w:t>and</w:t>
      </w:r>
      <w:r w:rsidR="00573C0F" w:rsidRPr="004A059A">
        <w:rPr>
          <w:rFonts w:ascii="Arial" w:hAnsi="Arial" w:cs="Arial"/>
        </w:rPr>
        <w:t xml:space="preserve"> recently joined the Toronto Scepters</w:t>
      </w:r>
      <w:r w:rsidR="00E04DB5" w:rsidRPr="004A059A">
        <w:rPr>
          <w:rFonts w:ascii="Arial" w:hAnsi="Arial" w:cs="Arial"/>
        </w:rPr>
        <w:t xml:space="preserve"> </w:t>
      </w:r>
      <w:r w:rsidR="00635A0E" w:rsidRPr="004A059A">
        <w:rPr>
          <w:rFonts w:ascii="Arial" w:hAnsi="Arial" w:cs="Arial"/>
        </w:rPr>
        <w:t xml:space="preserve">(PWHL) </w:t>
      </w:r>
      <w:r w:rsidR="00573C0F" w:rsidRPr="004A059A">
        <w:rPr>
          <w:rFonts w:ascii="Arial" w:hAnsi="Arial" w:cs="Arial"/>
        </w:rPr>
        <w:t xml:space="preserve">as </w:t>
      </w:r>
      <w:r w:rsidR="00D12CE1" w:rsidRPr="004A059A">
        <w:rPr>
          <w:rFonts w:ascii="Arial" w:hAnsi="Arial" w:cs="Arial"/>
        </w:rPr>
        <w:t>a coaching consultant</w:t>
      </w:r>
      <w:r w:rsidR="00573C0F" w:rsidRPr="004A059A">
        <w:rPr>
          <w:rFonts w:ascii="Arial" w:hAnsi="Arial" w:cs="Arial"/>
        </w:rPr>
        <w:t>.</w:t>
      </w:r>
    </w:p>
    <w:p w14:paraId="245D287F" w14:textId="3CDA2B4A" w:rsidR="00B41C2A" w:rsidRPr="004A059A" w:rsidRDefault="00B41C2A" w:rsidP="004A059A">
      <w:pPr>
        <w:pStyle w:val="Heading2"/>
        <w:rPr>
          <w:rFonts w:ascii="Arial" w:hAnsi="Arial" w:cs="Arial"/>
          <w:b/>
          <w:bCs/>
          <w:color w:val="auto"/>
        </w:rPr>
      </w:pPr>
      <w:r w:rsidRPr="004A059A">
        <w:rPr>
          <w:rFonts w:ascii="Arial" w:hAnsi="Arial" w:cs="Arial"/>
          <w:b/>
          <w:bCs/>
          <w:color w:val="auto"/>
        </w:rPr>
        <w:t xml:space="preserve">About the </w:t>
      </w:r>
      <w:r w:rsidR="00635A0E" w:rsidRPr="004A059A">
        <w:rPr>
          <w:rFonts w:ascii="Arial" w:hAnsi="Arial" w:cs="Arial"/>
          <w:b/>
          <w:bCs/>
          <w:color w:val="auto"/>
        </w:rPr>
        <w:t>artist</w:t>
      </w:r>
      <w:r w:rsidR="008D7C5F" w:rsidRPr="004A059A">
        <w:rPr>
          <w:rFonts w:ascii="Arial" w:hAnsi="Arial" w:cs="Arial"/>
          <w:b/>
          <w:bCs/>
          <w:color w:val="auto"/>
        </w:rPr>
        <w:t>, by the artist</w:t>
      </w:r>
      <w:r w:rsidR="00EC1359" w:rsidRPr="004A059A">
        <w:rPr>
          <w:rFonts w:ascii="Arial" w:hAnsi="Arial" w:cs="Arial"/>
          <w:b/>
          <w:bCs/>
          <w:color w:val="auto"/>
        </w:rPr>
        <w:t xml:space="preserve"> </w:t>
      </w:r>
      <w:r w:rsidR="003C0361" w:rsidRPr="004A059A">
        <w:rPr>
          <w:rFonts w:ascii="Arial" w:hAnsi="Arial" w:cs="Arial"/>
          <w:b/>
          <w:bCs/>
          <w:color w:val="auto"/>
        </w:rPr>
        <w:t>–</w:t>
      </w:r>
      <w:r w:rsidR="00FF54A7" w:rsidRPr="004A059A">
        <w:rPr>
          <w:rFonts w:ascii="Arial" w:hAnsi="Arial" w:cs="Arial"/>
          <w:b/>
          <w:bCs/>
          <w:color w:val="auto"/>
        </w:rPr>
        <w:t xml:space="preserve"> Althea Balmes (she/they)</w:t>
      </w:r>
      <w:r w:rsidRPr="004A059A">
        <w:rPr>
          <w:rFonts w:ascii="Arial" w:hAnsi="Arial" w:cs="Arial"/>
          <w:b/>
          <w:bCs/>
          <w:color w:val="auto"/>
        </w:rPr>
        <w:t xml:space="preserve"> </w:t>
      </w:r>
    </w:p>
    <w:p w14:paraId="7FD7CFC8" w14:textId="0FE64652" w:rsidR="0025318A" w:rsidRPr="004A059A" w:rsidRDefault="0025318A" w:rsidP="004A059A">
      <w:pPr>
        <w:rPr>
          <w:rFonts w:ascii="Arial" w:hAnsi="Arial" w:cs="Arial"/>
        </w:rPr>
      </w:pPr>
      <w:r w:rsidRPr="004A059A">
        <w:rPr>
          <w:rFonts w:ascii="Arial" w:hAnsi="Arial" w:cs="Arial"/>
          <w:b/>
          <w:bCs/>
        </w:rPr>
        <w:lastRenderedPageBreak/>
        <w:t>I am an award winning multidisciplinary visual storyteller, arts educator</w:t>
      </w:r>
      <w:r w:rsidR="00FF54A7" w:rsidRPr="004A059A">
        <w:rPr>
          <w:rFonts w:ascii="Arial" w:hAnsi="Arial" w:cs="Arial"/>
          <w:b/>
          <w:bCs/>
        </w:rPr>
        <w:t>,</w:t>
      </w:r>
      <w:r w:rsidRPr="004A059A">
        <w:rPr>
          <w:rFonts w:ascii="Arial" w:hAnsi="Arial" w:cs="Arial"/>
          <w:b/>
          <w:bCs/>
        </w:rPr>
        <w:t xml:space="preserve"> and designer. </w:t>
      </w:r>
      <w:r w:rsidRPr="004A059A">
        <w:rPr>
          <w:rFonts w:ascii="Arial" w:hAnsi="Arial" w:cs="Arial"/>
        </w:rPr>
        <w:t>With Ilocano and Ilonggo ancestral lineages from the islands now known as the Philippines, I am currently living in the traditional territories under the Dish with One Spoon Covenant (Toronto/Tkaronto). My artistic work focuses on the complex experience of migration and diasporic personhood. I tap into the ancestral, the sacred</w:t>
      </w:r>
      <w:r w:rsidR="005576D8" w:rsidRPr="004A059A">
        <w:rPr>
          <w:rFonts w:ascii="Arial" w:hAnsi="Arial" w:cs="Arial"/>
        </w:rPr>
        <w:t>,</w:t>
      </w:r>
      <w:r w:rsidRPr="004A059A">
        <w:rPr>
          <w:rFonts w:ascii="Arial" w:hAnsi="Arial" w:cs="Arial"/>
        </w:rPr>
        <w:t xml:space="preserve"> and the intangible cultures of my people. I approach this work like visual ethnography to connect to past, present</w:t>
      </w:r>
      <w:r w:rsidR="005576D8" w:rsidRPr="004A059A">
        <w:rPr>
          <w:rFonts w:ascii="Arial" w:hAnsi="Arial" w:cs="Arial"/>
        </w:rPr>
        <w:t>,</w:t>
      </w:r>
      <w:r w:rsidRPr="004A059A">
        <w:rPr>
          <w:rFonts w:ascii="Arial" w:hAnsi="Arial" w:cs="Arial"/>
        </w:rPr>
        <w:t xml:space="preserve"> and future existence and the </w:t>
      </w:r>
      <w:r w:rsidR="005576D8" w:rsidRPr="004A059A">
        <w:rPr>
          <w:rFonts w:ascii="Arial" w:hAnsi="Arial" w:cs="Arial"/>
        </w:rPr>
        <w:t xml:space="preserve">unseen </w:t>
      </w:r>
      <w:r w:rsidRPr="004A059A">
        <w:rPr>
          <w:rFonts w:ascii="Arial" w:hAnsi="Arial" w:cs="Arial"/>
        </w:rPr>
        <w:t>worlds. My work is about deepening our human experience and being a witness to alternative worldviews and realities. For my people, I hope that my work is healing.</w:t>
      </w:r>
    </w:p>
    <w:p w14:paraId="154B1861" w14:textId="50D69115" w:rsidR="0025318A" w:rsidRPr="004A059A" w:rsidRDefault="0025318A" w:rsidP="004A059A">
      <w:pPr>
        <w:rPr>
          <w:rFonts w:ascii="Arial" w:hAnsi="Arial" w:cs="Arial"/>
        </w:rPr>
      </w:pPr>
      <w:r w:rsidRPr="004A059A">
        <w:rPr>
          <w:rFonts w:ascii="Arial" w:hAnsi="Arial" w:cs="Arial"/>
        </w:rPr>
        <w:t>My work has been programmed across Canada and internationally (France, Indonesia, Taiwan</w:t>
      </w:r>
      <w:r w:rsidR="005576D8" w:rsidRPr="004A059A">
        <w:rPr>
          <w:rFonts w:ascii="Arial" w:hAnsi="Arial" w:cs="Arial"/>
        </w:rPr>
        <w:t>,</w:t>
      </w:r>
      <w:r w:rsidRPr="004A059A">
        <w:rPr>
          <w:rFonts w:ascii="Arial" w:hAnsi="Arial" w:cs="Arial"/>
        </w:rPr>
        <w:t xml:space="preserve"> and the Philippines)</w:t>
      </w:r>
      <w:r w:rsidR="001D2CEB" w:rsidRPr="004A059A">
        <w:rPr>
          <w:rFonts w:ascii="Arial" w:hAnsi="Arial" w:cs="Arial"/>
        </w:rPr>
        <w:t xml:space="preserve"> and has appeared</w:t>
      </w:r>
      <w:r w:rsidRPr="004A059A">
        <w:rPr>
          <w:rFonts w:ascii="Arial" w:hAnsi="Arial" w:cs="Arial"/>
        </w:rPr>
        <w:t xml:space="preserve"> in multiple publications</w:t>
      </w:r>
      <w:r w:rsidR="001D2CEB" w:rsidRPr="004A059A">
        <w:rPr>
          <w:rFonts w:ascii="Arial" w:hAnsi="Arial" w:cs="Arial"/>
        </w:rPr>
        <w:t>,</w:t>
      </w:r>
      <w:r w:rsidRPr="004A059A">
        <w:rPr>
          <w:rFonts w:ascii="Arial" w:hAnsi="Arial" w:cs="Arial"/>
        </w:rPr>
        <w:t xml:space="preserve"> including </w:t>
      </w:r>
      <w:r w:rsidRPr="004A059A">
        <w:rPr>
          <w:rFonts w:ascii="Arial" w:hAnsi="Arial" w:cs="Arial"/>
          <w:i/>
          <w:iCs/>
        </w:rPr>
        <w:t>Briarpatch</w:t>
      </w:r>
      <w:r w:rsidRPr="004A059A">
        <w:rPr>
          <w:rFonts w:ascii="Arial" w:hAnsi="Arial" w:cs="Arial"/>
        </w:rPr>
        <w:t xml:space="preserve"> </w:t>
      </w:r>
      <w:r w:rsidR="005A6031" w:rsidRPr="004A059A">
        <w:rPr>
          <w:rFonts w:ascii="Arial" w:hAnsi="Arial" w:cs="Arial"/>
        </w:rPr>
        <w:t>magazine</w:t>
      </w:r>
      <w:r w:rsidR="004C1811" w:rsidRPr="004A059A">
        <w:rPr>
          <w:rFonts w:ascii="Arial" w:hAnsi="Arial" w:cs="Arial"/>
        </w:rPr>
        <w:t>, books from</w:t>
      </w:r>
      <w:r w:rsidRPr="004A059A">
        <w:rPr>
          <w:rFonts w:ascii="Arial" w:hAnsi="Arial" w:cs="Arial"/>
        </w:rPr>
        <w:t xml:space="preserve"> </w:t>
      </w:r>
      <w:hyperlink r:id="rId11" w:history="1">
        <w:r w:rsidR="004C1811" w:rsidRPr="004A059A">
          <w:rPr>
            <w:rStyle w:val="Hyperlink"/>
            <w:rFonts w:ascii="Arial" w:hAnsi="Arial" w:cs="Arial"/>
            <w:color w:val="auto"/>
            <w:u w:val="none"/>
          </w:rPr>
          <w:t xml:space="preserve">Between the Lines </w:t>
        </w:r>
        <w:r w:rsidR="00D83CCC" w:rsidRPr="004A059A">
          <w:rPr>
            <w:rStyle w:val="Hyperlink"/>
            <w:rFonts w:ascii="Arial" w:hAnsi="Arial" w:cs="Arial"/>
            <w:color w:val="auto"/>
            <w:u w:val="none"/>
          </w:rPr>
          <w:t>p</w:t>
        </w:r>
        <w:r w:rsidR="004C1811" w:rsidRPr="004A059A">
          <w:rPr>
            <w:rStyle w:val="Hyperlink"/>
            <w:rFonts w:ascii="Arial" w:hAnsi="Arial" w:cs="Arial"/>
            <w:color w:val="auto"/>
            <w:u w:val="none"/>
          </w:rPr>
          <w:t>ress</w:t>
        </w:r>
      </w:hyperlink>
      <w:r w:rsidR="004C1811" w:rsidRPr="004A059A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, </w:t>
      </w:r>
      <w:r w:rsidR="004C1811" w:rsidRPr="004A059A">
        <w:rPr>
          <w:rFonts w:ascii="Arial" w:hAnsi="Arial" w:cs="Arial"/>
        </w:rPr>
        <w:t xml:space="preserve">and </w:t>
      </w:r>
      <w:r w:rsidRPr="004A059A">
        <w:rPr>
          <w:rFonts w:ascii="Arial" w:hAnsi="Arial" w:cs="Arial"/>
        </w:rPr>
        <w:t>others. My comic residency,</w:t>
      </w:r>
      <w:r w:rsidR="001D2CEB" w:rsidRPr="004A059A">
        <w:rPr>
          <w:rFonts w:ascii="Arial" w:hAnsi="Arial" w:cs="Arial"/>
        </w:rPr>
        <w:t xml:space="preserve"> </w:t>
      </w:r>
      <w:hyperlink r:id="rId12" w:history="1">
        <w:r w:rsidR="001D2CEB" w:rsidRPr="004A059A">
          <w:rPr>
            <w:rStyle w:val="Hyperlink"/>
            <w:rFonts w:ascii="Arial" w:hAnsi="Arial" w:cs="Arial"/>
            <w:i/>
            <w:iCs/>
            <w:color w:val="auto"/>
          </w:rPr>
          <w:t>Cup Doodle Project</w:t>
        </w:r>
      </w:hyperlink>
      <w:r w:rsidR="001D2CEB" w:rsidRPr="004A059A">
        <w:rPr>
          <w:rFonts w:ascii="Arial" w:hAnsi="Arial" w:cs="Arial"/>
        </w:rPr>
        <w:t xml:space="preserve"> (2017)</w:t>
      </w:r>
      <w:r w:rsidR="00CF3C1F" w:rsidRPr="004A059A">
        <w:rPr>
          <w:rFonts w:ascii="Arial" w:hAnsi="Arial" w:cs="Arial"/>
        </w:rPr>
        <w:t>,</w:t>
      </w:r>
      <w:r w:rsidRPr="004A059A">
        <w:rPr>
          <w:rFonts w:ascii="Arial" w:hAnsi="Arial" w:cs="Arial"/>
        </w:rPr>
        <w:t xml:space="preserve"> was covered </w:t>
      </w:r>
      <w:r w:rsidR="001D2CEB" w:rsidRPr="004A059A">
        <w:rPr>
          <w:rFonts w:ascii="Arial" w:hAnsi="Arial" w:cs="Arial"/>
        </w:rPr>
        <w:t xml:space="preserve">by </w:t>
      </w:r>
      <w:hyperlink r:id="rId13" w:history="1">
        <w:r w:rsidRPr="004A059A">
          <w:rPr>
            <w:rStyle w:val="Hyperlink"/>
            <w:rFonts w:ascii="Arial" w:hAnsi="Arial" w:cs="Arial"/>
            <w:color w:val="auto"/>
          </w:rPr>
          <w:t>CBC Arts</w:t>
        </w:r>
      </w:hyperlink>
      <w:r w:rsidRPr="004A059A">
        <w:rPr>
          <w:rFonts w:ascii="Arial" w:hAnsi="Arial" w:cs="Arial"/>
        </w:rPr>
        <w:t xml:space="preserve">. I am </w:t>
      </w:r>
      <w:r w:rsidR="001D2CEB" w:rsidRPr="004A059A">
        <w:rPr>
          <w:rFonts w:ascii="Arial" w:hAnsi="Arial" w:cs="Arial"/>
        </w:rPr>
        <w:t>one</w:t>
      </w:r>
      <w:r w:rsidRPr="004A059A">
        <w:rPr>
          <w:rFonts w:ascii="Arial" w:hAnsi="Arial" w:cs="Arial"/>
        </w:rPr>
        <w:t xml:space="preserve"> half of</w:t>
      </w:r>
      <w:r w:rsidR="00CD1B7C" w:rsidRPr="004A059A">
        <w:rPr>
          <w:rFonts w:ascii="Arial" w:hAnsi="Arial" w:cs="Arial"/>
        </w:rPr>
        <w:t xml:space="preserve"> </w:t>
      </w:r>
      <w:hyperlink r:id="rId14" w:history="1">
        <w:r w:rsidR="00CD1B7C" w:rsidRPr="004A059A">
          <w:rPr>
            <w:rStyle w:val="Hyperlink"/>
            <w:rFonts w:ascii="Arial" w:hAnsi="Arial" w:cs="Arial"/>
            <w:color w:val="auto"/>
          </w:rPr>
          <w:t>Kwentong Bayan Collective</w:t>
        </w:r>
      </w:hyperlink>
      <w:r w:rsidRPr="004A059A">
        <w:rPr>
          <w:rFonts w:ascii="Arial" w:hAnsi="Arial" w:cs="Arial"/>
        </w:rPr>
        <w:t xml:space="preserve"> and a member of</w:t>
      </w:r>
      <w:r w:rsidR="00CD1B7C" w:rsidRPr="004A059A">
        <w:rPr>
          <w:rFonts w:ascii="Arial" w:hAnsi="Arial" w:cs="Arial"/>
        </w:rPr>
        <w:t xml:space="preserve"> </w:t>
      </w:r>
      <w:hyperlink r:id="rId15" w:history="1">
        <w:r w:rsidR="00CD1B7C" w:rsidRPr="004A059A">
          <w:rPr>
            <w:rStyle w:val="Hyperlink"/>
            <w:rFonts w:ascii="Arial" w:hAnsi="Arial" w:cs="Arial"/>
            <w:color w:val="auto"/>
          </w:rPr>
          <w:t>Kapwa Collective</w:t>
        </w:r>
      </w:hyperlink>
      <w:r w:rsidR="00CD1B7C" w:rsidRPr="004A059A">
        <w:rPr>
          <w:rFonts w:ascii="Arial" w:hAnsi="Arial" w:cs="Arial"/>
        </w:rPr>
        <w:t>.</w:t>
      </w:r>
      <w:r w:rsidRPr="004A059A">
        <w:rPr>
          <w:rFonts w:ascii="Arial" w:hAnsi="Arial" w:cs="Arial"/>
        </w:rPr>
        <w:t xml:space="preserve"> As a creative enterprise, I operate as Althea Idea Works. </w:t>
      </w:r>
      <w:r w:rsidR="0003258F" w:rsidRPr="004A059A">
        <w:rPr>
          <w:rFonts w:ascii="Arial" w:hAnsi="Arial" w:cs="Arial"/>
        </w:rPr>
        <w:t>Find me at</w:t>
      </w:r>
      <w:r w:rsidRPr="004A059A">
        <w:rPr>
          <w:rFonts w:ascii="Arial" w:hAnsi="Arial" w:cs="Arial"/>
        </w:rPr>
        <w:t xml:space="preserve"> </w:t>
      </w:r>
      <w:hyperlink r:id="rId16" w:history="1">
        <w:r w:rsidR="0003258F" w:rsidRPr="004A059A">
          <w:rPr>
            <w:rStyle w:val="Hyperlink"/>
            <w:rFonts w:ascii="Arial" w:hAnsi="Arial" w:cs="Arial"/>
            <w:color w:val="auto"/>
          </w:rPr>
          <w:t>altheabalmes.com</w:t>
        </w:r>
      </w:hyperlink>
      <w:r w:rsidRPr="004A059A">
        <w:rPr>
          <w:rFonts w:ascii="Arial" w:hAnsi="Arial" w:cs="Arial"/>
        </w:rPr>
        <w:t xml:space="preserve">. </w:t>
      </w:r>
    </w:p>
    <w:p w14:paraId="2B8EDCCC" w14:textId="77777777" w:rsidR="0025318A" w:rsidRPr="004A059A" w:rsidRDefault="0025318A" w:rsidP="004A059A">
      <w:pPr>
        <w:rPr>
          <w:rFonts w:ascii="Arial" w:hAnsi="Arial" w:cs="Arial"/>
        </w:rPr>
      </w:pPr>
    </w:p>
    <w:p w14:paraId="0D0F861E" w14:textId="012F8AC7" w:rsidR="00B41C2A" w:rsidRPr="004A059A" w:rsidRDefault="00B41C2A" w:rsidP="004C66DC">
      <w:pPr>
        <w:rPr>
          <w:rFonts w:ascii="Arial" w:hAnsi="Arial" w:cs="Arial"/>
        </w:rPr>
      </w:pPr>
    </w:p>
    <w:p w14:paraId="2F8C0687" w14:textId="5288C0D9" w:rsidR="006C5F84" w:rsidRPr="004A059A" w:rsidRDefault="006C5F84" w:rsidP="006A3961">
      <w:pPr>
        <w:rPr>
          <w:rFonts w:ascii="Arial" w:hAnsi="Arial" w:cs="Arial"/>
        </w:rPr>
      </w:pPr>
    </w:p>
    <w:sectPr w:rsidR="006C5F84" w:rsidRPr="004A0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FD60E" w14:textId="77777777" w:rsidR="00EF5861" w:rsidRDefault="00EF5861" w:rsidP="004C66DC">
      <w:r>
        <w:separator/>
      </w:r>
    </w:p>
  </w:endnote>
  <w:endnote w:type="continuationSeparator" w:id="0">
    <w:p w14:paraId="28583E87" w14:textId="77777777" w:rsidR="00EF5861" w:rsidRDefault="00EF5861" w:rsidP="004C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2BFD1" w14:textId="77777777" w:rsidR="00EF5861" w:rsidRDefault="00EF5861" w:rsidP="004C66DC">
      <w:r>
        <w:separator/>
      </w:r>
    </w:p>
  </w:footnote>
  <w:footnote w:type="continuationSeparator" w:id="0">
    <w:p w14:paraId="342E7C45" w14:textId="77777777" w:rsidR="00EF5861" w:rsidRDefault="00EF5861" w:rsidP="004C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E7819"/>
    <w:multiLevelType w:val="hybridMultilevel"/>
    <w:tmpl w:val="61206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7"/>
    <w:rsid w:val="0003258F"/>
    <w:rsid w:val="000379B7"/>
    <w:rsid w:val="00043A9A"/>
    <w:rsid w:val="00087F99"/>
    <w:rsid w:val="000931F6"/>
    <w:rsid w:val="000B3953"/>
    <w:rsid w:val="000C40E7"/>
    <w:rsid w:val="000E1524"/>
    <w:rsid w:val="000F4574"/>
    <w:rsid w:val="0012296E"/>
    <w:rsid w:val="00132C49"/>
    <w:rsid w:val="0015191C"/>
    <w:rsid w:val="00165256"/>
    <w:rsid w:val="00187F64"/>
    <w:rsid w:val="001D013B"/>
    <w:rsid w:val="001D2CEB"/>
    <w:rsid w:val="001E124D"/>
    <w:rsid w:val="002431EF"/>
    <w:rsid w:val="0025318A"/>
    <w:rsid w:val="00296D2C"/>
    <w:rsid w:val="002A4B4F"/>
    <w:rsid w:val="002A6A2B"/>
    <w:rsid w:val="002B537F"/>
    <w:rsid w:val="002B5994"/>
    <w:rsid w:val="002B6301"/>
    <w:rsid w:val="002F11E8"/>
    <w:rsid w:val="002F56E1"/>
    <w:rsid w:val="00311C7F"/>
    <w:rsid w:val="003146B6"/>
    <w:rsid w:val="00324DFE"/>
    <w:rsid w:val="00340769"/>
    <w:rsid w:val="00353CEF"/>
    <w:rsid w:val="00356D9F"/>
    <w:rsid w:val="0037072D"/>
    <w:rsid w:val="00371E0D"/>
    <w:rsid w:val="003742EC"/>
    <w:rsid w:val="003B60EA"/>
    <w:rsid w:val="003C0361"/>
    <w:rsid w:val="003C137A"/>
    <w:rsid w:val="003E657A"/>
    <w:rsid w:val="0040698C"/>
    <w:rsid w:val="004472F1"/>
    <w:rsid w:val="004652E0"/>
    <w:rsid w:val="004820B6"/>
    <w:rsid w:val="00483E3D"/>
    <w:rsid w:val="004846F2"/>
    <w:rsid w:val="00493255"/>
    <w:rsid w:val="004A059A"/>
    <w:rsid w:val="004B3EA1"/>
    <w:rsid w:val="004C1811"/>
    <w:rsid w:val="004C66DC"/>
    <w:rsid w:val="004D568D"/>
    <w:rsid w:val="00537249"/>
    <w:rsid w:val="005576D8"/>
    <w:rsid w:val="00565447"/>
    <w:rsid w:val="00573C0F"/>
    <w:rsid w:val="005A6031"/>
    <w:rsid w:val="005B5E5F"/>
    <w:rsid w:val="005F69FD"/>
    <w:rsid w:val="00621077"/>
    <w:rsid w:val="0062371F"/>
    <w:rsid w:val="00627117"/>
    <w:rsid w:val="00635A0E"/>
    <w:rsid w:val="00677905"/>
    <w:rsid w:val="00681788"/>
    <w:rsid w:val="006A3961"/>
    <w:rsid w:val="006A6A9B"/>
    <w:rsid w:val="006B0153"/>
    <w:rsid w:val="006C5F84"/>
    <w:rsid w:val="0070085E"/>
    <w:rsid w:val="00733FD9"/>
    <w:rsid w:val="00757F94"/>
    <w:rsid w:val="007611EF"/>
    <w:rsid w:val="00783B4D"/>
    <w:rsid w:val="00795353"/>
    <w:rsid w:val="007A0621"/>
    <w:rsid w:val="007C01B5"/>
    <w:rsid w:val="007C27C0"/>
    <w:rsid w:val="00802470"/>
    <w:rsid w:val="00815665"/>
    <w:rsid w:val="00826091"/>
    <w:rsid w:val="0087724F"/>
    <w:rsid w:val="008828D8"/>
    <w:rsid w:val="008B6BAD"/>
    <w:rsid w:val="008D1DE4"/>
    <w:rsid w:val="008D7C5F"/>
    <w:rsid w:val="00905556"/>
    <w:rsid w:val="00913FEA"/>
    <w:rsid w:val="00931CB9"/>
    <w:rsid w:val="009524A5"/>
    <w:rsid w:val="00960149"/>
    <w:rsid w:val="009A7138"/>
    <w:rsid w:val="009D7903"/>
    <w:rsid w:val="00A27181"/>
    <w:rsid w:val="00A32B53"/>
    <w:rsid w:val="00A401D6"/>
    <w:rsid w:val="00AA59A8"/>
    <w:rsid w:val="00AD2045"/>
    <w:rsid w:val="00B220F6"/>
    <w:rsid w:val="00B41C2A"/>
    <w:rsid w:val="00B85B55"/>
    <w:rsid w:val="00B97E7F"/>
    <w:rsid w:val="00BD5D9D"/>
    <w:rsid w:val="00BF159A"/>
    <w:rsid w:val="00BF2FB0"/>
    <w:rsid w:val="00C0272A"/>
    <w:rsid w:val="00C26938"/>
    <w:rsid w:val="00C43A8A"/>
    <w:rsid w:val="00C518BA"/>
    <w:rsid w:val="00C630B0"/>
    <w:rsid w:val="00C77584"/>
    <w:rsid w:val="00CA4C9B"/>
    <w:rsid w:val="00CD1B7C"/>
    <w:rsid w:val="00CF3C1F"/>
    <w:rsid w:val="00D12CE1"/>
    <w:rsid w:val="00D41DE2"/>
    <w:rsid w:val="00D466C0"/>
    <w:rsid w:val="00D50BC9"/>
    <w:rsid w:val="00D74135"/>
    <w:rsid w:val="00D83CCC"/>
    <w:rsid w:val="00DE1B28"/>
    <w:rsid w:val="00DF5283"/>
    <w:rsid w:val="00E04DB5"/>
    <w:rsid w:val="00E072D9"/>
    <w:rsid w:val="00E11E95"/>
    <w:rsid w:val="00E142EF"/>
    <w:rsid w:val="00E151B7"/>
    <w:rsid w:val="00E55F77"/>
    <w:rsid w:val="00EC1359"/>
    <w:rsid w:val="00EF5861"/>
    <w:rsid w:val="00F26DDD"/>
    <w:rsid w:val="00F52BFF"/>
    <w:rsid w:val="00F52F8C"/>
    <w:rsid w:val="00F61834"/>
    <w:rsid w:val="00FE5BE1"/>
    <w:rsid w:val="00FE7FF7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8CA4"/>
  <w15:chartTrackingRefBased/>
  <w15:docId w15:val="{7561955A-F7DC-45BF-855B-69309D33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61"/>
    <w:rPr>
      <w:rFonts w:ascii="Open Sans" w:hAnsi="Open Sans" w:cs="Open Sans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E1B28"/>
    <w:pPr>
      <w:jc w:val="center"/>
      <w:outlineLvl w:val="0"/>
    </w:pPr>
    <w:rPr>
      <w:rFonts w:ascii="Poppins" w:hAnsi="Poppins" w:cs="Poppins"/>
      <w:color w:val="A65523"/>
      <w:sz w:val="48"/>
      <w:szCs w:val="48"/>
      <w14:textFill>
        <w14:solidFill>
          <w14:srgbClr w14:val="A65523">
            <w14:lumMod w14:val="50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2D9"/>
    <w:pPr>
      <w:outlineLvl w:val="1"/>
    </w:pPr>
    <w:rPr>
      <w:rFonts w:ascii="Poppins SemiBold" w:hAnsi="Poppins SemiBold" w:cs="Poppins SemiBold"/>
      <w:color w:val="806000" w:themeColor="accent4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28"/>
    <w:rPr>
      <w:rFonts w:ascii="Poppins" w:hAnsi="Poppins" w:cs="Poppins"/>
      <w:color w:val="A65523"/>
      <w:sz w:val="48"/>
      <w:szCs w:val="48"/>
      <w:lang w:val="en-US"/>
      <w14:textFill>
        <w14:solidFill>
          <w14:srgbClr w14:val="A65523">
            <w14:lumMod w14:val="50000"/>
          </w14:srgbClr>
        </w14:solidFill>
      </w14:textFill>
    </w:rPr>
  </w:style>
  <w:style w:type="character" w:styleId="Hyperlink">
    <w:name w:val="Hyperlink"/>
    <w:basedOn w:val="DefaultParagraphFont"/>
    <w:uiPriority w:val="99"/>
    <w:unhideWhenUsed/>
    <w:rsid w:val="000379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9B7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07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318A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paragraph" w:styleId="Revision">
    <w:name w:val="Revision"/>
    <w:hidden/>
    <w:uiPriority w:val="99"/>
    <w:semiHidden/>
    <w:rsid w:val="00C518B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142E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6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9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5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F84"/>
  </w:style>
  <w:style w:type="paragraph" w:styleId="Footer">
    <w:name w:val="footer"/>
    <w:basedOn w:val="Normal"/>
    <w:link w:val="FooterChar"/>
    <w:uiPriority w:val="99"/>
    <w:unhideWhenUsed/>
    <w:rsid w:val="006C5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F84"/>
  </w:style>
  <w:style w:type="character" w:customStyle="1" w:styleId="Heading2Char">
    <w:name w:val="Heading 2 Char"/>
    <w:basedOn w:val="DefaultParagraphFont"/>
    <w:link w:val="Heading2"/>
    <w:uiPriority w:val="9"/>
    <w:rsid w:val="00E072D9"/>
    <w:rPr>
      <w:rFonts w:ascii="Poppins SemiBold" w:hAnsi="Poppins SemiBold" w:cs="Poppins SemiBold"/>
      <w:color w:val="806000" w:themeColor="accent4" w:themeShade="8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c.ca/arts/exhibitionists/if-you-don-t-see-it-make-it-these-asian-comic-artists-are-taking-charge-of-telling-their-own-stories-1.424048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pdoodleproject.tumblr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inkprotect.cudasvc.com/url?a=http%3a%2f%2fwww.altheabalmes.com&amp;c=E,1,SvLfuiRMOU1il4DobVupmWPkcEz1vqDkewgKGuFea5Az88oCiEorbARVmWAtcPR8SBoumLuBJGlpnqJI_hUDIrjTld3tamQMXUYMeQlXvHm8uT-mI3c,&amp;typo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protect.cudasvc.com/url?a=https%3a%2f%2fbtlbooks.com%2fbook%2fdirect-action-gets-the-goods&amp;c=E,1,WFqYf3hQUsggrHAUfDu5UdKFr74wdgGo6odwsMBih8KQlop8DC8J4lSyDgPXhT05H7cnE4z_G5Lj3X-lMJad-VQ-RiDcJpDbI4SBY8Fdnew6&amp;typo=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nkprotect.cudasvc.com/url?a=https%3a%2f%2fkapwacollective.tumblr.com%2f&amp;c=E,1,LBJ1VPtcYuq3amIxeYKD7NzETNLfYxNKqwGLw9TlJsUiWQbKe11ZKCpGYCitv7pLUIfVTLpdwYxXJulR5Uqaz6r0xpkrrLArFGyBbSfFX7EVI3OIAes,&amp;typo=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nkprotect.cudasvc.com/url?a=http%3a%2f%2fwww.lcpcomicbook.com%2f&amp;c=E,1,qXab6ORlaFU-Zuf0ZBU-pxY9ludrrDeEp5zjjsjlzAcJmhTe84Mun3C96gUHfaR9g8ma8e9XUxjufBCelBqz2JQyDdDX8f2Zr2HoS8S816ac6pVl7taNeAQ,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13" ma:contentTypeDescription="Create a new document." ma:contentTypeScope="" ma:versionID="27e56fdd04e8af4385d63286f1d5b8d2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3e9a48fc23b41c65ab6d2af06f39ad0a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35ef8-0fea-4c15-97f1-dad9a2168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02297f-a228-4d0f-8f67-f54c359678a0}" ma:internalName="TaxCatchAll" ma:showField="CatchAllData" ma:web="6b52147e-3d6d-47f1-829d-f8daae82a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1eeed-653b-47fc-8a6b-0e501739b2d6">
      <Terms xmlns="http://schemas.microsoft.com/office/infopath/2007/PartnerControls"/>
    </lcf76f155ced4ddcb4097134ff3c332f>
    <TaxCatchAll xmlns="6b52147e-3d6d-47f1-829d-f8daae82a05d" xsi:nil="true"/>
  </documentManagement>
</p:properties>
</file>

<file path=customXml/itemProps1.xml><?xml version="1.0" encoding="utf-8"?>
<ds:datastoreItem xmlns:ds="http://schemas.openxmlformats.org/officeDocument/2006/customXml" ds:itemID="{E69E6F8E-49C0-4589-B814-AD37EB268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7BE7C-717D-446E-9D8E-3A58115BF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2E508-1C1B-4A98-9146-9D03D4D901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7BA20-D47E-47F4-82EC-84318210642E}">
  <ds:schemaRefs>
    <ds:schemaRef ds:uri="http://schemas.microsoft.com/office/2006/metadata/properties"/>
    <ds:schemaRef ds:uri="http://schemas.microsoft.com/office/infopath/2007/PartnerControls"/>
    <ds:schemaRef ds:uri="d3a1eeed-653b-47fc-8a6b-0e501739b2d6"/>
    <ds:schemaRef ds:uri="6b52147e-3d6d-47f1-829d-f8daae82a0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Inglis</dc:creator>
  <cp:keywords/>
  <dc:description/>
  <cp:lastModifiedBy>Aida Azarakhsh</cp:lastModifiedBy>
  <cp:revision>6</cp:revision>
  <cp:lastPrinted>2025-03-20T13:02:00Z</cp:lastPrinted>
  <dcterms:created xsi:type="dcterms:W3CDTF">2025-03-20T13:55:00Z</dcterms:created>
  <dcterms:modified xsi:type="dcterms:W3CDTF">2025-04-22T13:30:00Z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</Properties>
</file>